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271C" w:rsidRDefault="00A8271C" w:rsidP="00851AF2">
      <w:pPr>
        <w:pStyle w:val="a3"/>
        <w:spacing w:before="0" w:beforeAutospacing="0" w:after="0" w:afterAutospacing="0" w:line="560" w:lineRule="exact"/>
        <w:rPr>
          <w:rFonts w:ascii="方正仿宋_GBK" w:eastAsia="方正仿宋_GBK"/>
          <w:color w:val="333333"/>
          <w:sz w:val="32"/>
          <w:szCs w:val="32"/>
        </w:rPr>
      </w:pPr>
      <w:bookmarkStart w:id="0" w:name="_GoBack"/>
      <w:bookmarkEnd w:id="0"/>
    </w:p>
    <w:p w:rsidR="00A8271C" w:rsidRDefault="00851AF2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lastRenderedPageBreak/>
        <w:t>附件</w:t>
      </w:r>
      <w:r>
        <w:rPr>
          <w:rFonts w:ascii="方正仿宋_GBK" w:eastAsia="方正仿宋_GBK"/>
          <w:sz w:val="32"/>
          <w:szCs w:val="32"/>
        </w:rPr>
        <w:t>：</w:t>
      </w:r>
    </w:p>
    <w:p w:rsidR="00A8271C" w:rsidRDefault="00A8271C">
      <w:pPr>
        <w:rPr>
          <w:rFonts w:ascii="方正仿宋_GBK" w:eastAsia="方正仿宋_GBK"/>
          <w:sz w:val="32"/>
          <w:szCs w:val="32"/>
        </w:rPr>
      </w:pPr>
    </w:p>
    <w:p w:rsidR="00A8271C" w:rsidRDefault="00851AF2">
      <w:pPr>
        <w:spacing w:line="500" w:lineRule="exact"/>
        <w:ind w:firstLineChars="50" w:firstLine="180"/>
        <w:jc w:val="center"/>
        <w:rPr>
          <w:rFonts w:ascii="方正小标宋_GBK" w:eastAsia="方正小标宋_GBK" w:cs="方正小标宋_GBK"/>
          <w:sz w:val="36"/>
          <w:szCs w:val="36"/>
        </w:rPr>
      </w:pPr>
      <w:r>
        <w:rPr>
          <w:rFonts w:ascii="方正小标宋_GBK" w:eastAsia="方正小标宋_GBK" w:cs="方正小标宋_GBK" w:hint="eastAsia"/>
          <w:sz w:val="36"/>
          <w:szCs w:val="36"/>
        </w:rPr>
        <w:t>省级中</w:t>
      </w:r>
      <w:r>
        <w:rPr>
          <w:rFonts w:ascii="方正小标宋_GBK" w:eastAsia="方正小标宋_GBK" w:cs="方正小标宋_GBK"/>
          <w:sz w:val="36"/>
          <w:szCs w:val="36"/>
        </w:rPr>
        <w:t>医重点专科</w:t>
      </w:r>
      <w:r>
        <w:rPr>
          <w:rFonts w:eastAsia="方正小标宋_GBK" w:cs="方正小标宋_GBK" w:hint="eastAsia"/>
          <w:sz w:val="36"/>
          <w:szCs w:val="36"/>
        </w:rPr>
        <w:t>（</w:t>
      </w:r>
      <w:r>
        <w:rPr>
          <w:rFonts w:ascii="方正小标宋_GBK" w:eastAsia="方正小标宋_GBK" w:cs="方正小标宋_GBK" w:hint="eastAsia"/>
          <w:sz w:val="36"/>
          <w:szCs w:val="36"/>
        </w:rPr>
        <w:t>I</w:t>
      </w:r>
      <w:r>
        <w:rPr>
          <w:rFonts w:ascii="方正小标宋_GBK" w:eastAsia="方正小标宋_GBK" w:cs="方正小标宋_GBK" w:hint="eastAsia"/>
          <w:sz w:val="36"/>
          <w:szCs w:val="36"/>
        </w:rPr>
        <w:t>类</w:t>
      </w:r>
      <w:r>
        <w:rPr>
          <w:rFonts w:eastAsia="方正小标宋_GBK" w:cs="方正小标宋_GBK"/>
          <w:sz w:val="36"/>
          <w:szCs w:val="36"/>
        </w:rPr>
        <w:t>）</w:t>
      </w:r>
      <w:r>
        <w:rPr>
          <w:rFonts w:ascii="方正小标宋_GBK" w:eastAsia="方正小标宋_GBK" w:cs="方正小标宋_GBK" w:hint="eastAsia"/>
          <w:sz w:val="36"/>
          <w:szCs w:val="36"/>
        </w:rPr>
        <w:t>建设</w:t>
      </w:r>
      <w:r>
        <w:rPr>
          <w:rFonts w:ascii="方正小标宋_GBK" w:eastAsia="方正小标宋_GBK" w:cs="方正小标宋_GBK"/>
          <w:sz w:val="36"/>
          <w:szCs w:val="36"/>
        </w:rPr>
        <w:t>单位</w:t>
      </w:r>
      <w:r>
        <w:rPr>
          <w:rFonts w:ascii="方正小标宋_GBK" w:eastAsia="方正小标宋_GBK" w:cs="方正小标宋_GBK" w:hint="eastAsia"/>
          <w:sz w:val="36"/>
          <w:szCs w:val="36"/>
        </w:rPr>
        <w:t>名单</w:t>
      </w:r>
    </w:p>
    <w:tbl>
      <w:tblPr>
        <w:tblpPr w:leftFromText="180" w:rightFromText="180" w:vertAnchor="text" w:horzAnchor="margin" w:tblpXSpec="center" w:tblpY="310"/>
        <w:tblOverlap w:val="never"/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88"/>
        <w:gridCol w:w="4110"/>
        <w:gridCol w:w="2127"/>
        <w:gridCol w:w="1417"/>
      </w:tblGrid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序号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单位名称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专科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  <w:r>
              <w:rPr>
                <w:rFonts w:ascii="方正仿宋_GBK" w:eastAsia="方正仿宋_GBK"/>
                <w:sz w:val="28"/>
                <w:szCs w:val="28"/>
              </w:rPr>
              <w:t>别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中医经典科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生殖医学科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肾病科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儿科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江苏省第二中医院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肺病科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南京市中医院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南京市中医院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心血管科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南京市中医院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肛肠科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南京市中医院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肾病科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无锡市中医医院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治未病科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无锡市中医医院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推拿科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江阴市中医院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肛肠科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徐州市中医院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常州市中医院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肺病科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常州市中医院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康复医学科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苏州市中医医院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肾病科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苏州市中医医院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心血管科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张家港市中医医院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妇科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张家港市中医医院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耳鼻咽喉科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lastRenderedPageBreak/>
              <w:t>20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南通大学附属医院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中医科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南通市第一人民医院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中医科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南通市中医院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肛肠科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连云港市中医院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连云港市中医院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针灸科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淮安市中医院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肿瘤内科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淮安市中医院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康复医学科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盐城市中医院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肺病科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扬州市中医院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肿瘤内科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丹阳市中医院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肿瘤内科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宿迁市中医院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肛肠科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I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</w:tbl>
    <w:p w:rsidR="00A8271C" w:rsidRDefault="00A8271C">
      <w:pPr>
        <w:rPr>
          <w:rFonts w:ascii="方正仿宋_GBK" w:eastAsia="方正仿宋_GBK"/>
          <w:sz w:val="32"/>
          <w:szCs w:val="32"/>
        </w:rPr>
      </w:pPr>
    </w:p>
    <w:p w:rsidR="00A8271C" w:rsidRDefault="00A8271C">
      <w:pPr>
        <w:rPr>
          <w:rFonts w:ascii="方正仿宋_GBK" w:eastAsia="方正仿宋_GBK"/>
          <w:sz w:val="32"/>
          <w:szCs w:val="32"/>
        </w:rPr>
      </w:pPr>
    </w:p>
    <w:p w:rsidR="00A8271C" w:rsidRDefault="00A8271C">
      <w:pPr>
        <w:rPr>
          <w:rFonts w:ascii="方正仿宋_GBK" w:eastAsia="方正仿宋_GBK"/>
          <w:sz w:val="32"/>
          <w:szCs w:val="32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宋体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宋体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宋体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宋体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宋体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宋体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宋体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宋体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宋体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宋体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宋体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宋体" w:cs="方正小标宋_GBK"/>
          <w:sz w:val="36"/>
          <w:szCs w:val="36"/>
        </w:rPr>
      </w:pPr>
    </w:p>
    <w:p w:rsidR="00A8271C" w:rsidRDefault="00851AF2">
      <w:pPr>
        <w:spacing w:line="500" w:lineRule="exact"/>
        <w:ind w:firstLineChars="50" w:firstLine="180"/>
        <w:jc w:val="center"/>
        <w:rPr>
          <w:rFonts w:ascii="方正小标宋_GBK" w:eastAsia="方正小标宋_GBK" w:cs="方正小标宋_GBK"/>
          <w:sz w:val="36"/>
          <w:szCs w:val="36"/>
        </w:rPr>
      </w:pPr>
      <w:r>
        <w:rPr>
          <w:rFonts w:ascii="方正小标宋_GBK" w:eastAsia="方正小标宋_GBK" w:cs="方正小标宋_GBK" w:hint="eastAsia"/>
          <w:sz w:val="36"/>
          <w:szCs w:val="36"/>
        </w:rPr>
        <w:t>省</w:t>
      </w:r>
      <w:r>
        <w:rPr>
          <w:rFonts w:ascii="方正小标宋_GBK" w:eastAsia="方正小标宋_GBK" w:cs="方正小标宋_GBK"/>
          <w:sz w:val="36"/>
          <w:szCs w:val="36"/>
        </w:rPr>
        <w:t>级</w:t>
      </w:r>
      <w:r>
        <w:rPr>
          <w:rFonts w:ascii="方正小标宋_GBK" w:eastAsia="方正小标宋_GBK" w:cs="方正小标宋_GBK" w:hint="eastAsia"/>
          <w:sz w:val="36"/>
          <w:szCs w:val="36"/>
        </w:rPr>
        <w:t>中</w:t>
      </w:r>
      <w:r>
        <w:rPr>
          <w:rFonts w:ascii="方正小标宋_GBK" w:eastAsia="方正小标宋_GBK" w:cs="方正小标宋_GBK"/>
          <w:sz w:val="36"/>
          <w:szCs w:val="36"/>
        </w:rPr>
        <w:t>医重点专科</w:t>
      </w:r>
      <w:r>
        <w:rPr>
          <w:rFonts w:ascii="方正小标宋_GBK" w:eastAsia="方正小标宋_GBK" w:cs="方正小标宋_GBK" w:hint="eastAsia"/>
          <w:sz w:val="36"/>
          <w:szCs w:val="36"/>
        </w:rPr>
        <w:t>（</w:t>
      </w:r>
      <w:r>
        <w:rPr>
          <w:rFonts w:ascii="宋体" w:cs="方正小标宋_GBK" w:hint="eastAsia"/>
          <w:sz w:val="36"/>
          <w:szCs w:val="36"/>
        </w:rPr>
        <w:t>Ⅱ</w:t>
      </w:r>
      <w:r>
        <w:rPr>
          <w:rFonts w:ascii="方正小标宋_GBK" w:eastAsia="方正小标宋_GBK" w:cs="方正小标宋_GBK" w:hint="eastAsia"/>
          <w:sz w:val="36"/>
          <w:szCs w:val="36"/>
        </w:rPr>
        <w:t>类</w:t>
      </w:r>
      <w:r>
        <w:rPr>
          <w:rFonts w:ascii="方正小标宋_GBK" w:eastAsia="方正小标宋_GBK" w:cs="方正小标宋_GBK"/>
          <w:sz w:val="36"/>
          <w:szCs w:val="36"/>
        </w:rPr>
        <w:t>）</w:t>
      </w:r>
      <w:r>
        <w:rPr>
          <w:rFonts w:ascii="方正小标宋_GBK" w:eastAsia="方正小标宋_GBK" w:cs="方正小标宋_GBK" w:hint="eastAsia"/>
          <w:sz w:val="36"/>
          <w:szCs w:val="36"/>
        </w:rPr>
        <w:t>建设</w:t>
      </w:r>
      <w:r>
        <w:rPr>
          <w:rFonts w:ascii="方正小标宋_GBK" w:eastAsia="方正小标宋_GBK" w:cs="方正小标宋_GBK"/>
          <w:sz w:val="36"/>
          <w:szCs w:val="36"/>
        </w:rPr>
        <w:t>单位</w:t>
      </w:r>
      <w:r>
        <w:rPr>
          <w:rFonts w:ascii="方正小标宋_GBK" w:eastAsia="方正小标宋_GBK" w:cs="方正小标宋_GBK" w:hint="eastAsia"/>
          <w:sz w:val="36"/>
          <w:szCs w:val="36"/>
        </w:rPr>
        <w:t>名单</w:t>
      </w:r>
    </w:p>
    <w:tbl>
      <w:tblPr>
        <w:tblpPr w:leftFromText="180" w:rightFromText="180" w:vertAnchor="text" w:horzAnchor="margin" w:tblpXSpec="center" w:tblpY="310"/>
        <w:tblOverlap w:val="never"/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88"/>
        <w:gridCol w:w="4110"/>
        <w:gridCol w:w="2127"/>
        <w:gridCol w:w="1417"/>
      </w:tblGrid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序号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单位名称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专科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  <w:r>
              <w:rPr>
                <w:rFonts w:ascii="方正仿宋_GBK" w:eastAsia="方正仿宋_GBK"/>
                <w:sz w:val="28"/>
                <w:szCs w:val="28"/>
              </w:rPr>
              <w:t>别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药剂科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Ⅱ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江苏省中医院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重症医学科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江苏省中西医结合医院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江苏省中西医结合医院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药剂科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江苏省第二中医院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脑病科</w:t>
            </w:r>
            <w:r>
              <w:rPr>
                <w:kern w:val="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江苏省第二中医院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肛肠科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苏州大学附属儿童医院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儿科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江苏</w:t>
            </w:r>
            <w:r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  <w:t>省肿瘤医院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肿瘤</w:t>
            </w:r>
            <w:r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  <w:t>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南京市中医院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药剂科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南京市中西医结合医院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南京市中西医结合医院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儿科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无锡市中医医院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妇科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苏州市中医医院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药剂科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张家港市中医院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南通市中医院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心血管科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Ⅱ类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连云港市第一人民医院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肛肠科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宋体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Ⅱ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镇江</w:t>
            </w:r>
            <w:r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  <w:t>市中西医结合医院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骨</w:t>
            </w:r>
            <w:r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  <w:t>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宋体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Ⅱ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泰州市中医院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儿科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Ⅱ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宿迁市中医院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8"/>
                <w:szCs w:val="28"/>
              </w:rPr>
              <w:t>肺病科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宋体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Ⅱ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</w:tbl>
    <w:p w:rsidR="00A8271C" w:rsidRDefault="00A8271C">
      <w:pPr>
        <w:rPr>
          <w:rFonts w:ascii="方正仿宋_GBK" w:eastAsia="方正仿宋_GBK"/>
          <w:sz w:val="32"/>
          <w:szCs w:val="32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宋体" w:cs="方正小标宋_GBK"/>
          <w:sz w:val="36"/>
          <w:szCs w:val="36"/>
        </w:rPr>
      </w:pPr>
    </w:p>
    <w:p w:rsidR="00A8271C" w:rsidRDefault="00851AF2">
      <w:pPr>
        <w:spacing w:line="500" w:lineRule="exact"/>
        <w:ind w:firstLineChars="50" w:firstLine="180"/>
        <w:jc w:val="center"/>
        <w:rPr>
          <w:rFonts w:ascii="方正小标宋_GBK" w:eastAsia="方正小标宋_GBK" w:cs="方正小标宋_GBK"/>
          <w:sz w:val="36"/>
          <w:szCs w:val="36"/>
        </w:rPr>
      </w:pPr>
      <w:r>
        <w:rPr>
          <w:rFonts w:ascii="方正小标宋_GBK" w:eastAsia="方正小标宋_GBK" w:cs="方正小标宋_GBK" w:hint="eastAsia"/>
          <w:sz w:val="36"/>
          <w:szCs w:val="36"/>
        </w:rPr>
        <w:t>省</w:t>
      </w:r>
      <w:r>
        <w:rPr>
          <w:rFonts w:ascii="方正小标宋_GBK" w:eastAsia="方正小标宋_GBK" w:cs="方正小标宋_GBK"/>
          <w:sz w:val="36"/>
          <w:szCs w:val="36"/>
        </w:rPr>
        <w:t>级</w:t>
      </w:r>
      <w:r>
        <w:rPr>
          <w:rFonts w:ascii="方正小标宋_GBK" w:eastAsia="方正小标宋_GBK" w:cs="方正小标宋_GBK" w:hint="eastAsia"/>
          <w:sz w:val="36"/>
          <w:szCs w:val="36"/>
        </w:rPr>
        <w:t>中</w:t>
      </w:r>
      <w:r>
        <w:rPr>
          <w:rFonts w:ascii="方正小标宋_GBK" w:eastAsia="方正小标宋_GBK" w:cs="方正小标宋_GBK"/>
          <w:sz w:val="36"/>
          <w:szCs w:val="36"/>
        </w:rPr>
        <w:t>医重点专科</w:t>
      </w:r>
      <w:r>
        <w:rPr>
          <w:rFonts w:ascii="方正小标宋_GBK" w:eastAsia="方正小标宋_GBK" w:cs="方正小标宋_GBK" w:hint="eastAsia"/>
          <w:sz w:val="36"/>
          <w:szCs w:val="36"/>
        </w:rPr>
        <w:t>（</w:t>
      </w:r>
      <w:r>
        <w:rPr>
          <w:rFonts w:ascii="宋体" w:cs="方正小标宋_GBK" w:hint="eastAsia"/>
          <w:sz w:val="36"/>
          <w:szCs w:val="36"/>
        </w:rPr>
        <w:t>Ⅲ</w:t>
      </w:r>
      <w:r>
        <w:rPr>
          <w:rFonts w:ascii="方正小标宋_GBK" w:eastAsia="方正小标宋_GBK" w:cs="方正小标宋_GBK" w:hint="eastAsia"/>
          <w:sz w:val="36"/>
          <w:szCs w:val="36"/>
        </w:rPr>
        <w:t>类</w:t>
      </w:r>
      <w:r>
        <w:rPr>
          <w:rFonts w:ascii="方正小标宋_GBK" w:eastAsia="方正小标宋_GBK" w:cs="方正小标宋_GBK"/>
          <w:sz w:val="36"/>
          <w:szCs w:val="36"/>
        </w:rPr>
        <w:t>）</w:t>
      </w:r>
      <w:r>
        <w:rPr>
          <w:rFonts w:ascii="方正小标宋_GBK" w:eastAsia="方正小标宋_GBK" w:cs="方正小标宋_GBK" w:hint="eastAsia"/>
          <w:sz w:val="36"/>
          <w:szCs w:val="36"/>
        </w:rPr>
        <w:t>建设</w:t>
      </w:r>
      <w:r>
        <w:rPr>
          <w:rFonts w:ascii="方正小标宋_GBK" w:eastAsia="方正小标宋_GBK" w:cs="方正小标宋_GBK"/>
          <w:sz w:val="36"/>
          <w:szCs w:val="36"/>
        </w:rPr>
        <w:t>单位</w:t>
      </w:r>
      <w:r>
        <w:rPr>
          <w:rFonts w:ascii="方正小标宋_GBK" w:eastAsia="方正小标宋_GBK" w:cs="方正小标宋_GBK" w:hint="eastAsia"/>
          <w:sz w:val="36"/>
          <w:szCs w:val="36"/>
        </w:rPr>
        <w:t>名单</w:t>
      </w:r>
    </w:p>
    <w:tbl>
      <w:tblPr>
        <w:tblpPr w:leftFromText="180" w:rightFromText="180" w:vertAnchor="text" w:horzAnchor="margin" w:tblpXSpec="center" w:tblpY="310"/>
        <w:tblOverlap w:val="never"/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88"/>
        <w:gridCol w:w="4110"/>
        <w:gridCol w:w="2127"/>
        <w:gridCol w:w="1417"/>
      </w:tblGrid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序号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单位名称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专科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  <w:r>
              <w:rPr>
                <w:rFonts w:ascii="方正仿宋_GBK" w:eastAsia="方正仿宋_GBK"/>
                <w:sz w:val="28"/>
                <w:szCs w:val="28"/>
              </w:rPr>
              <w:t>别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南京市秦淮区中医医院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妇科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南京市江宁中医院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南京市溧水区中医院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南京市溧水区中医院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方正仿宋_GBK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南京市高淳中医院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针灸科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南京市高淳中医院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南京市浦口区中医医院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肛肠科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南京市浦口区中医医院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南京市</w:t>
            </w:r>
            <w:proofErr w:type="gramStart"/>
            <w:r>
              <w:rPr>
                <w:rFonts w:ascii="方正仿宋_GBK" w:eastAsia="方正仿宋_GBK" w:hint="eastAsia"/>
                <w:sz w:val="28"/>
                <w:szCs w:val="28"/>
              </w:rPr>
              <w:t>六合区</w:t>
            </w:r>
            <w:proofErr w:type="gramEnd"/>
            <w:r>
              <w:rPr>
                <w:rFonts w:ascii="方正仿宋_GBK" w:eastAsia="方正仿宋_GBK" w:hint="eastAsia"/>
                <w:sz w:val="28"/>
                <w:szCs w:val="28"/>
              </w:rPr>
              <w:t>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江阴市中医院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江阴市中医院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肺病科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宜兴市中医医院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肿瘤</w:t>
            </w:r>
            <w:r>
              <w:rPr>
                <w:rFonts w:ascii="方正仿宋_GBK" w:eastAsia="方正仿宋_GBK"/>
                <w:sz w:val="28"/>
                <w:szCs w:val="28"/>
              </w:rPr>
              <w:t>内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宜兴市中医医院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肾</w:t>
            </w:r>
            <w:r>
              <w:rPr>
                <w:rFonts w:ascii="方正仿宋_GBK" w:eastAsia="方正仿宋_GBK"/>
                <w:sz w:val="28"/>
                <w:szCs w:val="28"/>
              </w:rPr>
              <w:t>病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无锡市</w:t>
            </w:r>
            <w:proofErr w:type="gramStart"/>
            <w:r>
              <w:rPr>
                <w:rFonts w:ascii="方正仿宋_GBK" w:eastAsia="方正仿宋_GBK" w:hint="eastAsia"/>
                <w:sz w:val="28"/>
                <w:szCs w:val="28"/>
              </w:rPr>
              <w:t>惠山区</w:t>
            </w:r>
            <w:proofErr w:type="gramEnd"/>
            <w:r>
              <w:rPr>
                <w:rFonts w:ascii="方正仿宋_GBK" w:eastAsia="方正仿宋_GBK" w:hint="eastAsia"/>
                <w:sz w:val="28"/>
                <w:szCs w:val="28"/>
              </w:rPr>
              <w:t>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治未病科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无锡市第二中医医院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肿瘤内科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无锡市第二中医医院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康复医学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邳州市中医院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脑病科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新沂市中医医院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妇科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新沂市中医医院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</w:t>
            </w:r>
            <w:r>
              <w:rPr>
                <w:rFonts w:ascii="方正仿宋_GBK" w:eastAsia="方正仿宋_GBK"/>
                <w:sz w:val="28"/>
                <w:szCs w:val="28"/>
              </w:rPr>
              <w:t>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徐州市</w:t>
            </w:r>
            <w:proofErr w:type="gramStart"/>
            <w:r>
              <w:rPr>
                <w:rFonts w:ascii="方正仿宋_GBK" w:eastAsia="方正仿宋_GBK" w:hint="eastAsia"/>
                <w:sz w:val="28"/>
                <w:szCs w:val="28"/>
              </w:rPr>
              <w:t>铜山区</w:t>
            </w:r>
            <w:proofErr w:type="gramEnd"/>
            <w:r>
              <w:rPr>
                <w:rFonts w:ascii="方正仿宋_GBK" w:eastAsia="方正仿宋_GBK" w:hint="eastAsia"/>
                <w:sz w:val="28"/>
                <w:szCs w:val="28"/>
              </w:rPr>
              <w:t>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脑病科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睢宁县中医院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脑病科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睢宁县中医院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</w:t>
            </w:r>
            <w:r>
              <w:rPr>
                <w:rFonts w:ascii="方正仿宋_GBK" w:eastAsia="方正仿宋_GBK"/>
                <w:sz w:val="28"/>
                <w:szCs w:val="28"/>
              </w:rPr>
              <w:t>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宋体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丰县中医院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针灸科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沛县中医院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内分泌科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常州市武进中医医院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康复医学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溧阳市中医医院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溧阳市中医医院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心</w:t>
            </w:r>
            <w:r>
              <w:rPr>
                <w:rFonts w:ascii="方正仿宋_GBK" w:eastAsia="方正仿宋_GBK"/>
                <w:sz w:val="28"/>
                <w:szCs w:val="28"/>
              </w:rPr>
              <w:t>血管科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苏州市中西医结合医院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肾病科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苏州市中西医结合医院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妇科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常熟市中医院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常熟市中医院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脑病科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昆山市中医医院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肾病科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昆山市中医医院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泌尿外科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苏州市相城区中医医院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妇科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苏州市相城区中医医院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针灸科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苏州市吴江区中医医院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太仓市中医医院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肺病科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太仓市中医医院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皮</w:t>
            </w:r>
            <w:r>
              <w:rPr>
                <w:rFonts w:ascii="方正仿宋_GBK" w:eastAsia="方正仿宋_GBK"/>
                <w:sz w:val="28"/>
                <w:szCs w:val="28"/>
              </w:rPr>
              <w:t>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张家港市中医医院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康复医学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张家港市中医医院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如东县中医院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如东县中医院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</w:t>
            </w:r>
            <w:r>
              <w:rPr>
                <w:rFonts w:ascii="方正仿宋_GBK" w:eastAsia="方正仿宋_GBK"/>
                <w:sz w:val="28"/>
                <w:szCs w:val="28"/>
              </w:rPr>
              <w:t>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南通市通州区中医院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南通市通州区中医院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</w:t>
            </w:r>
            <w:r>
              <w:rPr>
                <w:rFonts w:ascii="方正仿宋_GBK" w:eastAsia="方正仿宋_GBK"/>
                <w:sz w:val="28"/>
                <w:szCs w:val="28"/>
              </w:rPr>
              <w:t>伤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海安市中医院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海安市中医院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肿瘤</w:t>
            </w:r>
            <w:r>
              <w:rPr>
                <w:rFonts w:ascii="方正仿宋_GBK" w:eastAsia="方正仿宋_GBK"/>
                <w:sz w:val="28"/>
                <w:szCs w:val="28"/>
              </w:rPr>
              <w:t>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如皋市中医院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肛肠科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如皋市中医院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心血管科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南通市海门区中医院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心血管科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南通市海门区中医院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启东市中医院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灌云县中医院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连云港市赣榆区中医院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心血管科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东海县中医院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脑病科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int="eastAsia"/>
                <w:sz w:val="28"/>
                <w:szCs w:val="28"/>
              </w:rPr>
              <w:t>淮安市楚州</w:t>
            </w:r>
            <w:proofErr w:type="gramEnd"/>
            <w:r>
              <w:rPr>
                <w:rFonts w:ascii="方正仿宋_GBK" w:eastAsia="方正仿宋_GBK" w:hint="eastAsia"/>
                <w:sz w:val="28"/>
                <w:szCs w:val="28"/>
              </w:rPr>
              <w:t>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脑病科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淮安市洪泽区中医院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康复医学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盱眙县中医院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盱眙县中医院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</w:t>
            </w:r>
            <w:r>
              <w:rPr>
                <w:rFonts w:ascii="方正仿宋_GBK" w:eastAsia="方正仿宋_GBK"/>
                <w:sz w:val="28"/>
                <w:szCs w:val="28"/>
              </w:rPr>
              <w:t>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涟水县中医医院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推拿科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涟水县中医医院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</w:t>
            </w:r>
            <w:r>
              <w:rPr>
                <w:rFonts w:ascii="方正仿宋_GBK" w:eastAsia="方正仿宋_GBK"/>
                <w:sz w:val="28"/>
                <w:szCs w:val="28"/>
              </w:rPr>
              <w:t>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东台市中医院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耳鼻咽喉科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盐城市大丰中医院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阜宁县中医院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内分泌科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阜宁县中医院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脑病科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滨海县中医院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响水县中医院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肺病科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高邮市中医医院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儿科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高邮市中医医院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仪征市中医院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眼科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扬州市江都中医院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眼科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丹阳市中医院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肛肠科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句容市中医院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泰兴市中医院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肝病科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靖江市中医院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脾胃病科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泰州市姜堰中医院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肺病科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泰州市姜堰中医院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肿瘤</w:t>
            </w:r>
            <w:r>
              <w:rPr>
                <w:rFonts w:ascii="方正仿宋_GBK" w:eastAsia="方正仿宋_GBK"/>
                <w:sz w:val="28"/>
                <w:szCs w:val="28"/>
              </w:rPr>
              <w:t>内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兴化市中医院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脑病科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沭阳县中医院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沭阳县中医院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肿瘤</w:t>
            </w:r>
            <w:r>
              <w:rPr>
                <w:rFonts w:ascii="方正仿宋_GBK" w:eastAsia="方正仿宋_GBK"/>
                <w:sz w:val="28"/>
                <w:szCs w:val="28"/>
              </w:rPr>
              <w:t>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泗阳县中医院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肿瘤内科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泗阳县中医院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</w:t>
            </w:r>
            <w:r>
              <w:rPr>
                <w:rFonts w:ascii="方正仿宋_GBK" w:eastAsia="方正仿宋_GBK"/>
                <w:sz w:val="28"/>
                <w:szCs w:val="28"/>
              </w:rPr>
              <w:t>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82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泗洪县中医院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针灸科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  <w:tr w:rsidR="00A8271C">
        <w:trPr>
          <w:trHeight w:hRule="exact" w:val="56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宿迁市中医院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骨伤科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71C" w:rsidRDefault="00851AF2">
            <w:pPr>
              <w:widowControl/>
              <w:jc w:val="left"/>
              <w:textAlignment w:val="center"/>
              <w:rPr>
                <w:rFonts w:ascii="方正仿宋_GBK" w:eastAsia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int="eastAsia"/>
                <w:sz w:val="28"/>
                <w:szCs w:val="28"/>
              </w:rPr>
              <w:t>Ⅲ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类</w:t>
            </w:r>
          </w:p>
        </w:tc>
      </w:tr>
    </w:tbl>
    <w:p w:rsidR="00A8271C" w:rsidRDefault="00A8271C">
      <w:pPr>
        <w:rPr>
          <w:rFonts w:ascii="方正仿宋_GBK" w:eastAsia="方正仿宋_GBK"/>
          <w:sz w:val="32"/>
          <w:szCs w:val="32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方正小标宋_GBK" w:eastAsia="方正小标宋_GBK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方正小标宋_GBK" w:eastAsia="方正小标宋_GBK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方正小标宋_GBK" w:eastAsia="方正小标宋_GBK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方正小标宋_GBK" w:eastAsia="方正小标宋_GBK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方正小标宋_GBK" w:eastAsia="方正小标宋_GBK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方正小标宋_GBK" w:eastAsia="方正小标宋_GBK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方正小标宋_GBK" w:eastAsia="方正小标宋_GBK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方正小标宋_GBK" w:eastAsia="方正小标宋_GBK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方正小标宋_GBK" w:eastAsia="方正小标宋_GBK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80"/>
        <w:jc w:val="center"/>
        <w:rPr>
          <w:rFonts w:ascii="方正小标宋_GBK" w:eastAsia="方正小标宋_GBK" w:cs="方正小标宋_GBK"/>
          <w:sz w:val="36"/>
          <w:szCs w:val="36"/>
        </w:rPr>
      </w:pPr>
    </w:p>
    <w:p w:rsidR="00A8271C" w:rsidRDefault="00A8271C">
      <w:pPr>
        <w:spacing w:line="500" w:lineRule="exact"/>
        <w:ind w:firstLineChars="50" w:firstLine="160"/>
        <w:jc w:val="center"/>
        <w:rPr>
          <w:rFonts w:ascii="方正仿宋_GBK" w:eastAsia="方正仿宋_GBK"/>
          <w:sz w:val="32"/>
          <w:szCs w:val="32"/>
        </w:rPr>
      </w:pPr>
    </w:p>
    <w:sectPr w:rsidR="00A8271C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xi Sans">
    <w:altName w:val="DejaVu Sans"/>
    <w:charset w:val="00"/>
    <w:family w:val="auto"/>
    <w:pitch w:val="variable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A8271C"/>
    <w:rsid w:val="00851AF2"/>
    <w:rsid w:val="00A82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  <w:szCs w:val="24"/>
    </w:rPr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Balloon Text"/>
    <w:basedOn w:val="a"/>
    <w:rPr>
      <w:rFonts w:ascii="Times New Roman" w:hAnsi="Times New Roman" w:cs="Times New Roman"/>
      <w:sz w:val="18"/>
      <w:szCs w:val="18"/>
    </w:rPr>
  </w:style>
  <w:style w:type="character" w:customStyle="1" w:styleId="font11">
    <w:name w:val="font11"/>
    <w:basedOn w:val="a0"/>
    <w:rPr>
      <w:rFonts w:ascii="方正仿宋_GBK" w:eastAsia="方正仿宋_GBK" w:cs="方正仿宋_GBK"/>
      <w:color w:val="000000"/>
      <w:sz w:val="28"/>
      <w:szCs w:val="28"/>
      <w:u w:val="none"/>
    </w:rPr>
  </w:style>
  <w:style w:type="character" w:customStyle="1" w:styleId="font01">
    <w:name w:val="font01"/>
    <w:basedOn w:val="a0"/>
    <w:rPr>
      <w:rFonts w:ascii="方正仿宋_GBK" w:eastAsia="方正仿宋_GBK" w:cs="方正仿宋_GBK"/>
      <w:color w:val="000000"/>
      <w:sz w:val="28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  <w:szCs w:val="24"/>
    </w:rPr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Balloon Text"/>
    <w:basedOn w:val="a"/>
    <w:rPr>
      <w:rFonts w:ascii="Times New Roman" w:hAnsi="Times New Roman" w:cs="Times New Roman"/>
      <w:sz w:val="18"/>
      <w:szCs w:val="18"/>
    </w:rPr>
  </w:style>
  <w:style w:type="character" w:customStyle="1" w:styleId="font11">
    <w:name w:val="font11"/>
    <w:basedOn w:val="a0"/>
    <w:rPr>
      <w:rFonts w:ascii="方正仿宋_GBK" w:eastAsia="方正仿宋_GBK" w:cs="方正仿宋_GBK"/>
      <w:color w:val="000000"/>
      <w:sz w:val="28"/>
      <w:szCs w:val="28"/>
      <w:u w:val="none"/>
    </w:rPr>
  </w:style>
  <w:style w:type="character" w:customStyle="1" w:styleId="font01">
    <w:name w:val="font01"/>
    <w:basedOn w:val="a0"/>
    <w:rPr>
      <w:rFonts w:ascii="方正仿宋_GBK" w:eastAsia="方正仿宋_GBK" w:cs="方正仿宋_GBK"/>
      <w:color w:val="00000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8</Pages>
  <Words>402</Words>
  <Characters>2292</Characters>
  <Application>Microsoft Office Word</Application>
  <DocSecurity>0</DocSecurity>
  <Lines>19</Lines>
  <Paragraphs>5</Paragraphs>
  <ScaleCrop>false</ScaleCrop>
  <Company>Microsoft</Company>
  <LinksUpToDate>false</LinksUpToDate>
  <CharactersWithSpaces>2689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赵莉萍</dc:creator>
  <cp:lastModifiedBy>陈前</cp:lastModifiedBy>
  <cp:revision>7</cp:revision>
  <dcterms:created xsi:type="dcterms:W3CDTF">2023-01-19T01:45:00Z</dcterms:created>
  <dcterms:modified xsi:type="dcterms:W3CDTF">2023-02-16T08:42:00Z</dcterms:modified>
</cp:coreProperties>
</file>