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C521E" w14:textId="77777777" w:rsidR="004C78F0" w:rsidRDefault="00936039">
      <w:pPr>
        <w:spacing w:line="580" w:lineRule="exact"/>
        <w:jc w:val="left"/>
        <w:rPr>
          <w:rFonts w:ascii="方正黑体_GBK" w:eastAsia="方正黑体_GBK" w:hAnsi="方正黑体_GBK" w:cs="方正黑体_GBK"/>
          <w:sz w:val="32"/>
          <w:szCs w:val="32"/>
        </w:rPr>
      </w:pPr>
      <w:bookmarkStart w:id="0" w:name="_GoBack"/>
      <w:bookmarkEnd w:id="0"/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</w:p>
    <w:p w14:paraId="0302AC69" w14:textId="77777777" w:rsidR="004C78F0" w:rsidRDefault="004C78F0">
      <w:pPr>
        <w:spacing w:line="580" w:lineRule="exact"/>
        <w:jc w:val="left"/>
        <w:rPr>
          <w:rFonts w:ascii="方正仿宋_GBK" w:eastAsia="方正仿宋_GBK" w:hAnsi="方正仿宋_GBK" w:cs="方正仿宋_GBK"/>
          <w:sz w:val="32"/>
          <w:szCs w:val="32"/>
        </w:rPr>
      </w:pPr>
    </w:p>
    <w:p w14:paraId="5F2C0C53" w14:textId="77777777" w:rsidR="004C78F0" w:rsidRPr="00936039" w:rsidRDefault="00936039">
      <w:pPr>
        <w:spacing w:line="580" w:lineRule="exact"/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r w:rsidRPr="00936039">
        <w:rPr>
          <w:rFonts w:ascii="方正小标宋_GBK" w:eastAsia="方正小标宋_GBK" w:hAnsi="方正小标宋_GBK" w:cs="方正小标宋_GBK" w:hint="eastAsia"/>
          <w:sz w:val="36"/>
          <w:szCs w:val="36"/>
        </w:rPr>
        <w:t>江苏</w:t>
      </w:r>
      <w:r w:rsidRPr="00936039">
        <w:rPr>
          <w:rFonts w:ascii="方正小标宋_GBK" w:eastAsia="方正小标宋_GBK" w:hAnsi="方正小标宋_GBK" w:cs="方正小标宋_GBK" w:hint="eastAsia"/>
          <w:bCs/>
          <w:sz w:val="36"/>
          <w:szCs w:val="36"/>
        </w:rPr>
        <w:t>省高水平中医药重点学科建设</w:t>
      </w:r>
      <w:r w:rsidRPr="00936039">
        <w:rPr>
          <w:rFonts w:ascii="方正小标宋_GBK" w:eastAsia="方正小标宋_GBK" w:hAnsi="方正小标宋_GBK" w:cs="方正小标宋_GBK" w:hint="eastAsia"/>
          <w:sz w:val="36"/>
          <w:szCs w:val="36"/>
        </w:rPr>
        <w:t>项目</w:t>
      </w:r>
      <w:r w:rsidRPr="00936039">
        <w:rPr>
          <w:rFonts w:ascii="方正小标宋_GBK" w:eastAsia="方正小标宋_GBK" w:hAnsi="方正小标宋_GBK" w:cs="方正小标宋_GBK" w:hint="eastAsia"/>
          <w:sz w:val="36"/>
          <w:szCs w:val="36"/>
        </w:rPr>
        <w:t>推荐名单</w:t>
      </w:r>
    </w:p>
    <w:tbl>
      <w:tblPr>
        <w:tblStyle w:val="a3"/>
        <w:tblpPr w:leftFromText="180" w:rightFromText="180" w:vertAnchor="text" w:horzAnchor="page" w:tblpX="1710" w:tblpY="175"/>
        <w:tblOverlap w:val="never"/>
        <w:tblW w:w="8970" w:type="dxa"/>
        <w:tblLook w:val="04A0" w:firstRow="1" w:lastRow="0" w:firstColumn="1" w:lastColumn="0" w:noHBand="0" w:noVBand="1"/>
      </w:tblPr>
      <w:tblGrid>
        <w:gridCol w:w="999"/>
        <w:gridCol w:w="4714"/>
        <w:gridCol w:w="3257"/>
      </w:tblGrid>
      <w:tr w:rsidR="004C78F0" w14:paraId="7DE17A3B" w14:textId="77777777">
        <w:trPr>
          <w:trHeight w:hRule="exact" w:val="760"/>
        </w:trPr>
        <w:tc>
          <w:tcPr>
            <w:tcW w:w="999" w:type="dxa"/>
          </w:tcPr>
          <w:p w14:paraId="5F1D89F8" w14:textId="77777777" w:rsidR="004C78F0" w:rsidRPr="002B40CF" w:rsidRDefault="00936039">
            <w:pPr>
              <w:spacing w:line="580" w:lineRule="exact"/>
              <w:jc w:val="center"/>
              <w:rPr>
                <w:rFonts w:ascii="方正黑体_GBK" w:eastAsia="方正黑体_GBK" w:hAnsi="方正仿宋_GBK" w:cs="方正仿宋_GBK" w:hint="eastAsia"/>
                <w:bCs/>
                <w:sz w:val="30"/>
                <w:szCs w:val="30"/>
              </w:rPr>
            </w:pPr>
            <w:r w:rsidRPr="002B40CF">
              <w:rPr>
                <w:rFonts w:ascii="方正黑体_GBK" w:eastAsia="方正黑体_GBK" w:hAnsi="方正仿宋_GBK" w:cs="方正仿宋_GBK" w:hint="eastAsia"/>
                <w:bCs/>
                <w:sz w:val="30"/>
                <w:szCs w:val="30"/>
              </w:rPr>
              <w:t>序号</w:t>
            </w:r>
          </w:p>
        </w:tc>
        <w:tc>
          <w:tcPr>
            <w:tcW w:w="4714" w:type="dxa"/>
          </w:tcPr>
          <w:p w14:paraId="31622C82" w14:textId="77777777" w:rsidR="004C78F0" w:rsidRPr="002B40CF" w:rsidRDefault="00936039">
            <w:pPr>
              <w:spacing w:line="580" w:lineRule="exact"/>
              <w:jc w:val="center"/>
              <w:rPr>
                <w:rFonts w:ascii="方正黑体_GBK" w:eastAsia="方正黑体_GBK" w:hAnsi="方正仿宋_GBK" w:cs="方正仿宋_GBK" w:hint="eastAsia"/>
                <w:bCs/>
                <w:sz w:val="30"/>
                <w:szCs w:val="30"/>
              </w:rPr>
            </w:pPr>
            <w:r w:rsidRPr="002B40CF">
              <w:rPr>
                <w:rFonts w:ascii="方正黑体_GBK" w:eastAsia="方正黑体_GBK" w:hAnsi="方正仿宋_GBK" w:cs="方正仿宋_GBK" w:hint="eastAsia"/>
                <w:bCs/>
                <w:sz w:val="30"/>
                <w:szCs w:val="30"/>
              </w:rPr>
              <w:t>学科名称</w:t>
            </w:r>
          </w:p>
        </w:tc>
        <w:tc>
          <w:tcPr>
            <w:tcW w:w="3257" w:type="dxa"/>
          </w:tcPr>
          <w:p w14:paraId="7D1E6DF4" w14:textId="77777777" w:rsidR="004C78F0" w:rsidRPr="002B40CF" w:rsidRDefault="00936039">
            <w:pPr>
              <w:spacing w:line="580" w:lineRule="exact"/>
              <w:jc w:val="center"/>
              <w:rPr>
                <w:rFonts w:ascii="方正黑体_GBK" w:eastAsia="方正黑体_GBK" w:hAnsi="方正仿宋_GBK" w:cs="方正仿宋_GBK" w:hint="eastAsia"/>
                <w:bCs/>
                <w:sz w:val="30"/>
                <w:szCs w:val="30"/>
              </w:rPr>
            </w:pPr>
            <w:r w:rsidRPr="002B40CF">
              <w:rPr>
                <w:rFonts w:ascii="方正黑体_GBK" w:eastAsia="方正黑体_GBK" w:hAnsi="方正仿宋_GBK" w:cs="方正仿宋_GBK" w:hint="eastAsia"/>
                <w:bCs/>
                <w:sz w:val="30"/>
                <w:szCs w:val="30"/>
              </w:rPr>
              <w:t>建设单位</w:t>
            </w:r>
          </w:p>
        </w:tc>
      </w:tr>
      <w:tr w:rsidR="004C78F0" w14:paraId="019AF709" w14:textId="77777777">
        <w:trPr>
          <w:trHeight w:hRule="exact" w:val="816"/>
        </w:trPr>
        <w:tc>
          <w:tcPr>
            <w:tcW w:w="999" w:type="dxa"/>
          </w:tcPr>
          <w:p w14:paraId="7F2504AD" w14:textId="77777777" w:rsidR="004C78F0" w:rsidRPr="002B40CF" w:rsidRDefault="00936039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2B40CF">
              <w:rPr>
                <w:rFonts w:ascii="Times New Roman" w:eastAsia="方正仿宋_GBK" w:hAnsi="Times New Roman" w:cs="Times New Roman"/>
                <w:sz w:val="30"/>
                <w:szCs w:val="30"/>
              </w:rPr>
              <w:t>1</w:t>
            </w:r>
          </w:p>
        </w:tc>
        <w:tc>
          <w:tcPr>
            <w:tcW w:w="4714" w:type="dxa"/>
            <w:shd w:val="clear" w:color="auto" w:fill="FFFFFF"/>
            <w:vAlign w:val="center"/>
          </w:tcPr>
          <w:p w14:paraId="0B3739D2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中医肺病学</w:t>
            </w:r>
          </w:p>
        </w:tc>
        <w:tc>
          <w:tcPr>
            <w:tcW w:w="3257" w:type="dxa"/>
            <w:shd w:val="clear" w:color="auto" w:fill="FFFFFF"/>
            <w:vAlign w:val="center"/>
          </w:tcPr>
          <w:p w14:paraId="48EF4F1F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江苏省中医院</w:t>
            </w:r>
          </w:p>
        </w:tc>
      </w:tr>
      <w:tr w:rsidR="004C78F0" w14:paraId="57ECAF21" w14:textId="77777777">
        <w:trPr>
          <w:trHeight w:hRule="exact" w:val="760"/>
        </w:trPr>
        <w:tc>
          <w:tcPr>
            <w:tcW w:w="999" w:type="dxa"/>
          </w:tcPr>
          <w:p w14:paraId="7562E42D" w14:textId="77777777" w:rsidR="004C78F0" w:rsidRPr="002B40CF" w:rsidRDefault="00936039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2B40CF">
              <w:rPr>
                <w:rFonts w:ascii="Times New Roman" w:eastAsia="方正仿宋_GBK" w:hAnsi="Times New Roman" w:cs="Times New Roman"/>
                <w:sz w:val="30"/>
                <w:szCs w:val="30"/>
              </w:rPr>
              <w:t>2</w:t>
            </w:r>
          </w:p>
        </w:tc>
        <w:tc>
          <w:tcPr>
            <w:tcW w:w="4714" w:type="dxa"/>
            <w:shd w:val="clear" w:color="auto" w:fill="FFFFFF"/>
            <w:vAlign w:val="center"/>
          </w:tcPr>
          <w:p w14:paraId="15C8484A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中医眼科学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</w:p>
        </w:tc>
        <w:tc>
          <w:tcPr>
            <w:tcW w:w="3257" w:type="dxa"/>
            <w:shd w:val="clear" w:color="auto" w:fill="FFFFFF"/>
            <w:vAlign w:val="center"/>
          </w:tcPr>
          <w:p w14:paraId="4FD58FA7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江苏省中医院</w:t>
            </w:r>
          </w:p>
        </w:tc>
      </w:tr>
      <w:tr w:rsidR="004C78F0" w14:paraId="6DF5B424" w14:textId="77777777">
        <w:trPr>
          <w:trHeight w:hRule="exact" w:val="760"/>
        </w:trPr>
        <w:tc>
          <w:tcPr>
            <w:tcW w:w="999" w:type="dxa"/>
          </w:tcPr>
          <w:p w14:paraId="50ED050A" w14:textId="77777777" w:rsidR="004C78F0" w:rsidRPr="002B40CF" w:rsidRDefault="00936039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2B40CF">
              <w:rPr>
                <w:rFonts w:ascii="Times New Roman" w:eastAsia="方正仿宋_GBK" w:hAnsi="Times New Roman" w:cs="Times New Roman"/>
                <w:sz w:val="30"/>
                <w:szCs w:val="30"/>
              </w:rPr>
              <w:t>3</w:t>
            </w:r>
          </w:p>
        </w:tc>
        <w:tc>
          <w:tcPr>
            <w:tcW w:w="4714" w:type="dxa"/>
            <w:shd w:val="clear" w:color="auto" w:fill="FFFFFF"/>
            <w:vAlign w:val="center"/>
          </w:tcPr>
          <w:p w14:paraId="1767AD11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中医肛肠病学</w:t>
            </w:r>
          </w:p>
        </w:tc>
        <w:tc>
          <w:tcPr>
            <w:tcW w:w="3257" w:type="dxa"/>
            <w:shd w:val="clear" w:color="auto" w:fill="FFFFFF"/>
            <w:vAlign w:val="center"/>
          </w:tcPr>
          <w:p w14:paraId="5D9CD7AB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江苏省中医院</w:t>
            </w:r>
          </w:p>
        </w:tc>
      </w:tr>
      <w:tr w:rsidR="004C78F0" w14:paraId="46CB38CF" w14:textId="77777777">
        <w:trPr>
          <w:trHeight w:hRule="exact" w:val="760"/>
        </w:trPr>
        <w:tc>
          <w:tcPr>
            <w:tcW w:w="999" w:type="dxa"/>
          </w:tcPr>
          <w:p w14:paraId="4B2F3554" w14:textId="77777777" w:rsidR="004C78F0" w:rsidRPr="002B40CF" w:rsidRDefault="00936039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2B40CF">
              <w:rPr>
                <w:rFonts w:ascii="Times New Roman" w:eastAsia="方正仿宋_GBK" w:hAnsi="Times New Roman" w:cs="Times New Roman"/>
                <w:sz w:val="30"/>
                <w:szCs w:val="30"/>
              </w:rPr>
              <w:t>4</w:t>
            </w:r>
          </w:p>
        </w:tc>
        <w:tc>
          <w:tcPr>
            <w:tcW w:w="4714" w:type="dxa"/>
            <w:shd w:val="clear" w:color="auto" w:fill="FFFFFF"/>
            <w:vAlign w:val="center"/>
          </w:tcPr>
          <w:p w14:paraId="6D4EA8ED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中医肿瘤病学</w:t>
            </w:r>
          </w:p>
        </w:tc>
        <w:tc>
          <w:tcPr>
            <w:tcW w:w="3257" w:type="dxa"/>
            <w:shd w:val="clear" w:color="auto" w:fill="FFFFFF"/>
            <w:vAlign w:val="center"/>
          </w:tcPr>
          <w:p w14:paraId="012729F0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江苏省中医院</w:t>
            </w:r>
          </w:p>
        </w:tc>
      </w:tr>
      <w:tr w:rsidR="004C78F0" w14:paraId="5BCFB797" w14:textId="77777777">
        <w:trPr>
          <w:trHeight w:hRule="exact" w:val="760"/>
        </w:trPr>
        <w:tc>
          <w:tcPr>
            <w:tcW w:w="999" w:type="dxa"/>
          </w:tcPr>
          <w:p w14:paraId="4B5E4D6E" w14:textId="77777777" w:rsidR="004C78F0" w:rsidRPr="002B40CF" w:rsidRDefault="00936039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2B40CF">
              <w:rPr>
                <w:rFonts w:ascii="Times New Roman" w:eastAsia="方正仿宋_GBK" w:hAnsi="Times New Roman" w:cs="Times New Roman"/>
                <w:sz w:val="30"/>
                <w:szCs w:val="30"/>
              </w:rPr>
              <w:t>5</w:t>
            </w:r>
          </w:p>
        </w:tc>
        <w:tc>
          <w:tcPr>
            <w:tcW w:w="4714" w:type="dxa"/>
            <w:shd w:val="clear" w:color="auto" w:fill="FFFFFF"/>
            <w:vAlign w:val="center"/>
          </w:tcPr>
          <w:p w14:paraId="176E787D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组分中药工程学</w:t>
            </w:r>
          </w:p>
        </w:tc>
        <w:tc>
          <w:tcPr>
            <w:tcW w:w="3257" w:type="dxa"/>
            <w:shd w:val="clear" w:color="auto" w:fill="FFFFFF"/>
            <w:vAlign w:val="center"/>
          </w:tcPr>
          <w:p w14:paraId="18E72F64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江苏省中医药研究院</w:t>
            </w:r>
          </w:p>
        </w:tc>
      </w:tr>
      <w:tr w:rsidR="004C78F0" w14:paraId="20AA71FB" w14:textId="77777777">
        <w:trPr>
          <w:trHeight w:hRule="exact" w:val="760"/>
        </w:trPr>
        <w:tc>
          <w:tcPr>
            <w:tcW w:w="999" w:type="dxa"/>
          </w:tcPr>
          <w:p w14:paraId="572F70E0" w14:textId="77777777" w:rsidR="004C78F0" w:rsidRPr="002B40CF" w:rsidRDefault="00936039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2B40CF">
              <w:rPr>
                <w:rFonts w:ascii="Times New Roman" w:eastAsia="方正仿宋_GBK" w:hAnsi="Times New Roman" w:cs="Times New Roman"/>
                <w:sz w:val="30"/>
                <w:szCs w:val="30"/>
              </w:rPr>
              <w:t>6</w:t>
            </w:r>
          </w:p>
        </w:tc>
        <w:tc>
          <w:tcPr>
            <w:tcW w:w="4714" w:type="dxa"/>
            <w:shd w:val="clear" w:color="auto" w:fill="FFFFFF"/>
            <w:vAlign w:val="center"/>
          </w:tcPr>
          <w:p w14:paraId="57E02FDB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中医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疮疡病学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 xml:space="preserve"> </w:t>
            </w:r>
          </w:p>
        </w:tc>
        <w:tc>
          <w:tcPr>
            <w:tcW w:w="3257" w:type="dxa"/>
            <w:shd w:val="clear" w:color="auto" w:fill="FFFFFF"/>
            <w:vAlign w:val="center"/>
          </w:tcPr>
          <w:p w14:paraId="544328E0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南京市中西医结合医院</w:t>
            </w:r>
          </w:p>
        </w:tc>
      </w:tr>
      <w:tr w:rsidR="004C78F0" w14:paraId="4E208F9F" w14:textId="77777777">
        <w:trPr>
          <w:trHeight w:hRule="exact" w:val="760"/>
        </w:trPr>
        <w:tc>
          <w:tcPr>
            <w:tcW w:w="999" w:type="dxa"/>
          </w:tcPr>
          <w:p w14:paraId="111FF658" w14:textId="77777777" w:rsidR="004C78F0" w:rsidRPr="002B40CF" w:rsidRDefault="00936039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2B40CF">
              <w:rPr>
                <w:rFonts w:ascii="Times New Roman" w:eastAsia="方正仿宋_GBK" w:hAnsi="Times New Roman" w:cs="Times New Roman"/>
                <w:sz w:val="30"/>
                <w:szCs w:val="30"/>
              </w:rPr>
              <w:t>7</w:t>
            </w:r>
          </w:p>
        </w:tc>
        <w:tc>
          <w:tcPr>
            <w:tcW w:w="4714" w:type="dxa"/>
            <w:shd w:val="clear" w:color="auto" w:fill="FFFFFF"/>
            <w:vAlign w:val="center"/>
          </w:tcPr>
          <w:p w14:paraId="715A844C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中医骨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伤科学</w:t>
            </w:r>
            <w:proofErr w:type="gramEnd"/>
          </w:p>
        </w:tc>
        <w:tc>
          <w:tcPr>
            <w:tcW w:w="3257" w:type="dxa"/>
            <w:shd w:val="clear" w:color="auto" w:fill="FFFFFF"/>
            <w:vAlign w:val="center"/>
          </w:tcPr>
          <w:p w14:paraId="74A58C8B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苏州市中医医院</w:t>
            </w:r>
          </w:p>
        </w:tc>
      </w:tr>
      <w:tr w:rsidR="004C78F0" w14:paraId="620AE3B9" w14:textId="77777777">
        <w:trPr>
          <w:trHeight w:hRule="exact" w:val="760"/>
        </w:trPr>
        <w:tc>
          <w:tcPr>
            <w:tcW w:w="999" w:type="dxa"/>
          </w:tcPr>
          <w:p w14:paraId="3A81880C" w14:textId="77777777" w:rsidR="004C78F0" w:rsidRPr="002B40CF" w:rsidRDefault="00936039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2B40CF">
              <w:rPr>
                <w:rFonts w:ascii="Times New Roman" w:eastAsia="方正仿宋_GBK" w:hAnsi="Times New Roman" w:cs="Times New Roman"/>
                <w:sz w:val="30"/>
                <w:szCs w:val="30"/>
              </w:rPr>
              <w:t>8</w:t>
            </w:r>
          </w:p>
        </w:tc>
        <w:tc>
          <w:tcPr>
            <w:tcW w:w="4714" w:type="dxa"/>
            <w:shd w:val="clear" w:color="auto" w:fill="FFFFFF"/>
            <w:vAlign w:val="center"/>
          </w:tcPr>
          <w:p w14:paraId="257847D4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中医外科学</w:t>
            </w:r>
          </w:p>
        </w:tc>
        <w:tc>
          <w:tcPr>
            <w:tcW w:w="3257" w:type="dxa"/>
            <w:shd w:val="clear" w:color="auto" w:fill="FFFFFF"/>
            <w:vAlign w:val="center"/>
          </w:tcPr>
          <w:p w14:paraId="608034B5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南通市中医院</w:t>
            </w:r>
          </w:p>
        </w:tc>
      </w:tr>
      <w:tr w:rsidR="004C78F0" w14:paraId="01CD194B" w14:textId="77777777">
        <w:trPr>
          <w:trHeight w:hRule="exact" w:val="760"/>
        </w:trPr>
        <w:tc>
          <w:tcPr>
            <w:tcW w:w="999" w:type="dxa"/>
          </w:tcPr>
          <w:p w14:paraId="36ED67E4" w14:textId="77777777" w:rsidR="004C78F0" w:rsidRPr="002B40CF" w:rsidRDefault="00936039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2B40CF">
              <w:rPr>
                <w:rFonts w:ascii="Times New Roman" w:eastAsia="方正仿宋_GBK" w:hAnsi="Times New Roman" w:cs="Times New Roman"/>
                <w:sz w:val="30"/>
                <w:szCs w:val="30"/>
              </w:rPr>
              <w:t>9</w:t>
            </w:r>
          </w:p>
        </w:tc>
        <w:tc>
          <w:tcPr>
            <w:tcW w:w="4714" w:type="dxa"/>
            <w:shd w:val="clear" w:color="auto" w:fill="auto"/>
            <w:vAlign w:val="center"/>
          </w:tcPr>
          <w:p w14:paraId="386F6637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中医药人工智能学</w:t>
            </w:r>
          </w:p>
        </w:tc>
        <w:tc>
          <w:tcPr>
            <w:tcW w:w="3257" w:type="dxa"/>
            <w:shd w:val="clear" w:color="auto" w:fill="auto"/>
            <w:vAlign w:val="center"/>
          </w:tcPr>
          <w:p w14:paraId="1CCB48C3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南京邮电大学</w:t>
            </w:r>
          </w:p>
        </w:tc>
      </w:tr>
      <w:tr w:rsidR="004C78F0" w14:paraId="6B221E6F" w14:textId="77777777">
        <w:trPr>
          <w:trHeight w:hRule="exact" w:val="760"/>
        </w:trPr>
        <w:tc>
          <w:tcPr>
            <w:tcW w:w="999" w:type="dxa"/>
          </w:tcPr>
          <w:p w14:paraId="2B64B027" w14:textId="77777777" w:rsidR="004C78F0" w:rsidRPr="002B40CF" w:rsidRDefault="00936039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2B40CF">
              <w:rPr>
                <w:rFonts w:ascii="Times New Roman" w:eastAsia="方正仿宋_GBK" w:hAnsi="Times New Roman" w:cs="Times New Roman"/>
                <w:sz w:val="30"/>
                <w:szCs w:val="30"/>
              </w:rPr>
              <w:t>10</w:t>
            </w:r>
          </w:p>
        </w:tc>
        <w:tc>
          <w:tcPr>
            <w:tcW w:w="4714" w:type="dxa"/>
            <w:shd w:val="clear" w:color="auto" w:fill="auto"/>
            <w:vAlign w:val="center"/>
          </w:tcPr>
          <w:p w14:paraId="61EC0CB6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中医医学工程</w:t>
            </w:r>
          </w:p>
        </w:tc>
        <w:tc>
          <w:tcPr>
            <w:tcW w:w="3257" w:type="dxa"/>
            <w:shd w:val="clear" w:color="auto" w:fill="auto"/>
            <w:vAlign w:val="center"/>
          </w:tcPr>
          <w:p w14:paraId="1D7C7840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省中医院</w:t>
            </w:r>
          </w:p>
        </w:tc>
      </w:tr>
      <w:tr w:rsidR="004C78F0" w14:paraId="796A5B4E" w14:textId="77777777">
        <w:trPr>
          <w:trHeight w:hRule="exact" w:val="760"/>
        </w:trPr>
        <w:tc>
          <w:tcPr>
            <w:tcW w:w="999" w:type="dxa"/>
          </w:tcPr>
          <w:p w14:paraId="0694B3BD" w14:textId="77777777" w:rsidR="004C78F0" w:rsidRPr="002B40CF" w:rsidRDefault="00936039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2B40CF">
              <w:rPr>
                <w:rFonts w:ascii="Times New Roman" w:eastAsia="方正仿宋_GBK" w:hAnsi="Times New Roman" w:cs="Times New Roman"/>
                <w:sz w:val="30"/>
                <w:szCs w:val="30"/>
              </w:rPr>
              <w:t>11</w:t>
            </w:r>
          </w:p>
        </w:tc>
        <w:tc>
          <w:tcPr>
            <w:tcW w:w="4714" w:type="dxa"/>
            <w:shd w:val="clear" w:color="auto" w:fill="auto"/>
            <w:vAlign w:val="center"/>
          </w:tcPr>
          <w:p w14:paraId="0DA2FB34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中西医结合肠道微生态学</w:t>
            </w:r>
          </w:p>
        </w:tc>
        <w:tc>
          <w:tcPr>
            <w:tcW w:w="3257" w:type="dxa"/>
            <w:shd w:val="clear" w:color="auto" w:fill="auto"/>
            <w:vAlign w:val="center"/>
          </w:tcPr>
          <w:p w14:paraId="4641DBA9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省二中医院</w:t>
            </w:r>
          </w:p>
        </w:tc>
      </w:tr>
      <w:tr w:rsidR="004C78F0" w14:paraId="72D3458E" w14:textId="77777777">
        <w:trPr>
          <w:trHeight w:hRule="exact" w:val="760"/>
        </w:trPr>
        <w:tc>
          <w:tcPr>
            <w:tcW w:w="999" w:type="dxa"/>
          </w:tcPr>
          <w:p w14:paraId="08C37B8D" w14:textId="77777777" w:rsidR="004C78F0" w:rsidRPr="002B40CF" w:rsidRDefault="00936039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2B40CF">
              <w:rPr>
                <w:rFonts w:ascii="Times New Roman" w:eastAsia="方正仿宋_GBK" w:hAnsi="Times New Roman" w:cs="Times New Roman"/>
                <w:sz w:val="30"/>
                <w:szCs w:val="30"/>
              </w:rPr>
              <w:t>12</w:t>
            </w:r>
          </w:p>
        </w:tc>
        <w:tc>
          <w:tcPr>
            <w:tcW w:w="4714" w:type="dxa"/>
            <w:shd w:val="clear" w:color="auto" w:fill="FFFFFF"/>
            <w:vAlign w:val="center"/>
          </w:tcPr>
          <w:p w14:paraId="096E74C7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中西医结合重症病学</w:t>
            </w:r>
          </w:p>
        </w:tc>
        <w:tc>
          <w:tcPr>
            <w:tcW w:w="3257" w:type="dxa"/>
            <w:shd w:val="clear" w:color="auto" w:fill="FFFFFF"/>
            <w:vAlign w:val="center"/>
          </w:tcPr>
          <w:p w14:paraId="468CEBEC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东南大学附属中大医院</w:t>
            </w:r>
          </w:p>
        </w:tc>
      </w:tr>
      <w:tr w:rsidR="004C78F0" w14:paraId="33AE6085" w14:textId="77777777">
        <w:trPr>
          <w:trHeight w:hRule="exact" w:val="760"/>
        </w:trPr>
        <w:tc>
          <w:tcPr>
            <w:tcW w:w="999" w:type="dxa"/>
          </w:tcPr>
          <w:p w14:paraId="6B986766" w14:textId="77777777" w:rsidR="004C78F0" w:rsidRPr="002B40CF" w:rsidRDefault="00936039">
            <w:pPr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2B40CF">
              <w:rPr>
                <w:rFonts w:ascii="Times New Roman" w:eastAsia="方正仿宋_GBK" w:hAnsi="Times New Roman" w:cs="Times New Roman"/>
                <w:sz w:val="30"/>
                <w:szCs w:val="30"/>
              </w:rPr>
              <w:t>13</w:t>
            </w:r>
          </w:p>
        </w:tc>
        <w:tc>
          <w:tcPr>
            <w:tcW w:w="4714" w:type="dxa"/>
            <w:shd w:val="clear" w:color="auto" w:fill="FFFFFF"/>
            <w:vAlign w:val="center"/>
          </w:tcPr>
          <w:p w14:paraId="460829DA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中医运动健康学</w:t>
            </w:r>
          </w:p>
        </w:tc>
        <w:tc>
          <w:tcPr>
            <w:tcW w:w="3257" w:type="dxa"/>
            <w:shd w:val="clear" w:color="auto" w:fill="FFFFFF"/>
            <w:vAlign w:val="center"/>
          </w:tcPr>
          <w:p w14:paraId="7CB383D6" w14:textId="77777777" w:rsidR="004C78F0" w:rsidRDefault="0093603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南京市中医院</w:t>
            </w:r>
          </w:p>
        </w:tc>
      </w:tr>
    </w:tbl>
    <w:p w14:paraId="7E9C2055" w14:textId="77777777" w:rsidR="004C78F0" w:rsidRDefault="004C78F0">
      <w:pPr>
        <w:spacing w:line="580" w:lineRule="exact"/>
        <w:jc w:val="left"/>
        <w:rPr>
          <w:rFonts w:ascii="方正仿宋_GBK" w:eastAsia="方正仿宋_GBK" w:hAnsi="方正仿宋_GBK" w:cs="方正仿宋_GBK"/>
          <w:sz w:val="32"/>
          <w:szCs w:val="32"/>
        </w:rPr>
      </w:pPr>
    </w:p>
    <w:sectPr w:rsidR="004C78F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8F0"/>
    <w:rsid w:val="002B40CF"/>
    <w:rsid w:val="004C78F0"/>
    <w:rsid w:val="00936039"/>
    <w:rsid w:val="41AE46E3"/>
    <w:rsid w:val="4DBF6354"/>
    <w:rsid w:val="5827379A"/>
    <w:rsid w:val="6B1771FE"/>
    <w:rsid w:val="748A0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220</Words>
  <Characters>67</Characters>
  <Application>Microsoft Office Word</Application>
  <DocSecurity>0</DocSecurity>
  <Lines>1</Lines>
  <Paragraphs>1</Paragraphs>
  <ScaleCrop>false</ScaleCrop>
  <Company>china</Company>
  <LinksUpToDate>false</LinksUpToDate>
  <CharactersWithSpaces>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陈前</cp:lastModifiedBy>
  <cp:revision>2</cp:revision>
  <cp:lastPrinted>2025-12-17T01:37:00Z</cp:lastPrinted>
  <dcterms:created xsi:type="dcterms:W3CDTF">2025-12-17T03:01:00Z</dcterms:created>
  <dcterms:modified xsi:type="dcterms:W3CDTF">2025-12-17T03:01:00Z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eyJoZGlkIjoiNTZjMmNiM2NlZDc3NzQ4MGEyMGYyNDFkNjVkODUyMDIiLCJ1c2VySWQiOiIxNjg0MTU2NDc0In0=</vt:lpwstr>
  </property>
  <property fmtid="{D5CDD505-2E9C-101B-9397-08002B2CF9AE}" pid="4" name="ICV">
    <vt:lpwstr>CBFD45FE64B2440CA08F6FA05E8AE4F4_12</vt:lpwstr>
  </property>
</Properties>
</file>