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63A" w:rsidRPr="00453AD3" w:rsidRDefault="000E163A" w:rsidP="000E163A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附表</w:t>
      </w: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1</w:t>
      </w:r>
    </w:p>
    <w:p w:rsidR="000E163A" w:rsidRPr="00453AD3" w:rsidRDefault="000E163A" w:rsidP="000E163A">
      <w:pPr>
        <w:autoSpaceDE w:val="0"/>
        <w:autoSpaceDN w:val="0"/>
        <w:snapToGrid w:val="0"/>
        <w:spacing w:afterLines="50" w:after="120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bookmarkStart w:id="0" w:name="_GoBack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2021</w:t>
      </w:r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年各专业</w:t>
      </w:r>
      <w:proofErr w:type="gramStart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国家双</w:t>
      </w:r>
      <w:proofErr w:type="gramEnd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随机监督抽查任务完成情况统计表</w:t>
      </w:r>
    </w:p>
    <w:bookmarkEnd w:id="0"/>
    <w:p w:rsidR="000E163A" w:rsidRPr="00453AD3" w:rsidRDefault="000E163A" w:rsidP="000E163A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4"/>
        <w:gridCol w:w="1022"/>
        <w:gridCol w:w="1422"/>
        <w:gridCol w:w="1422"/>
        <w:gridCol w:w="1421"/>
        <w:gridCol w:w="1662"/>
        <w:gridCol w:w="941"/>
        <w:gridCol w:w="1421"/>
        <w:gridCol w:w="1180"/>
        <w:gridCol w:w="1180"/>
      </w:tblGrid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监督完成数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任务完成数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任务关闭数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罚款（元）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完结率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公共场所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11361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11161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10206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1155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98.24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590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391850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89.83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生活饮用水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99.49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2000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97.45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职业卫生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3000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94.12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放射卫生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894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890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871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99.55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90500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97.43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学校卫生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1249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1244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1235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99.60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98.88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医疗卫生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1825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1811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1758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99.23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414000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96.33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消毒产品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317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314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278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99.05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87.70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传染病防治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1521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1495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1480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98.29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129350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97.30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餐饮具消毒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94.44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94.44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血液安全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妇幼健康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1396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1390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1378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99.57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152000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98.71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0E163A" w:rsidRPr="00453AD3" w:rsidTr="004546FA">
        <w:trPr>
          <w:trHeight w:val="276"/>
        </w:trPr>
        <w:tc>
          <w:tcPr>
            <w:tcW w:w="59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18873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18612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17505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1368</w:t>
            </w:r>
          </w:p>
        </w:tc>
        <w:tc>
          <w:tcPr>
            <w:tcW w:w="627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98.62</w:t>
            </w:r>
          </w:p>
        </w:tc>
        <w:tc>
          <w:tcPr>
            <w:tcW w:w="35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906</w:t>
            </w:r>
          </w:p>
        </w:tc>
        <w:tc>
          <w:tcPr>
            <w:tcW w:w="536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1192400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92.75</w:t>
            </w:r>
          </w:p>
        </w:tc>
        <w:tc>
          <w:tcPr>
            <w:tcW w:w="445" w:type="pct"/>
            <w:shd w:val="clear" w:color="auto" w:fill="auto"/>
            <w:noWrap/>
            <w:vAlign w:val="center"/>
            <w:hideMark/>
          </w:tcPr>
          <w:p w:rsidR="000E163A" w:rsidRPr="00453AD3" w:rsidRDefault="000E163A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</w:tbl>
    <w:p w:rsidR="000E163A" w:rsidRPr="00453AD3" w:rsidRDefault="000E163A" w:rsidP="000E163A">
      <w:pPr>
        <w:autoSpaceDE w:val="0"/>
        <w:autoSpaceDN w:val="0"/>
        <w:snapToGrid w:val="0"/>
        <w:spacing w:line="500" w:lineRule="exac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sectPr w:rsidR="000E163A" w:rsidRPr="00453AD3" w:rsidSect="00EC55A4">
          <w:footerReference w:type="even" r:id="rId5"/>
          <w:footerReference w:type="default" r:id="rId6"/>
          <w:pgSz w:w="16838" w:h="11906" w:orient="landscape" w:code="9"/>
          <w:pgMar w:top="1531" w:right="1814" w:bottom="1531" w:left="1985" w:header="720" w:footer="1474" w:gutter="0"/>
          <w:cols w:space="720"/>
          <w:docGrid w:linePitch="590" w:charSpace="-1024"/>
        </w:sectPr>
      </w:pPr>
    </w:p>
    <w:p w:rsidR="00BE0083" w:rsidRDefault="00BE0083" w:rsidP="000E163A"/>
    <w:sectPr w:rsidR="00BE0083" w:rsidSect="000E163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Pr="00E45192" w:rsidRDefault="000E163A" w:rsidP="00EC55A4">
    <w:pPr>
      <w:pStyle w:val="a3"/>
      <w:tabs>
        <w:tab w:val="clear" w:pos="4153"/>
        <w:tab w:val="clear" w:pos="8306"/>
        <w:tab w:val="center" w:pos="4422"/>
      </w:tabs>
      <w:ind w:leftChars="100" w:left="210" w:rightChars="100" w:right="210"/>
      <w:jc w:val="right"/>
    </w:pPr>
    <w:r>
      <w:rPr>
        <w:rFonts w:hint="eastAsia"/>
      </w:rPr>
      <w:t>-</w:t>
    </w:r>
    <w:r w:rsidRPr="00E45192">
      <w:rPr>
        <w:rStyle w:val="a4"/>
      </w:rPr>
      <w:fldChar w:fldCharType="begin"/>
    </w:r>
    <w:r w:rsidRPr="00E45192">
      <w:rPr>
        <w:rStyle w:val="a4"/>
      </w:rPr>
      <w:instrText xml:space="preserve"> PAGE </w:instrText>
    </w:r>
    <w:r w:rsidRPr="00E45192">
      <w:rPr>
        <w:rStyle w:val="a4"/>
      </w:rPr>
      <w:fldChar w:fldCharType="separate"/>
    </w:r>
    <w:r>
      <w:rPr>
        <w:rStyle w:val="a4"/>
        <w:noProof/>
      </w:rPr>
      <w:t>14</w:t>
    </w:r>
    <w:r w:rsidRPr="00E45192">
      <w:rPr>
        <w:rStyle w:val="a4"/>
      </w:rPr>
      <w:fldChar w:fldCharType="end"/>
    </w:r>
    <w:r>
      <w:rPr>
        <w:rFonts w:hint="eastAsia"/>
      </w:rPr>
      <w:t>-</w:t>
    </w:r>
    <w:r w:rsidRPr="00E45192"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Default="000E163A" w:rsidP="00EC55A4">
    <w:pPr>
      <w:pStyle w:val="a3"/>
      <w:ind w:leftChars="100" w:left="210" w:rightChars="100" w:right="210"/>
    </w:pPr>
    <w:r>
      <w:t>-</w:t>
    </w:r>
    <w:r>
      <w:fldChar w:fldCharType="begin"/>
    </w:r>
    <w:r>
      <w:instrText>PAGE   \* MERGEFORMAT</w:instrText>
    </w:r>
    <w:r>
      <w:fldChar w:fldCharType="separate"/>
    </w:r>
    <w:r w:rsidRPr="000E163A">
      <w:rPr>
        <w:noProof/>
        <w:lang w:val="zh-CN"/>
      </w:rPr>
      <w:t>1</w:t>
    </w:r>
    <w:r>
      <w:fldChar w:fldCharType="end"/>
    </w:r>
    <w: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63A"/>
    <w:rsid w:val="000E163A"/>
    <w:rsid w:val="00BE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63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0E16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E163A"/>
    <w:rPr>
      <w:sz w:val="18"/>
      <w:szCs w:val="18"/>
    </w:rPr>
  </w:style>
  <w:style w:type="character" w:styleId="a4">
    <w:name w:val="page number"/>
    <w:basedOn w:val="a0"/>
    <w:rsid w:val="000E16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63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0E16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E163A"/>
    <w:rPr>
      <w:sz w:val="18"/>
      <w:szCs w:val="18"/>
    </w:rPr>
  </w:style>
  <w:style w:type="character" w:styleId="a4">
    <w:name w:val="page number"/>
    <w:basedOn w:val="a0"/>
    <w:rsid w:val="000E16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95</Words>
  <Characters>544</Characters>
  <Application>Microsoft Office Word</Application>
  <DocSecurity>0</DocSecurity>
  <Lines>4</Lines>
  <Paragraphs>1</Paragraphs>
  <ScaleCrop>false</ScaleCrop>
  <Company>china</Company>
  <LinksUpToDate>false</LinksUpToDate>
  <CharactersWithSpaces>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2021-12-15T08:47:00Z</dcterms:created>
  <dcterms:modified xsi:type="dcterms:W3CDTF">2021-12-15T08:48:00Z</dcterms:modified>
</cp:coreProperties>
</file>