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62E5" w:rsidRDefault="00171BAE" w:rsidP="00D762E5">
      <w:pPr>
        <w:widowControl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>
        <w:rPr>
          <w:rFonts w:ascii="方正仿宋_GBK" w:eastAsia="方正仿宋_GBK" w:cs="微软雅黑"/>
          <w:kern w:val="44"/>
          <w:sz w:val="32"/>
          <w:szCs w:val="32"/>
        </w:rPr>
        <w:t>附</w:t>
      </w:r>
      <w:r w:rsidR="00D762E5">
        <w:rPr>
          <w:rFonts w:ascii="方正仿宋_GBK" w:eastAsia="方正仿宋_GBK" w:cs="微软雅黑"/>
          <w:kern w:val="44"/>
          <w:sz w:val="32"/>
          <w:szCs w:val="32"/>
        </w:rPr>
        <w:t>件</w:t>
      </w:r>
    </w:p>
    <w:p w:rsidR="00417F2E" w:rsidRDefault="00CA26C0" w:rsidP="00417F2E">
      <w:pPr>
        <w:widowControl/>
        <w:spacing w:line="620" w:lineRule="exact"/>
        <w:jc w:val="center"/>
        <w:rPr>
          <w:rFonts w:ascii="方正小标宋_GBK" w:eastAsia="方正小标宋_GBK" w:cs="微软雅黑"/>
          <w:kern w:val="44"/>
          <w:sz w:val="36"/>
          <w:szCs w:val="36"/>
        </w:rPr>
      </w:pPr>
      <w:r w:rsidRPr="00417F2E">
        <w:rPr>
          <w:rFonts w:ascii="方正小标宋_GBK" w:eastAsia="方正小标宋_GBK" w:cs="微软雅黑" w:hint="eastAsia"/>
          <w:kern w:val="44"/>
          <w:sz w:val="36"/>
          <w:szCs w:val="36"/>
        </w:rPr>
        <w:t>拟</w:t>
      </w:r>
      <w:r>
        <w:rPr>
          <w:rFonts w:ascii="方正小标宋_GBK" w:eastAsia="方正小标宋_GBK" w:cs="微软雅黑" w:hint="eastAsia"/>
          <w:kern w:val="44"/>
          <w:sz w:val="36"/>
          <w:szCs w:val="36"/>
        </w:rPr>
        <w:t>入选</w:t>
      </w:r>
      <w:bookmarkStart w:id="0" w:name="_GoBack"/>
      <w:bookmarkEnd w:id="0"/>
      <w:r w:rsidR="00D762E5" w:rsidRPr="00417F2E">
        <w:rPr>
          <w:rFonts w:ascii="方正小标宋_GBK" w:eastAsia="方正小标宋_GBK" w:cs="微软雅黑" w:hint="eastAsia"/>
          <w:kern w:val="44"/>
          <w:sz w:val="36"/>
          <w:szCs w:val="36"/>
        </w:rPr>
        <w:t>第三批江苏省中医药文化建设专家库成员</w:t>
      </w:r>
    </w:p>
    <w:p w:rsidR="00D762E5" w:rsidRPr="00417F2E" w:rsidRDefault="00D762E5" w:rsidP="00417F2E">
      <w:pPr>
        <w:widowControl/>
        <w:spacing w:line="620" w:lineRule="exact"/>
        <w:jc w:val="center"/>
        <w:rPr>
          <w:rFonts w:ascii="方正小标宋_GBK" w:eastAsia="方正小标宋_GBK" w:cs="微软雅黑"/>
          <w:kern w:val="44"/>
          <w:sz w:val="36"/>
          <w:szCs w:val="36"/>
        </w:rPr>
      </w:pPr>
      <w:r w:rsidRPr="00417F2E">
        <w:rPr>
          <w:rFonts w:ascii="方正小标宋_GBK" w:eastAsia="方正小标宋_GBK" w:cs="微软雅黑" w:hint="eastAsia"/>
          <w:kern w:val="44"/>
          <w:sz w:val="36"/>
          <w:szCs w:val="36"/>
        </w:rPr>
        <w:t>人员名单</w:t>
      </w:r>
    </w:p>
    <w:p w:rsidR="00D762E5" w:rsidRDefault="00D762E5" w:rsidP="00417F2E">
      <w:pPr>
        <w:widowControl/>
        <w:spacing w:line="620" w:lineRule="exact"/>
        <w:jc w:val="left"/>
        <w:rPr>
          <w:rFonts w:ascii="方正小标宋_GBK" w:eastAsia="方正小标宋_GBK" w:cs="微软雅黑"/>
          <w:kern w:val="44"/>
          <w:sz w:val="32"/>
          <w:szCs w:val="32"/>
        </w:rPr>
      </w:pPr>
    </w:p>
    <w:p w:rsidR="00417F2E" w:rsidRPr="00417F2E" w:rsidRDefault="00417F2E" w:rsidP="001A67FC">
      <w:pPr>
        <w:widowControl/>
        <w:spacing w:line="620" w:lineRule="exact"/>
        <w:ind w:firstLineChars="200" w:firstLine="640"/>
        <w:jc w:val="left"/>
        <w:rPr>
          <w:rFonts w:ascii="方正楷体_GBK" w:eastAsia="方正楷体_GBK" w:cs="微软雅黑"/>
          <w:kern w:val="44"/>
          <w:sz w:val="32"/>
          <w:szCs w:val="32"/>
        </w:rPr>
      </w:pPr>
      <w:r w:rsidRPr="00417F2E">
        <w:rPr>
          <w:rFonts w:ascii="方正楷体_GBK" w:eastAsia="方正楷体_GBK" w:cs="微软雅黑" w:hint="eastAsia"/>
          <w:kern w:val="44"/>
          <w:sz w:val="32"/>
          <w:szCs w:val="32"/>
        </w:rPr>
        <w:t>理论研究组：</w:t>
      </w:r>
    </w:p>
    <w:p w:rsidR="00417F2E" w:rsidRPr="00417F2E" w:rsidRDefault="00417F2E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汪受传        南京中医药大学</w:t>
      </w:r>
    </w:p>
    <w:p w:rsidR="00417F2E" w:rsidRPr="00417F2E" w:rsidRDefault="00417F2E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欧阳八四      苏州市中医医院</w:t>
      </w:r>
    </w:p>
    <w:p w:rsidR="00417F2E" w:rsidRPr="00417F2E" w:rsidRDefault="00417F2E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洪  嵘        昆山市中医医院</w:t>
      </w:r>
    </w:p>
    <w:p w:rsidR="00417F2E" w:rsidRPr="00417F2E" w:rsidRDefault="00417F2E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李为春        姜堰市中医院</w:t>
      </w:r>
    </w:p>
    <w:p w:rsidR="00417F2E" w:rsidRDefault="00417F2E" w:rsidP="001A67FC">
      <w:pPr>
        <w:widowControl/>
        <w:spacing w:line="620" w:lineRule="exact"/>
        <w:ind w:firstLineChars="200" w:firstLine="640"/>
        <w:jc w:val="left"/>
        <w:rPr>
          <w:rFonts w:ascii="方正楷体_GBK" w:eastAsia="方正楷体_GBK" w:cs="微软雅黑"/>
          <w:kern w:val="44"/>
          <w:sz w:val="32"/>
          <w:szCs w:val="32"/>
        </w:rPr>
      </w:pPr>
    </w:p>
    <w:p w:rsidR="00D762E5" w:rsidRDefault="00D762E5" w:rsidP="001A67FC">
      <w:pPr>
        <w:widowControl/>
        <w:spacing w:line="620" w:lineRule="exact"/>
        <w:ind w:firstLineChars="200" w:firstLine="640"/>
        <w:jc w:val="left"/>
        <w:rPr>
          <w:rFonts w:ascii="方正楷体_GBK" w:eastAsia="方正楷体_GBK" w:cs="微软雅黑"/>
          <w:kern w:val="44"/>
          <w:sz w:val="32"/>
          <w:szCs w:val="32"/>
        </w:rPr>
      </w:pPr>
      <w:r w:rsidRPr="00D762E5">
        <w:rPr>
          <w:rFonts w:ascii="方正楷体_GBK" w:eastAsia="方正楷体_GBK" w:cs="微软雅黑" w:hint="eastAsia"/>
          <w:kern w:val="44"/>
          <w:sz w:val="32"/>
          <w:szCs w:val="32"/>
        </w:rPr>
        <w:t>教育培训组：</w:t>
      </w:r>
    </w:p>
    <w:p w:rsidR="00D762E5" w:rsidRPr="00417F2E" w:rsidRDefault="00D762E5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黄  煌        南京中医药大学</w:t>
      </w:r>
    </w:p>
    <w:p w:rsidR="00D762E5" w:rsidRPr="00417F2E" w:rsidRDefault="00D762E5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 xml:space="preserve">张  辉        </w:t>
      </w:r>
      <w:r w:rsidR="00B26068" w:rsidRPr="00417F2E">
        <w:rPr>
          <w:rFonts w:ascii="方正仿宋_GBK" w:eastAsia="方正仿宋_GBK" w:cs="微软雅黑" w:hint="eastAsia"/>
          <w:kern w:val="44"/>
          <w:sz w:val="32"/>
          <w:szCs w:val="32"/>
        </w:rPr>
        <w:t>扬州市中医院</w:t>
      </w:r>
    </w:p>
    <w:p w:rsidR="00D762E5" w:rsidRPr="00417F2E" w:rsidRDefault="00D762E5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 xml:space="preserve">刘鸿燕        </w:t>
      </w:r>
      <w:r w:rsidR="00B26068" w:rsidRPr="00417F2E">
        <w:rPr>
          <w:rFonts w:ascii="方正仿宋_GBK" w:eastAsia="方正仿宋_GBK" w:cs="微软雅黑" w:hint="eastAsia"/>
          <w:kern w:val="44"/>
          <w:sz w:val="32"/>
          <w:szCs w:val="32"/>
        </w:rPr>
        <w:t>镇江市中医院</w:t>
      </w:r>
    </w:p>
    <w:p w:rsidR="00417F2E" w:rsidRDefault="00417F2E" w:rsidP="001A67FC">
      <w:pPr>
        <w:widowControl/>
        <w:spacing w:line="620" w:lineRule="exact"/>
        <w:ind w:firstLineChars="200" w:firstLine="640"/>
        <w:jc w:val="left"/>
        <w:rPr>
          <w:rFonts w:ascii="方正楷体_GBK" w:eastAsia="方正楷体_GBK" w:cs="微软雅黑"/>
          <w:kern w:val="44"/>
          <w:sz w:val="32"/>
          <w:szCs w:val="32"/>
        </w:rPr>
      </w:pPr>
    </w:p>
    <w:p w:rsidR="00D762E5" w:rsidRDefault="00D762E5" w:rsidP="001A67FC">
      <w:pPr>
        <w:widowControl/>
        <w:spacing w:line="620" w:lineRule="exact"/>
        <w:ind w:firstLineChars="200" w:firstLine="640"/>
        <w:jc w:val="left"/>
        <w:rPr>
          <w:rFonts w:ascii="方正楷体_GBK" w:eastAsia="方正楷体_GBK" w:cs="微软雅黑"/>
          <w:kern w:val="44"/>
          <w:sz w:val="32"/>
          <w:szCs w:val="32"/>
        </w:rPr>
      </w:pPr>
      <w:r>
        <w:rPr>
          <w:rFonts w:ascii="方正楷体_GBK" w:eastAsia="方正楷体_GBK" w:cs="微软雅黑"/>
          <w:kern w:val="44"/>
          <w:sz w:val="32"/>
          <w:szCs w:val="32"/>
        </w:rPr>
        <w:t>策划推广组：</w:t>
      </w:r>
    </w:p>
    <w:p w:rsidR="00D762E5" w:rsidRPr="00417F2E" w:rsidRDefault="00D762E5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罗  鑫        江苏省中</w:t>
      </w:r>
      <w:r w:rsidR="00B26068" w:rsidRPr="00417F2E">
        <w:rPr>
          <w:rFonts w:ascii="方正仿宋_GBK" w:eastAsia="方正仿宋_GBK" w:cs="微软雅黑" w:hint="eastAsia"/>
          <w:kern w:val="44"/>
          <w:sz w:val="32"/>
          <w:szCs w:val="32"/>
        </w:rPr>
        <w:t>西医结合医</w:t>
      </w: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院</w:t>
      </w:r>
    </w:p>
    <w:p w:rsidR="00D762E5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杨  璞        南京市中西医结合医院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李  珊        南京市中医院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柴  丹        南京市中医院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叶云屹        常州市中医医院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马  莉        苏州市中医医院</w:t>
      </w:r>
    </w:p>
    <w:p w:rsidR="00B26068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lastRenderedPageBreak/>
        <w:t>焦  毅        南通市中医医院</w:t>
      </w:r>
    </w:p>
    <w:p w:rsidR="001A0825" w:rsidRPr="00417F2E" w:rsidRDefault="001A0825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</w:p>
    <w:p w:rsidR="00B26068" w:rsidRDefault="00B26068" w:rsidP="001A67FC">
      <w:pPr>
        <w:widowControl/>
        <w:spacing w:line="620" w:lineRule="exact"/>
        <w:ind w:firstLineChars="200" w:firstLine="640"/>
        <w:jc w:val="left"/>
        <w:rPr>
          <w:rFonts w:ascii="方正楷体_GBK" w:eastAsia="方正楷体_GBK" w:cs="微软雅黑"/>
          <w:kern w:val="44"/>
          <w:sz w:val="32"/>
          <w:szCs w:val="32"/>
        </w:rPr>
      </w:pPr>
      <w:r>
        <w:rPr>
          <w:rFonts w:ascii="方正楷体_GBK" w:eastAsia="方正楷体_GBK" w:cs="微软雅黑"/>
          <w:kern w:val="44"/>
          <w:sz w:val="32"/>
          <w:szCs w:val="32"/>
        </w:rPr>
        <w:t>科普宣讲组：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朱  垚        南京中医药大学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徐  静        江苏省中医院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沈  佳        江苏省第二中医院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王瑗瑗        江苏省第二中医院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董克州        江苏省第二中医院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霍介格        江苏省中西医结合医院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邵清华        江苏省中西医结合医院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秦文敏        徐州市中医院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欧阳云        盐城市中医院</w:t>
      </w:r>
    </w:p>
    <w:p w:rsidR="00B26068" w:rsidRPr="00417F2E" w:rsidRDefault="00B26068" w:rsidP="001A67FC">
      <w:pPr>
        <w:widowControl/>
        <w:spacing w:line="620" w:lineRule="exact"/>
        <w:ind w:firstLineChars="200" w:firstLine="640"/>
        <w:jc w:val="left"/>
        <w:rPr>
          <w:rFonts w:ascii="方正仿宋_GBK" w:eastAsia="方正仿宋_GBK" w:cs="微软雅黑"/>
          <w:kern w:val="44"/>
          <w:sz w:val="32"/>
          <w:szCs w:val="32"/>
        </w:rPr>
      </w:pPr>
      <w:r w:rsidRPr="00417F2E">
        <w:rPr>
          <w:rFonts w:ascii="方正仿宋_GBK" w:eastAsia="方正仿宋_GBK" w:cs="微软雅黑" w:hint="eastAsia"/>
          <w:kern w:val="44"/>
          <w:sz w:val="32"/>
          <w:szCs w:val="32"/>
        </w:rPr>
        <w:t>方  娟        宿迁市中医院</w:t>
      </w:r>
    </w:p>
    <w:sectPr w:rsidR="00B26068" w:rsidRPr="00417F2E">
      <w:footerReference w:type="default" r:id="rId6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17D5E" w:rsidRDefault="00717D5E">
      <w:r>
        <w:separator/>
      </w:r>
    </w:p>
  </w:endnote>
  <w:endnote w:type="continuationSeparator" w:id="0">
    <w:p w:rsidR="00717D5E" w:rsidRDefault="00717D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uxi Sans">
    <w:altName w:val="DejaVu Sans"/>
    <w:charset w:val="00"/>
    <w:family w:val="auto"/>
    <w:pitch w:val="variable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934411926"/>
      <w:docPartObj>
        <w:docPartGallery w:val="Page Numbers (Bottom of Page)"/>
        <w:docPartUnique/>
      </w:docPartObj>
    </w:sdtPr>
    <w:sdtEndPr>
      <w:rPr>
        <w:rFonts w:ascii="方正仿宋_GBK" w:eastAsia="方正仿宋_GBK" w:hint="eastAsia"/>
        <w:sz w:val="32"/>
        <w:szCs w:val="32"/>
      </w:rPr>
    </w:sdtEndPr>
    <w:sdtContent>
      <w:p w:rsidR="00DD38DE" w:rsidRDefault="00E65BA7">
        <w:pPr>
          <w:pStyle w:val="a4"/>
          <w:jc w:val="right"/>
          <w:rPr>
            <w:rFonts w:ascii="方正仿宋_GBK" w:eastAsia="方正仿宋_GBK"/>
            <w:sz w:val="32"/>
            <w:szCs w:val="32"/>
          </w:rPr>
        </w:pPr>
        <w:r>
          <w:rPr>
            <w:rFonts w:ascii="方正仿宋_GBK" w:eastAsia="方正仿宋_GBK" w:hint="eastAsia"/>
            <w:sz w:val="32"/>
            <w:szCs w:val="32"/>
          </w:rPr>
          <w:fldChar w:fldCharType="begin"/>
        </w:r>
        <w:r>
          <w:rPr>
            <w:rFonts w:ascii="方正仿宋_GBK" w:eastAsia="方正仿宋_GBK" w:hint="eastAsia"/>
            <w:sz w:val="32"/>
            <w:szCs w:val="32"/>
          </w:rPr>
          <w:instrText>PAGE   \* MERGEFORMAT</w:instrText>
        </w:r>
        <w:r>
          <w:rPr>
            <w:rFonts w:ascii="方正仿宋_GBK" w:eastAsia="方正仿宋_GBK" w:hint="eastAsia"/>
            <w:sz w:val="32"/>
            <w:szCs w:val="32"/>
          </w:rPr>
          <w:fldChar w:fldCharType="separate"/>
        </w:r>
        <w:r w:rsidR="00717D5E" w:rsidRPr="00717D5E">
          <w:rPr>
            <w:rFonts w:ascii="方正仿宋_GBK" w:eastAsia="方正仿宋_GBK"/>
            <w:noProof/>
            <w:sz w:val="32"/>
            <w:szCs w:val="32"/>
            <w:lang w:val="zh-CN"/>
          </w:rPr>
          <w:t>1</w:t>
        </w:r>
        <w:r>
          <w:rPr>
            <w:rFonts w:ascii="方正仿宋_GBK" w:eastAsia="方正仿宋_GBK" w:hint="eastAsia"/>
            <w:sz w:val="32"/>
            <w:szCs w:val="32"/>
          </w:rPr>
          <w:fldChar w:fldCharType="end"/>
        </w:r>
      </w:p>
    </w:sdtContent>
  </w:sdt>
  <w:p w:rsidR="00DD38DE" w:rsidRDefault="00DD38DE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17D5E" w:rsidRDefault="00717D5E">
      <w:r>
        <w:separator/>
      </w:r>
    </w:p>
  </w:footnote>
  <w:footnote w:type="continuationSeparator" w:id="0">
    <w:p w:rsidR="00717D5E" w:rsidRDefault="00717D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38DE"/>
    <w:rsid w:val="00171BAE"/>
    <w:rsid w:val="001A0825"/>
    <w:rsid w:val="001A67FC"/>
    <w:rsid w:val="00417F2E"/>
    <w:rsid w:val="004A1D2D"/>
    <w:rsid w:val="00717D5E"/>
    <w:rsid w:val="00A510CE"/>
    <w:rsid w:val="00B26068"/>
    <w:rsid w:val="00CA26C0"/>
    <w:rsid w:val="00D762E5"/>
    <w:rsid w:val="00DD38DE"/>
    <w:rsid w:val="00E65BA7"/>
    <w:rsid w:val="00F360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E9300F9-8874-458D-98CC-EB13A4F30E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jc w:val="both"/>
    </w:pPr>
    <w:rPr>
      <w:rFonts w:ascii="Calibri" w:hAnsi="Calibri" w:cs="宋体"/>
      <w:kern w:val="2"/>
      <w:sz w:val="21"/>
      <w:szCs w:val="24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4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Balloon Text"/>
    <w:basedOn w:val="a"/>
    <w:rPr>
      <w:sz w:val="18"/>
      <w:szCs w:val="18"/>
    </w:rPr>
  </w:style>
  <w:style w:type="paragraph" w:styleId="a6">
    <w:name w:val="Date"/>
    <w:basedOn w:val="a"/>
    <w:next w:val="a"/>
    <w:link w:val="Char"/>
    <w:uiPriority w:val="99"/>
    <w:semiHidden/>
    <w:unhideWhenUsed/>
    <w:rsid w:val="00D762E5"/>
    <w:pPr>
      <w:ind w:leftChars="2500" w:left="100"/>
    </w:pPr>
  </w:style>
  <w:style w:type="character" w:customStyle="1" w:styleId="Char">
    <w:name w:val="日期 Char"/>
    <w:basedOn w:val="a0"/>
    <w:link w:val="a6"/>
    <w:uiPriority w:val="99"/>
    <w:semiHidden/>
    <w:rsid w:val="00D762E5"/>
    <w:rPr>
      <w:rFonts w:ascii="Calibri" w:hAnsi="Calibri" w:cs="宋体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80</Words>
  <Characters>456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2022-10-08T03:21:00Z</cp:lastPrinted>
  <dcterms:created xsi:type="dcterms:W3CDTF">2022-12-28T02:54:00Z</dcterms:created>
  <dcterms:modified xsi:type="dcterms:W3CDTF">2022-12-28T06:04:00Z</dcterms:modified>
</cp:coreProperties>
</file>