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87BE3" w:rsidRPr="004A7C3B" w:rsidRDefault="006554ED" w:rsidP="004A7C3B">
      <w:pPr>
        <w:snapToGrid w:val="0"/>
        <w:spacing w:line="620" w:lineRule="atLeast"/>
        <w:ind w:firstLineChars="200" w:firstLine="640"/>
        <w:rPr>
          <w:rFonts w:ascii="方正仿宋_GBK" w:eastAsia="方正仿宋_GBK"/>
          <w:sz w:val="32"/>
          <w:szCs w:val="32"/>
        </w:rPr>
      </w:pPr>
      <w:bookmarkStart w:id="0" w:name="_GoBack"/>
      <w:bookmarkEnd w:id="0"/>
      <w:r>
        <w:rPr>
          <w:rFonts w:ascii="方正仿宋_GBK" w:eastAsia="方正仿宋_GBK"/>
          <w:sz w:val="32"/>
          <w:szCs w:val="32"/>
        </w:rPr>
        <w:t>。</w:t>
      </w:r>
    </w:p>
    <w:p w:rsidR="004A7C3B" w:rsidRDefault="00F33998" w:rsidP="004A7C3B">
      <w:pPr>
        <w:snapToGrid w:val="0"/>
        <w:spacing w:line="620" w:lineRule="atLeast"/>
        <w:jc w:val="center"/>
        <w:rPr>
          <w:rFonts w:ascii="方正小标宋_GBK" w:eastAsia="方正小标宋_GBK"/>
          <w:sz w:val="44"/>
          <w:szCs w:val="44"/>
        </w:rPr>
      </w:pPr>
      <w:r w:rsidRPr="004A7C3B">
        <w:rPr>
          <w:rFonts w:ascii="方正小标宋_GBK" w:eastAsia="方正小标宋_GBK" w:hint="eastAsia"/>
          <w:sz w:val="44"/>
          <w:szCs w:val="44"/>
        </w:rPr>
        <w:t>江苏省</w:t>
      </w:r>
      <w:r w:rsidR="00587BE3" w:rsidRPr="004A7C3B">
        <w:rPr>
          <w:rFonts w:ascii="方正小标宋_GBK" w:eastAsia="方正小标宋_GBK" w:hint="eastAsia"/>
          <w:sz w:val="44"/>
          <w:szCs w:val="44"/>
        </w:rPr>
        <w:t>打击</w:t>
      </w:r>
      <w:r w:rsidR="00B50B7E" w:rsidRPr="004A7C3B">
        <w:rPr>
          <w:rFonts w:ascii="方正小标宋_GBK" w:eastAsia="方正小标宋_GBK" w:hint="eastAsia"/>
          <w:sz w:val="44"/>
          <w:szCs w:val="44"/>
        </w:rPr>
        <w:t>无证</w:t>
      </w:r>
      <w:r w:rsidR="00587BE3" w:rsidRPr="004A7C3B">
        <w:rPr>
          <w:rFonts w:ascii="方正小标宋_GBK" w:eastAsia="方正小标宋_GBK" w:hint="eastAsia"/>
          <w:sz w:val="44"/>
          <w:szCs w:val="44"/>
        </w:rPr>
        <w:t>行医</w:t>
      </w:r>
      <w:r w:rsidR="00C42A1A" w:rsidRPr="004A7C3B">
        <w:rPr>
          <w:rFonts w:ascii="方正小标宋_GBK" w:eastAsia="方正小标宋_GBK" w:hint="eastAsia"/>
          <w:sz w:val="44"/>
          <w:szCs w:val="44"/>
        </w:rPr>
        <w:t>及非法医疗美容行为</w:t>
      </w:r>
    </w:p>
    <w:p w:rsidR="00587BE3" w:rsidRPr="004A7C3B" w:rsidRDefault="00587BE3" w:rsidP="004A7C3B">
      <w:pPr>
        <w:snapToGrid w:val="0"/>
        <w:spacing w:line="620" w:lineRule="atLeast"/>
        <w:jc w:val="center"/>
        <w:rPr>
          <w:rFonts w:ascii="方正小标宋_GBK" w:eastAsia="方正小标宋_GBK"/>
          <w:sz w:val="44"/>
          <w:szCs w:val="44"/>
        </w:rPr>
      </w:pPr>
      <w:r w:rsidRPr="004A7C3B">
        <w:rPr>
          <w:rFonts w:ascii="方正小标宋_GBK" w:eastAsia="方正小标宋_GBK" w:hint="eastAsia"/>
          <w:sz w:val="44"/>
          <w:szCs w:val="44"/>
        </w:rPr>
        <w:t>专项</w:t>
      </w:r>
      <w:r w:rsidR="003E24F9" w:rsidRPr="004A7C3B">
        <w:rPr>
          <w:rFonts w:ascii="方正小标宋_GBK" w:eastAsia="方正小标宋_GBK" w:hint="eastAsia"/>
          <w:sz w:val="44"/>
          <w:szCs w:val="44"/>
        </w:rPr>
        <w:t>整治</w:t>
      </w:r>
      <w:r w:rsidRPr="004A7C3B">
        <w:rPr>
          <w:rFonts w:ascii="方正小标宋_GBK" w:eastAsia="方正小标宋_GBK" w:hint="eastAsia"/>
          <w:sz w:val="44"/>
          <w:szCs w:val="44"/>
        </w:rPr>
        <w:t>行动</w:t>
      </w:r>
      <w:r w:rsidR="001E4786" w:rsidRPr="004A7C3B">
        <w:rPr>
          <w:rFonts w:ascii="方正小标宋_GBK" w:eastAsia="方正小标宋_GBK" w:hint="eastAsia"/>
          <w:sz w:val="44"/>
          <w:szCs w:val="44"/>
        </w:rPr>
        <w:t>实施</w:t>
      </w:r>
      <w:r w:rsidRPr="004A7C3B">
        <w:rPr>
          <w:rFonts w:ascii="方正小标宋_GBK" w:eastAsia="方正小标宋_GBK" w:hint="eastAsia"/>
          <w:sz w:val="44"/>
          <w:szCs w:val="44"/>
        </w:rPr>
        <w:t>方案</w:t>
      </w:r>
    </w:p>
    <w:p w:rsidR="00B41FBF" w:rsidRPr="004A7C3B" w:rsidRDefault="00B41FBF" w:rsidP="004A7C3B">
      <w:pPr>
        <w:snapToGrid w:val="0"/>
        <w:spacing w:line="620" w:lineRule="atLeast"/>
        <w:ind w:firstLineChars="200" w:firstLine="640"/>
        <w:rPr>
          <w:rFonts w:ascii="方正仿宋_GBK" w:eastAsia="方正仿宋_GBK"/>
          <w:sz w:val="32"/>
          <w:szCs w:val="32"/>
        </w:rPr>
      </w:pPr>
    </w:p>
    <w:p w:rsidR="001E4786" w:rsidRPr="004A7C3B" w:rsidRDefault="001E4786"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为</w:t>
      </w:r>
      <w:r w:rsidR="003E24F9" w:rsidRPr="004A7C3B">
        <w:rPr>
          <w:rFonts w:ascii="方正仿宋_GBK" w:eastAsia="方正仿宋_GBK" w:hint="eastAsia"/>
          <w:sz w:val="32"/>
          <w:szCs w:val="32"/>
        </w:rPr>
        <w:t>进一步贯彻</w:t>
      </w:r>
      <w:r w:rsidR="008F3BA2" w:rsidRPr="004A7C3B">
        <w:rPr>
          <w:rFonts w:ascii="方正仿宋_GBK" w:eastAsia="方正仿宋_GBK" w:hint="eastAsia"/>
          <w:sz w:val="32"/>
          <w:szCs w:val="32"/>
        </w:rPr>
        <w:t>省卫生健康委《关于推进卫生健康事业高质量发展走在前列的工作方案》《江苏省加大专项整治力度提升卫生健康综合监管水平行动方案（2019-2020年）》</w:t>
      </w:r>
      <w:r w:rsidR="008F3BA2">
        <w:rPr>
          <w:rFonts w:ascii="方正仿宋_GBK" w:eastAsia="方正仿宋_GBK" w:hint="eastAsia"/>
          <w:sz w:val="32"/>
          <w:szCs w:val="32"/>
        </w:rPr>
        <w:t>，结合</w:t>
      </w:r>
      <w:r w:rsidR="003E24F9" w:rsidRPr="004A7C3B">
        <w:rPr>
          <w:rFonts w:ascii="方正仿宋_GBK" w:eastAsia="方正仿宋_GBK" w:hint="eastAsia"/>
          <w:sz w:val="32"/>
          <w:szCs w:val="32"/>
        </w:rPr>
        <w:t>国家卫生健康委</w:t>
      </w:r>
      <w:r w:rsidR="00F33998" w:rsidRPr="004A7C3B">
        <w:rPr>
          <w:rFonts w:ascii="方正仿宋_GBK" w:eastAsia="方正仿宋_GBK" w:hint="eastAsia"/>
          <w:sz w:val="32"/>
          <w:szCs w:val="32"/>
        </w:rPr>
        <w:t>等8部</w:t>
      </w:r>
      <w:r w:rsidR="00FA2A8A" w:rsidRPr="004A7C3B">
        <w:rPr>
          <w:rFonts w:ascii="方正仿宋_GBK" w:eastAsia="方正仿宋_GBK" w:hint="eastAsia"/>
          <w:sz w:val="32"/>
          <w:szCs w:val="32"/>
        </w:rPr>
        <w:t>门</w:t>
      </w:r>
      <w:r w:rsidR="003E24F9" w:rsidRPr="004A7C3B">
        <w:rPr>
          <w:rFonts w:ascii="方正仿宋_GBK" w:eastAsia="方正仿宋_GBK" w:hint="eastAsia"/>
          <w:sz w:val="32"/>
          <w:szCs w:val="32"/>
        </w:rPr>
        <w:t>《关于开展医疗乱象专项整治行动的通知》（国卫</w:t>
      </w:r>
      <w:proofErr w:type="gramStart"/>
      <w:r w:rsidR="003E24F9" w:rsidRPr="004A7C3B">
        <w:rPr>
          <w:rFonts w:ascii="方正仿宋_GBK" w:eastAsia="方正仿宋_GBK" w:hint="eastAsia"/>
          <w:sz w:val="32"/>
          <w:szCs w:val="32"/>
        </w:rPr>
        <w:t>医</w:t>
      </w:r>
      <w:proofErr w:type="gramEnd"/>
      <w:r w:rsidR="003E24F9" w:rsidRPr="004A7C3B">
        <w:rPr>
          <w:rFonts w:ascii="方正仿宋_GBK" w:eastAsia="方正仿宋_GBK" w:hint="eastAsia"/>
          <w:sz w:val="32"/>
          <w:szCs w:val="32"/>
        </w:rPr>
        <w:t>发﹝2019﹞36号）</w:t>
      </w:r>
      <w:r w:rsidR="008F3BA2">
        <w:rPr>
          <w:rFonts w:ascii="方正仿宋_GBK" w:eastAsia="方正仿宋_GBK" w:hint="eastAsia"/>
          <w:sz w:val="32"/>
          <w:szCs w:val="32"/>
        </w:rPr>
        <w:t>的</w:t>
      </w:r>
      <w:r w:rsidRPr="004A7C3B">
        <w:rPr>
          <w:rFonts w:ascii="方正仿宋_GBK" w:eastAsia="方正仿宋_GBK" w:hint="eastAsia"/>
          <w:sz w:val="32"/>
          <w:szCs w:val="32"/>
        </w:rPr>
        <w:t>要求，</w:t>
      </w:r>
      <w:r w:rsidR="008F3BA2">
        <w:rPr>
          <w:rFonts w:ascii="方正仿宋_GBK" w:eastAsia="方正仿宋_GBK" w:hint="eastAsia"/>
          <w:sz w:val="32"/>
          <w:szCs w:val="32"/>
        </w:rPr>
        <w:t>特</w:t>
      </w:r>
      <w:r w:rsidR="008F3BA2">
        <w:rPr>
          <w:rFonts w:ascii="方正仿宋_GBK" w:eastAsia="方正仿宋_GBK"/>
          <w:sz w:val="32"/>
          <w:szCs w:val="32"/>
        </w:rPr>
        <w:t>制定本</w:t>
      </w:r>
      <w:r w:rsidR="00255109" w:rsidRPr="004A7C3B">
        <w:rPr>
          <w:rFonts w:ascii="方正仿宋_GBK" w:eastAsia="方正仿宋_GBK" w:hint="eastAsia"/>
          <w:sz w:val="32"/>
          <w:szCs w:val="32"/>
        </w:rPr>
        <w:t>方案</w:t>
      </w:r>
      <w:r w:rsidR="008F3BA2">
        <w:rPr>
          <w:rFonts w:ascii="方正仿宋_GBK" w:eastAsia="方正仿宋_GBK" w:hint="eastAsia"/>
          <w:sz w:val="32"/>
          <w:szCs w:val="32"/>
        </w:rPr>
        <w:t>。</w:t>
      </w:r>
    </w:p>
    <w:p w:rsidR="00587BE3" w:rsidRPr="004A7C3B" w:rsidRDefault="004A7C3B" w:rsidP="004A7C3B">
      <w:pPr>
        <w:snapToGrid w:val="0"/>
        <w:spacing w:line="620" w:lineRule="atLeast"/>
        <w:ind w:firstLineChars="200" w:firstLine="640"/>
        <w:rPr>
          <w:rFonts w:ascii="方正仿宋_GBK" w:eastAsia="方正仿宋_GBK"/>
          <w:sz w:val="32"/>
          <w:szCs w:val="32"/>
        </w:rPr>
      </w:pPr>
      <w:r>
        <w:rPr>
          <w:rFonts w:ascii="方正仿宋_GBK" w:eastAsia="方正仿宋_GBK" w:hint="eastAsia"/>
          <w:sz w:val="32"/>
          <w:szCs w:val="32"/>
        </w:rPr>
        <w:t>一、</w:t>
      </w:r>
      <w:r w:rsidR="00B41FBF" w:rsidRPr="004A7C3B">
        <w:rPr>
          <w:rFonts w:ascii="方正仿宋_GBK" w:eastAsia="方正仿宋_GBK" w:hint="eastAsia"/>
          <w:sz w:val="32"/>
          <w:szCs w:val="32"/>
        </w:rPr>
        <w:t>工作目标</w:t>
      </w:r>
    </w:p>
    <w:p w:rsidR="00BB05ED" w:rsidRPr="004A7C3B" w:rsidRDefault="004E03F4"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严厉打击各种</w:t>
      </w:r>
      <w:r w:rsidR="00B50B7E" w:rsidRPr="004A7C3B">
        <w:rPr>
          <w:rFonts w:ascii="方正仿宋_GBK" w:eastAsia="方正仿宋_GBK" w:hint="eastAsia"/>
          <w:sz w:val="32"/>
          <w:szCs w:val="32"/>
        </w:rPr>
        <w:t>无证</w:t>
      </w:r>
      <w:r w:rsidRPr="004A7C3B">
        <w:rPr>
          <w:rFonts w:ascii="方正仿宋_GBK" w:eastAsia="方正仿宋_GBK" w:hint="eastAsia"/>
          <w:sz w:val="32"/>
          <w:szCs w:val="32"/>
        </w:rPr>
        <w:t>行医行为，依法取缔无证行医，严惩非法行医违法犯罪活动，对犯罪分子起到震慑作用；巩固打击非法医疗美容专项行动成果，规范我省医疗美容服务市</w:t>
      </w:r>
      <w:r w:rsidR="00B83C06" w:rsidRPr="004A7C3B">
        <w:rPr>
          <w:rFonts w:ascii="方正仿宋_GBK" w:eastAsia="方正仿宋_GBK" w:hint="eastAsia"/>
          <w:sz w:val="32"/>
          <w:szCs w:val="32"/>
        </w:rPr>
        <w:t>场秩序，提高医疗美容服务质量</w:t>
      </w:r>
      <w:r w:rsidR="004A7C3B">
        <w:rPr>
          <w:rFonts w:ascii="方正仿宋_GBK" w:eastAsia="方正仿宋_GBK" w:hint="eastAsia"/>
          <w:sz w:val="32"/>
          <w:szCs w:val="32"/>
        </w:rPr>
        <w:t>；</w:t>
      </w:r>
      <w:r w:rsidRPr="004A7C3B">
        <w:rPr>
          <w:rFonts w:ascii="方正仿宋_GBK" w:eastAsia="方正仿宋_GBK" w:hint="eastAsia"/>
          <w:sz w:val="32"/>
          <w:szCs w:val="32"/>
        </w:rPr>
        <w:t>加大对医疗服务市场的监管力度，规范医疗机构执业行为，提高医疗质量，保障医疗安全</w:t>
      </w:r>
      <w:r w:rsidR="004A7C3B">
        <w:rPr>
          <w:rFonts w:ascii="方正仿宋_GBK" w:eastAsia="方正仿宋_GBK" w:hint="eastAsia"/>
          <w:sz w:val="32"/>
          <w:szCs w:val="32"/>
        </w:rPr>
        <w:t>；</w:t>
      </w:r>
      <w:r w:rsidRPr="004A7C3B">
        <w:rPr>
          <w:rFonts w:ascii="方正仿宋_GBK" w:eastAsia="方正仿宋_GBK" w:hint="eastAsia"/>
          <w:sz w:val="32"/>
          <w:szCs w:val="32"/>
        </w:rPr>
        <w:t>探索建立和完善打击无证行医和非法医疗美容</w:t>
      </w:r>
      <w:r w:rsidR="00935172" w:rsidRPr="004A7C3B">
        <w:rPr>
          <w:rFonts w:ascii="方正仿宋_GBK" w:eastAsia="方正仿宋_GBK" w:hint="eastAsia"/>
          <w:sz w:val="32"/>
          <w:szCs w:val="32"/>
        </w:rPr>
        <w:t>专项行动与</w:t>
      </w:r>
      <w:r w:rsidRPr="004A7C3B">
        <w:rPr>
          <w:rFonts w:ascii="方正仿宋_GBK" w:eastAsia="方正仿宋_GBK" w:hint="eastAsia"/>
          <w:sz w:val="32"/>
          <w:szCs w:val="32"/>
        </w:rPr>
        <w:t>日常监管相结合的长效机制，切实保障人民群众健康权益和生命安全。</w:t>
      </w:r>
    </w:p>
    <w:p w:rsidR="00B41FBF" w:rsidRPr="004A7C3B" w:rsidRDefault="004A7C3B" w:rsidP="004A7C3B">
      <w:pPr>
        <w:snapToGrid w:val="0"/>
        <w:spacing w:line="620" w:lineRule="atLeast"/>
        <w:ind w:firstLineChars="200" w:firstLine="640"/>
        <w:rPr>
          <w:rFonts w:ascii="方正仿宋_GBK" w:eastAsia="方正仿宋_GBK"/>
          <w:sz w:val="32"/>
          <w:szCs w:val="32"/>
        </w:rPr>
      </w:pPr>
      <w:r>
        <w:rPr>
          <w:rFonts w:ascii="方正仿宋_GBK" w:eastAsia="方正仿宋_GBK" w:hint="eastAsia"/>
          <w:sz w:val="32"/>
          <w:szCs w:val="32"/>
        </w:rPr>
        <w:t>二、重点</w:t>
      </w:r>
      <w:r w:rsidR="00B41FBF" w:rsidRPr="004A7C3B">
        <w:rPr>
          <w:rFonts w:ascii="方正仿宋_GBK" w:eastAsia="方正仿宋_GBK" w:hint="eastAsia"/>
          <w:sz w:val="32"/>
          <w:szCs w:val="32"/>
        </w:rPr>
        <w:t>任务</w:t>
      </w:r>
    </w:p>
    <w:p w:rsidR="00B50B7E" w:rsidRPr="004A7C3B" w:rsidRDefault="00AD3530"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（一）</w:t>
      </w:r>
      <w:r w:rsidR="00F33998" w:rsidRPr="004A7C3B">
        <w:rPr>
          <w:rFonts w:ascii="方正仿宋_GBK" w:eastAsia="方正仿宋_GBK" w:hint="eastAsia"/>
          <w:sz w:val="32"/>
          <w:szCs w:val="32"/>
        </w:rPr>
        <w:t>严厉打击</w:t>
      </w:r>
      <w:r w:rsidR="00B50B7E" w:rsidRPr="004A7C3B">
        <w:rPr>
          <w:rFonts w:ascii="方正仿宋_GBK" w:eastAsia="方正仿宋_GBK" w:hint="eastAsia"/>
          <w:sz w:val="32"/>
          <w:szCs w:val="32"/>
        </w:rPr>
        <w:t>“城中村”、开发区以及城乡结合部等流动人</w:t>
      </w:r>
      <w:r w:rsidR="00F33998" w:rsidRPr="004A7C3B">
        <w:rPr>
          <w:rFonts w:ascii="方正仿宋_GBK" w:eastAsia="方正仿宋_GBK" w:hint="eastAsia"/>
          <w:sz w:val="32"/>
          <w:szCs w:val="32"/>
        </w:rPr>
        <w:t>口密集地区的“黑诊所”</w:t>
      </w:r>
      <w:r w:rsidR="004A7C3B">
        <w:rPr>
          <w:rFonts w:ascii="方正仿宋_GBK" w:eastAsia="方正仿宋_GBK" w:hint="eastAsia"/>
          <w:sz w:val="32"/>
          <w:szCs w:val="32"/>
        </w:rPr>
        <w:t>，</w:t>
      </w:r>
      <w:r w:rsidR="00F33998" w:rsidRPr="004A7C3B">
        <w:rPr>
          <w:rFonts w:ascii="方正仿宋_GBK" w:eastAsia="方正仿宋_GBK" w:hint="eastAsia"/>
          <w:sz w:val="32"/>
          <w:szCs w:val="32"/>
        </w:rPr>
        <w:t>严厉查处以养生保健为名或以疾病研究院（所）为幌子非法开展诊疗活动的机构。</w:t>
      </w:r>
    </w:p>
    <w:p w:rsidR="00B50B7E" w:rsidRPr="004A7C3B" w:rsidRDefault="00AD3530"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lastRenderedPageBreak/>
        <w:t>（二）</w:t>
      </w:r>
      <w:r w:rsidR="00E43AD5" w:rsidRPr="004A7C3B">
        <w:rPr>
          <w:rFonts w:ascii="方正仿宋_GBK" w:eastAsia="方正仿宋_GBK" w:hint="eastAsia"/>
          <w:sz w:val="32"/>
          <w:szCs w:val="32"/>
        </w:rPr>
        <w:t>严厉打击非法医疗美容行为，依法查处违规开展免疫细胞治疗、干细胞临床研究和治疗等行为。重点</w:t>
      </w:r>
      <w:r w:rsidR="00B50B7E" w:rsidRPr="004A7C3B">
        <w:rPr>
          <w:rFonts w:ascii="方正仿宋_GBK" w:eastAsia="方正仿宋_GBK" w:hint="eastAsia"/>
          <w:sz w:val="32"/>
          <w:szCs w:val="32"/>
        </w:rPr>
        <w:t>对2017年至2018年</w:t>
      </w:r>
      <w:r w:rsidR="00E43AD5" w:rsidRPr="004A7C3B">
        <w:rPr>
          <w:rFonts w:ascii="方正仿宋_GBK" w:eastAsia="方正仿宋_GBK" w:hint="eastAsia"/>
          <w:sz w:val="32"/>
          <w:szCs w:val="32"/>
        </w:rPr>
        <w:t>全省</w:t>
      </w:r>
      <w:r w:rsidR="00B50B7E" w:rsidRPr="004A7C3B">
        <w:rPr>
          <w:rFonts w:ascii="方正仿宋_GBK" w:eastAsia="方正仿宋_GBK" w:hint="eastAsia"/>
          <w:sz w:val="32"/>
          <w:szCs w:val="32"/>
        </w:rPr>
        <w:t>打击非法医疗美容专项行动</w:t>
      </w:r>
      <w:r w:rsidR="002F249E" w:rsidRPr="004A7C3B">
        <w:rPr>
          <w:rFonts w:ascii="方正仿宋_GBK" w:eastAsia="方正仿宋_GBK" w:hint="eastAsia"/>
          <w:sz w:val="32"/>
          <w:szCs w:val="32"/>
        </w:rPr>
        <w:t>中</w:t>
      </w:r>
      <w:r w:rsidR="00E43AD5" w:rsidRPr="004A7C3B">
        <w:rPr>
          <w:rFonts w:ascii="方正仿宋_GBK" w:eastAsia="方正仿宋_GBK" w:hint="eastAsia"/>
          <w:sz w:val="32"/>
          <w:szCs w:val="32"/>
        </w:rPr>
        <w:t>被要求</w:t>
      </w:r>
      <w:r w:rsidR="002F249E" w:rsidRPr="004A7C3B">
        <w:rPr>
          <w:rFonts w:ascii="方正仿宋_GBK" w:eastAsia="方正仿宋_GBK" w:hint="eastAsia"/>
          <w:sz w:val="32"/>
          <w:szCs w:val="32"/>
        </w:rPr>
        <w:t>整改和受到行政处罚的机构</w:t>
      </w:r>
      <w:r w:rsidR="00B50B7E" w:rsidRPr="004A7C3B">
        <w:rPr>
          <w:rFonts w:ascii="方正仿宋_GBK" w:eastAsia="方正仿宋_GBK" w:hint="eastAsia"/>
          <w:sz w:val="32"/>
          <w:szCs w:val="32"/>
        </w:rPr>
        <w:t>进行“回头看”</w:t>
      </w:r>
      <w:r w:rsidR="00E43AD5" w:rsidRPr="004A7C3B">
        <w:rPr>
          <w:rFonts w:ascii="方正仿宋_GBK" w:eastAsia="方正仿宋_GBK" w:hint="eastAsia"/>
          <w:sz w:val="32"/>
          <w:szCs w:val="32"/>
        </w:rPr>
        <w:t>。</w:t>
      </w:r>
    </w:p>
    <w:p w:rsidR="00F33998" w:rsidRPr="004A7C3B" w:rsidRDefault="00AD3530"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（三）</w:t>
      </w:r>
      <w:r w:rsidR="00E43AD5" w:rsidRPr="004A7C3B">
        <w:rPr>
          <w:rFonts w:ascii="方正仿宋_GBK" w:eastAsia="方正仿宋_GBK" w:hint="eastAsia"/>
          <w:sz w:val="32"/>
          <w:szCs w:val="32"/>
        </w:rPr>
        <w:t>严厉打击非卫生技术人员从事医疗卫生技术工作、出具虚假证明文件、制售假药、以医疗名义推广销售所谓“保健”相关用品等违法违规行为。</w:t>
      </w:r>
    </w:p>
    <w:p w:rsidR="001414D1" w:rsidRPr="004A7C3B" w:rsidRDefault="00AD3530"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（四）</w:t>
      </w:r>
      <w:r w:rsidR="00A348EF" w:rsidRPr="004A7C3B">
        <w:rPr>
          <w:rFonts w:ascii="方正仿宋_GBK" w:eastAsia="方正仿宋_GBK" w:hint="eastAsia"/>
          <w:sz w:val="32"/>
          <w:szCs w:val="32"/>
        </w:rPr>
        <w:t>严厉打击非医学需要的胎儿性别鉴定和选择性别的人工终止妊娠行为。</w:t>
      </w:r>
    </w:p>
    <w:p w:rsidR="00B41FBF" w:rsidRPr="004A7C3B" w:rsidRDefault="00B41FBF"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三、工作步骤</w:t>
      </w:r>
    </w:p>
    <w:p w:rsidR="006E6DC9" w:rsidRPr="004A7C3B" w:rsidRDefault="00BA2162"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（一）</w:t>
      </w:r>
      <w:r w:rsidR="009A6273" w:rsidRPr="004A7C3B">
        <w:rPr>
          <w:rFonts w:ascii="方正仿宋_GBK" w:eastAsia="方正仿宋_GBK" w:hint="eastAsia"/>
          <w:sz w:val="32"/>
          <w:szCs w:val="32"/>
        </w:rPr>
        <w:t>组织发动阶段</w:t>
      </w:r>
      <w:r w:rsidRPr="004A7C3B">
        <w:rPr>
          <w:rFonts w:ascii="方正仿宋_GBK" w:eastAsia="方正仿宋_GBK" w:hint="eastAsia"/>
          <w:sz w:val="32"/>
          <w:szCs w:val="32"/>
        </w:rPr>
        <w:t>（201</w:t>
      </w:r>
      <w:r w:rsidR="004C54C9" w:rsidRPr="004A7C3B">
        <w:rPr>
          <w:rFonts w:ascii="方正仿宋_GBK" w:eastAsia="方正仿宋_GBK" w:hint="eastAsia"/>
          <w:sz w:val="32"/>
          <w:szCs w:val="32"/>
        </w:rPr>
        <w:t>9</w:t>
      </w:r>
      <w:r w:rsidRPr="004A7C3B">
        <w:rPr>
          <w:rFonts w:ascii="方正仿宋_GBK" w:eastAsia="方正仿宋_GBK" w:hint="eastAsia"/>
          <w:sz w:val="32"/>
          <w:szCs w:val="32"/>
        </w:rPr>
        <w:t>年</w:t>
      </w:r>
      <w:r w:rsidR="00C3114C" w:rsidRPr="004A7C3B">
        <w:rPr>
          <w:rFonts w:ascii="方正仿宋_GBK" w:eastAsia="方正仿宋_GBK" w:hint="eastAsia"/>
          <w:sz w:val="32"/>
          <w:szCs w:val="32"/>
        </w:rPr>
        <w:t>4</w:t>
      </w:r>
      <w:r w:rsidRPr="004A7C3B">
        <w:rPr>
          <w:rFonts w:ascii="方正仿宋_GBK" w:eastAsia="方正仿宋_GBK" w:hint="eastAsia"/>
          <w:sz w:val="32"/>
          <w:szCs w:val="32"/>
        </w:rPr>
        <w:t>月）。各</w:t>
      </w:r>
      <w:r w:rsidR="009A6273" w:rsidRPr="004A7C3B">
        <w:rPr>
          <w:rFonts w:ascii="方正仿宋_GBK" w:eastAsia="方正仿宋_GBK" w:hint="eastAsia"/>
          <w:sz w:val="32"/>
          <w:szCs w:val="32"/>
        </w:rPr>
        <w:t>地</w:t>
      </w:r>
      <w:r w:rsidR="003319B4" w:rsidRPr="004A7C3B">
        <w:rPr>
          <w:rFonts w:ascii="方正仿宋_GBK" w:eastAsia="方正仿宋_GBK" w:hint="eastAsia"/>
          <w:sz w:val="32"/>
          <w:szCs w:val="32"/>
        </w:rPr>
        <w:t>卫生健康行政部门及其</w:t>
      </w:r>
      <w:r w:rsidR="009A6273" w:rsidRPr="004A7C3B">
        <w:rPr>
          <w:rFonts w:ascii="方正仿宋_GBK" w:eastAsia="方正仿宋_GBK" w:hint="eastAsia"/>
          <w:sz w:val="32"/>
          <w:szCs w:val="32"/>
        </w:rPr>
        <w:t>卫生监督机构按照本方案内容，针对本地区突出问题和薄弱环节，制定具体措施，建立工作机制，认真组织落实专项行动工作。</w:t>
      </w:r>
    </w:p>
    <w:p w:rsidR="009A6273" w:rsidRPr="004A7C3B" w:rsidRDefault="00AD3530"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（二</w:t>
      </w:r>
      <w:r w:rsidR="009A6273" w:rsidRPr="004A7C3B">
        <w:rPr>
          <w:rFonts w:ascii="方正仿宋_GBK" w:eastAsia="方正仿宋_GBK" w:hint="eastAsia"/>
          <w:sz w:val="32"/>
          <w:szCs w:val="32"/>
        </w:rPr>
        <w:t>）</w:t>
      </w:r>
      <w:r w:rsidR="003319B4" w:rsidRPr="004A7C3B">
        <w:rPr>
          <w:rFonts w:ascii="方正仿宋_GBK" w:eastAsia="方正仿宋_GBK" w:hint="eastAsia"/>
          <w:sz w:val="32"/>
          <w:szCs w:val="32"/>
        </w:rPr>
        <w:t>监督检查阶段（2019年</w:t>
      </w:r>
      <w:r w:rsidR="00E43AD5" w:rsidRPr="004A7C3B">
        <w:rPr>
          <w:rFonts w:ascii="方正仿宋_GBK" w:eastAsia="方正仿宋_GBK" w:hint="eastAsia"/>
          <w:sz w:val="32"/>
          <w:szCs w:val="32"/>
        </w:rPr>
        <w:t>5</w:t>
      </w:r>
      <w:r w:rsidR="003319B4" w:rsidRPr="004A7C3B">
        <w:rPr>
          <w:rFonts w:ascii="方正仿宋_GBK" w:eastAsia="方正仿宋_GBK" w:hint="eastAsia"/>
          <w:sz w:val="32"/>
          <w:szCs w:val="32"/>
        </w:rPr>
        <w:t>月</w:t>
      </w:r>
      <w:r w:rsidR="00255109" w:rsidRPr="004A7C3B">
        <w:rPr>
          <w:rFonts w:ascii="方正仿宋_GBK" w:eastAsia="方正仿宋_GBK" w:hint="eastAsia"/>
          <w:sz w:val="32"/>
          <w:szCs w:val="32"/>
        </w:rPr>
        <w:t>-</w:t>
      </w:r>
      <w:r w:rsidR="008F3BA2">
        <w:rPr>
          <w:rFonts w:ascii="方正仿宋_GBK" w:eastAsia="方正仿宋_GBK"/>
          <w:sz w:val="32"/>
          <w:szCs w:val="32"/>
        </w:rPr>
        <w:t>8</w:t>
      </w:r>
      <w:r w:rsidR="003319B4" w:rsidRPr="004A7C3B">
        <w:rPr>
          <w:rFonts w:ascii="方正仿宋_GBK" w:eastAsia="方正仿宋_GBK" w:hint="eastAsia"/>
          <w:sz w:val="32"/>
          <w:szCs w:val="32"/>
        </w:rPr>
        <w:t>月）。各</w:t>
      </w:r>
      <w:r w:rsidR="00B83C06" w:rsidRPr="004A7C3B">
        <w:rPr>
          <w:rFonts w:ascii="方正仿宋_GBK" w:eastAsia="方正仿宋_GBK" w:hint="eastAsia"/>
          <w:sz w:val="32"/>
          <w:szCs w:val="32"/>
        </w:rPr>
        <w:t>地</w:t>
      </w:r>
      <w:r w:rsidR="003319B4" w:rsidRPr="004A7C3B">
        <w:rPr>
          <w:rFonts w:ascii="方正仿宋_GBK" w:eastAsia="方正仿宋_GBK" w:hint="eastAsia"/>
          <w:sz w:val="32"/>
          <w:szCs w:val="32"/>
        </w:rPr>
        <w:t>卫生健康行政部门及其卫生监督机构在辖区内</w:t>
      </w:r>
      <w:r w:rsidR="008F3BA2">
        <w:rPr>
          <w:rFonts w:ascii="方正仿宋_GBK" w:eastAsia="方正仿宋_GBK" w:hint="eastAsia"/>
          <w:sz w:val="32"/>
          <w:szCs w:val="32"/>
        </w:rPr>
        <w:t>集中</w:t>
      </w:r>
      <w:r w:rsidR="003319B4" w:rsidRPr="004A7C3B">
        <w:rPr>
          <w:rFonts w:ascii="方正仿宋_GBK" w:eastAsia="方正仿宋_GBK" w:hint="eastAsia"/>
          <w:sz w:val="32"/>
          <w:szCs w:val="32"/>
        </w:rPr>
        <w:t>开展</w:t>
      </w:r>
      <w:r w:rsidR="008F3BA2">
        <w:rPr>
          <w:rFonts w:ascii="方正仿宋_GBK" w:eastAsia="方正仿宋_GBK" w:hint="eastAsia"/>
          <w:sz w:val="32"/>
          <w:szCs w:val="32"/>
        </w:rPr>
        <w:t>卫生</w:t>
      </w:r>
      <w:r w:rsidR="003319B4" w:rsidRPr="004A7C3B">
        <w:rPr>
          <w:rFonts w:ascii="方正仿宋_GBK" w:eastAsia="方正仿宋_GBK" w:hint="eastAsia"/>
          <w:sz w:val="32"/>
          <w:szCs w:val="32"/>
        </w:rPr>
        <w:t>监督检查，</w:t>
      </w:r>
      <w:r w:rsidR="008F3BA2">
        <w:rPr>
          <w:rFonts w:ascii="方正仿宋_GBK" w:eastAsia="方正仿宋_GBK" w:hint="eastAsia"/>
          <w:sz w:val="32"/>
          <w:szCs w:val="32"/>
        </w:rPr>
        <w:t>依法严厉</w:t>
      </w:r>
      <w:r w:rsidR="008F3BA2">
        <w:rPr>
          <w:rFonts w:ascii="方正仿宋_GBK" w:eastAsia="方正仿宋_GBK"/>
          <w:sz w:val="32"/>
          <w:szCs w:val="32"/>
        </w:rPr>
        <w:t>查处</w:t>
      </w:r>
      <w:r w:rsidR="008F3BA2">
        <w:rPr>
          <w:rFonts w:ascii="方正仿宋_GBK" w:eastAsia="方正仿宋_GBK" w:hint="eastAsia"/>
          <w:sz w:val="32"/>
          <w:szCs w:val="32"/>
        </w:rPr>
        <w:t>各</w:t>
      </w:r>
      <w:r w:rsidR="008F3BA2">
        <w:rPr>
          <w:rFonts w:ascii="方正仿宋_GBK" w:eastAsia="方正仿宋_GBK"/>
          <w:sz w:val="32"/>
          <w:szCs w:val="32"/>
        </w:rPr>
        <w:t>类违法</w:t>
      </w:r>
      <w:r w:rsidR="008F3BA2">
        <w:rPr>
          <w:rFonts w:ascii="方正仿宋_GBK" w:eastAsia="方正仿宋_GBK" w:hint="eastAsia"/>
          <w:sz w:val="32"/>
          <w:szCs w:val="32"/>
        </w:rPr>
        <w:t>行为，</w:t>
      </w:r>
      <w:r w:rsidR="003319B4" w:rsidRPr="004A7C3B">
        <w:rPr>
          <w:rFonts w:ascii="方正仿宋_GBK" w:eastAsia="方正仿宋_GBK" w:hint="eastAsia"/>
          <w:sz w:val="32"/>
          <w:szCs w:val="32"/>
        </w:rPr>
        <w:t>并于</w:t>
      </w:r>
      <w:r w:rsidR="008F3BA2">
        <w:rPr>
          <w:rFonts w:ascii="方正仿宋_GBK" w:eastAsia="方正仿宋_GBK"/>
          <w:sz w:val="32"/>
          <w:szCs w:val="32"/>
        </w:rPr>
        <w:t>8</w:t>
      </w:r>
      <w:r w:rsidR="003319B4" w:rsidRPr="004A7C3B">
        <w:rPr>
          <w:rFonts w:ascii="方正仿宋_GBK" w:eastAsia="方正仿宋_GBK" w:hint="eastAsia"/>
          <w:sz w:val="32"/>
          <w:szCs w:val="32"/>
        </w:rPr>
        <w:t>月底前将专项行动工作总结（包括专项行动组织行动阶段工作情况、取得的成效、存在的问题和困难、下一步工作安排以及汇总表）报送省卫生监督所。</w:t>
      </w:r>
    </w:p>
    <w:p w:rsidR="00BA2162" w:rsidRPr="004A7C3B" w:rsidRDefault="00BA2162"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w:t>
      </w:r>
      <w:r w:rsidR="00AD3530" w:rsidRPr="004A7C3B">
        <w:rPr>
          <w:rFonts w:ascii="方正仿宋_GBK" w:eastAsia="方正仿宋_GBK" w:hint="eastAsia"/>
          <w:sz w:val="32"/>
          <w:szCs w:val="32"/>
        </w:rPr>
        <w:t>三</w:t>
      </w:r>
      <w:r w:rsidRPr="004A7C3B">
        <w:rPr>
          <w:rFonts w:ascii="方正仿宋_GBK" w:eastAsia="方正仿宋_GBK" w:hint="eastAsia"/>
          <w:sz w:val="32"/>
          <w:szCs w:val="32"/>
        </w:rPr>
        <w:t>）</w:t>
      </w:r>
      <w:r w:rsidR="00DA2941" w:rsidRPr="004A7C3B">
        <w:rPr>
          <w:rFonts w:ascii="方正仿宋_GBK" w:eastAsia="方正仿宋_GBK" w:hint="eastAsia"/>
          <w:sz w:val="32"/>
          <w:szCs w:val="32"/>
        </w:rPr>
        <w:t>省级</w:t>
      </w:r>
      <w:r w:rsidR="004C54C9" w:rsidRPr="004A7C3B">
        <w:rPr>
          <w:rFonts w:ascii="方正仿宋_GBK" w:eastAsia="方正仿宋_GBK" w:hint="eastAsia"/>
          <w:sz w:val="32"/>
          <w:szCs w:val="32"/>
        </w:rPr>
        <w:t>督查</w:t>
      </w:r>
      <w:r w:rsidR="008F3BA2">
        <w:rPr>
          <w:rFonts w:ascii="方正仿宋_GBK" w:eastAsia="方正仿宋_GBK" w:hint="eastAsia"/>
          <w:sz w:val="32"/>
          <w:szCs w:val="32"/>
        </w:rPr>
        <w:t>和</w:t>
      </w:r>
      <w:r w:rsidR="003D3C35" w:rsidRPr="004A7C3B">
        <w:rPr>
          <w:rFonts w:ascii="方正仿宋_GBK" w:eastAsia="方正仿宋_GBK" w:hint="eastAsia"/>
          <w:sz w:val="32"/>
          <w:szCs w:val="32"/>
        </w:rPr>
        <w:t>总结</w:t>
      </w:r>
      <w:r w:rsidR="004C54C9" w:rsidRPr="004A7C3B">
        <w:rPr>
          <w:rFonts w:ascii="方正仿宋_GBK" w:eastAsia="方正仿宋_GBK" w:hint="eastAsia"/>
          <w:sz w:val="32"/>
          <w:szCs w:val="32"/>
        </w:rPr>
        <w:t>阶段</w:t>
      </w:r>
      <w:r w:rsidRPr="004A7C3B">
        <w:rPr>
          <w:rFonts w:ascii="方正仿宋_GBK" w:eastAsia="方正仿宋_GBK" w:hint="eastAsia"/>
          <w:sz w:val="32"/>
          <w:szCs w:val="32"/>
        </w:rPr>
        <w:t>（</w:t>
      </w:r>
      <w:r w:rsidR="004C54C9" w:rsidRPr="004A7C3B">
        <w:rPr>
          <w:rFonts w:ascii="方正仿宋_GBK" w:eastAsia="方正仿宋_GBK" w:hint="eastAsia"/>
          <w:sz w:val="32"/>
          <w:szCs w:val="32"/>
        </w:rPr>
        <w:t>2019</w:t>
      </w:r>
      <w:r w:rsidRPr="004A7C3B">
        <w:rPr>
          <w:rFonts w:ascii="方正仿宋_GBK" w:eastAsia="方正仿宋_GBK" w:hint="eastAsia"/>
          <w:sz w:val="32"/>
          <w:szCs w:val="32"/>
        </w:rPr>
        <w:t>年</w:t>
      </w:r>
      <w:r w:rsidR="00AD3530" w:rsidRPr="004A7C3B">
        <w:rPr>
          <w:rFonts w:ascii="方正仿宋_GBK" w:eastAsia="方正仿宋_GBK" w:hint="eastAsia"/>
          <w:sz w:val="32"/>
          <w:szCs w:val="32"/>
        </w:rPr>
        <w:t>9</w:t>
      </w:r>
      <w:r w:rsidRPr="004A7C3B">
        <w:rPr>
          <w:rFonts w:ascii="方正仿宋_GBK" w:eastAsia="方正仿宋_GBK" w:hint="eastAsia"/>
          <w:sz w:val="32"/>
          <w:szCs w:val="32"/>
        </w:rPr>
        <w:t>月</w:t>
      </w:r>
      <w:r w:rsidR="00AD3530" w:rsidRPr="004A7C3B">
        <w:rPr>
          <w:rFonts w:ascii="方正仿宋_GBK" w:eastAsia="方正仿宋_GBK" w:hint="eastAsia"/>
          <w:sz w:val="32"/>
          <w:szCs w:val="32"/>
        </w:rPr>
        <w:t>-12</w:t>
      </w:r>
      <w:r w:rsidR="003D3C35" w:rsidRPr="004A7C3B">
        <w:rPr>
          <w:rFonts w:ascii="方正仿宋_GBK" w:eastAsia="方正仿宋_GBK" w:hint="eastAsia"/>
          <w:sz w:val="32"/>
          <w:szCs w:val="32"/>
        </w:rPr>
        <w:t>月</w:t>
      </w:r>
      <w:r w:rsidRPr="004A7C3B">
        <w:rPr>
          <w:rFonts w:ascii="方正仿宋_GBK" w:eastAsia="方正仿宋_GBK" w:hint="eastAsia"/>
          <w:sz w:val="32"/>
          <w:szCs w:val="32"/>
        </w:rPr>
        <w:t>）。</w:t>
      </w:r>
      <w:r w:rsidR="004A7C3B">
        <w:rPr>
          <w:rFonts w:ascii="方正仿宋_GBK" w:eastAsia="方正仿宋_GBK" w:hint="eastAsia"/>
          <w:sz w:val="32"/>
          <w:szCs w:val="32"/>
        </w:rPr>
        <w:t>省卫生健康委</w:t>
      </w:r>
      <w:r w:rsidR="00301B6B" w:rsidRPr="004A7C3B">
        <w:rPr>
          <w:rFonts w:ascii="方正仿宋_GBK" w:eastAsia="方正仿宋_GBK" w:hint="eastAsia"/>
          <w:sz w:val="32"/>
          <w:szCs w:val="32"/>
        </w:rPr>
        <w:t>将</w:t>
      </w:r>
      <w:r w:rsidR="004A7C3B">
        <w:rPr>
          <w:rFonts w:ascii="方正仿宋_GBK" w:eastAsia="方正仿宋_GBK" w:hint="eastAsia"/>
          <w:sz w:val="32"/>
          <w:szCs w:val="32"/>
        </w:rPr>
        <w:t>视</w:t>
      </w:r>
      <w:r w:rsidR="004A7C3B">
        <w:rPr>
          <w:rFonts w:ascii="方正仿宋_GBK" w:eastAsia="方正仿宋_GBK"/>
          <w:sz w:val="32"/>
          <w:szCs w:val="32"/>
        </w:rPr>
        <w:t>情</w:t>
      </w:r>
      <w:r w:rsidR="00301B6B" w:rsidRPr="004A7C3B">
        <w:rPr>
          <w:rFonts w:ascii="方正仿宋_GBK" w:eastAsia="方正仿宋_GBK" w:hint="eastAsia"/>
          <w:sz w:val="32"/>
          <w:szCs w:val="32"/>
        </w:rPr>
        <w:t>对</w:t>
      </w:r>
      <w:r w:rsidR="008F3BA2">
        <w:rPr>
          <w:rFonts w:ascii="方正仿宋_GBK" w:eastAsia="方正仿宋_GBK" w:hint="eastAsia"/>
          <w:sz w:val="32"/>
          <w:szCs w:val="32"/>
        </w:rPr>
        <w:t>各</w:t>
      </w:r>
      <w:r w:rsidR="008F3BA2">
        <w:rPr>
          <w:rFonts w:ascii="方正仿宋_GBK" w:eastAsia="方正仿宋_GBK"/>
          <w:sz w:val="32"/>
          <w:szCs w:val="32"/>
        </w:rPr>
        <w:t>地</w:t>
      </w:r>
      <w:r w:rsidR="00301B6B" w:rsidRPr="004A7C3B">
        <w:rPr>
          <w:rFonts w:ascii="方正仿宋_GBK" w:eastAsia="方正仿宋_GBK" w:hint="eastAsia"/>
          <w:sz w:val="32"/>
          <w:szCs w:val="32"/>
        </w:rPr>
        <w:t>专项整治</w:t>
      </w:r>
      <w:r w:rsidR="004A7C3B">
        <w:rPr>
          <w:rFonts w:ascii="方正仿宋_GBK" w:eastAsia="方正仿宋_GBK" w:hint="eastAsia"/>
          <w:sz w:val="32"/>
          <w:szCs w:val="32"/>
        </w:rPr>
        <w:t>行动</w:t>
      </w:r>
      <w:r w:rsidR="004A7C3B">
        <w:rPr>
          <w:rFonts w:ascii="方正仿宋_GBK" w:eastAsia="方正仿宋_GBK"/>
          <w:sz w:val="32"/>
          <w:szCs w:val="32"/>
        </w:rPr>
        <w:t>工作</w:t>
      </w:r>
      <w:r w:rsidR="00301B6B" w:rsidRPr="004A7C3B">
        <w:rPr>
          <w:rFonts w:ascii="方正仿宋_GBK" w:eastAsia="方正仿宋_GBK" w:hint="eastAsia"/>
          <w:sz w:val="32"/>
          <w:szCs w:val="32"/>
        </w:rPr>
        <w:t>进行督查</w:t>
      </w:r>
      <w:r w:rsidR="008F3BA2">
        <w:rPr>
          <w:rFonts w:ascii="方正仿宋_GBK" w:eastAsia="方正仿宋_GBK" w:hint="eastAsia"/>
          <w:sz w:val="32"/>
          <w:szCs w:val="32"/>
        </w:rPr>
        <w:t>和专题</w:t>
      </w:r>
      <w:r w:rsidR="008F3BA2">
        <w:rPr>
          <w:rFonts w:ascii="方正仿宋_GBK" w:eastAsia="方正仿宋_GBK"/>
          <w:sz w:val="32"/>
          <w:szCs w:val="32"/>
        </w:rPr>
        <w:t>现场会</w:t>
      </w:r>
      <w:r w:rsidR="004A7C3B">
        <w:rPr>
          <w:rFonts w:ascii="方正仿宋_GBK" w:eastAsia="方正仿宋_GBK" w:hint="eastAsia"/>
          <w:sz w:val="32"/>
          <w:szCs w:val="32"/>
        </w:rPr>
        <w:t>。</w:t>
      </w:r>
      <w:r w:rsidR="008F3BA2">
        <w:rPr>
          <w:rFonts w:ascii="方正仿宋_GBK" w:eastAsia="方正仿宋_GBK" w:hint="eastAsia"/>
          <w:sz w:val="32"/>
          <w:szCs w:val="32"/>
        </w:rPr>
        <w:t>总结各</w:t>
      </w:r>
      <w:r w:rsidR="008F3BA2">
        <w:rPr>
          <w:rFonts w:ascii="方正仿宋_GBK" w:eastAsia="方正仿宋_GBK"/>
          <w:sz w:val="32"/>
          <w:szCs w:val="32"/>
        </w:rPr>
        <w:t>地专项整治行动工作情况</w:t>
      </w:r>
      <w:r w:rsidR="008F3BA2">
        <w:rPr>
          <w:rFonts w:ascii="方正仿宋_GBK" w:eastAsia="方正仿宋_GBK" w:hint="eastAsia"/>
          <w:sz w:val="32"/>
          <w:szCs w:val="32"/>
        </w:rPr>
        <w:t>，</w:t>
      </w:r>
      <w:r w:rsidR="00301B6B" w:rsidRPr="004A7C3B">
        <w:rPr>
          <w:rFonts w:ascii="方正仿宋_GBK" w:eastAsia="方正仿宋_GBK" w:hint="eastAsia"/>
          <w:sz w:val="32"/>
          <w:szCs w:val="32"/>
        </w:rPr>
        <w:t>对排查整治不认真、监管责任</w:t>
      </w:r>
      <w:r w:rsidR="00301B6B" w:rsidRPr="004A7C3B">
        <w:rPr>
          <w:rFonts w:ascii="方正仿宋_GBK" w:eastAsia="方正仿宋_GBK" w:hint="eastAsia"/>
          <w:sz w:val="32"/>
          <w:szCs w:val="32"/>
        </w:rPr>
        <w:lastRenderedPageBreak/>
        <w:t>不落实、案件查处不到位的，将按党纪政纪有关规定，严肃追究相关人员责任。</w:t>
      </w:r>
    </w:p>
    <w:p w:rsidR="00F916BC" w:rsidRPr="004A7C3B" w:rsidRDefault="00605887" w:rsidP="004A7C3B">
      <w:pPr>
        <w:snapToGrid w:val="0"/>
        <w:spacing w:line="620" w:lineRule="atLeast"/>
        <w:ind w:firstLineChars="200" w:firstLine="640"/>
        <w:rPr>
          <w:rFonts w:ascii="方正仿宋_GBK" w:eastAsia="方正仿宋_GBK"/>
          <w:sz w:val="32"/>
          <w:szCs w:val="32"/>
        </w:rPr>
      </w:pPr>
      <w:r>
        <w:rPr>
          <w:rFonts w:ascii="方正仿宋_GBK" w:eastAsia="方正仿宋_GBK" w:hint="eastAsia"/>
          <w:sz w:val="32"/>
          <w:szCs w:val="32"/>
        </w:rPr>
        <w:t>（</w:t>
      </w:r>
      <w:r w:rsidR="008F3BA2">
        <w:rPr>
          <w:rFonts w:ascii="方正仿宋_GBK" w:eastAsia="方正仿宋_GBK" w:hint="eastAsia"/>
          <w:sz w:val="32"/>
          <w:szCs w:val="32"/>
        </w:rPr>
        <w:t>四</w:t>
      </w:r>
      <w:r>
        <w:rPr>
          <w:rFonts w:ascii="方正仿宋_GBK" w:eastAsia="方正仿宋_GBK" w:hint="eastAsia"/>
          <w:sz w:val="32"/>
          <w:szCs w:val="32"/>
        </w:rPr>
        <w:t>）</w:t>
      </w:r>
      <w:r w:rsidR="00F916BC" w:rsidRPr="004A7C3B">
        <w:rPr>
          <w:rFonts w:ascii="方正仿宋_GBK" w:eastAsia="方正仿宋_GBK" w:hint="eastAsia"/>
          <w:sz w:val="32"/>
          <w:szCs w:val="32"/>
        </w:rPr>
        <w:t>高质量提升阶段（2020年）</w:t>
      </w:r>
      <w:r>
        <w:rPr>
          <w:rFonts w:ascii="方正仿宋_GBK" w:eastAsia="方正仿宋_GBK" w:hint="eastAsia"/>
          <w:sz w:val="32"/>
          <w:szCs w:val="32"/>
        </w:rPr>
        <w:t>。</w:t>
      </w:r>
      <w:r w:rsidR="003D3C35" w:rsidRPr="004A7C3B">
        <w:rPr>
          <w:rFonts w:ascii="方正仿宋_GBK" w:eastAsia="方正仿宋_GBK" w:hint="eastAsia"/>
          <w:sz w:val="32"/>
          <w:szCs w:val="32"/>
        </w:rPr>
        <w:t>巩固</w:t>
      </w:r>
      <w:r w:rsidR="004925C7" w:rsidRPr="004A7C3B">
        <w:rPr>
          <w:rFonts w:ascii="方正仿宋_GBK" w:eastAsia="方正仿宋_GBK" w:hint="eastAsia"/>
          <w:sz w:val="32"/>
          <w:szCs w:val="32"/>
        </w:rPr>
        <w:t>2019年专项行动取得的成果，根据省委省政府高质量发展的精神和要求，进一步完善综合监管机制，加强监督执法力度，全省无证行医行为得到有效遏制，各类违法违规情形显著减少，全面推动我省医疗服务市场的高质量发展。</w:t>
      </w:r>
      <w:r>
        <w:rPr>
          <w:rFonts w:ascii="方正仿宋_GBK" w:eastAsia="方正仿宋_GBK" w:hint="eastAsia"/>
          <w:sz w:val="32"/>
          <w:szCs w:val="32"/>
        </w:rPr>
        <w:t>具体</w:t>
      </w:r>
      <w:r w:rsidR="003D3C35" w:rsidRPr="004A7C3B">
        <w:rPr>
          <w:rFonts w:ascii="方正仿宋_GBK" w:eastAsia="方正仿宋_GBK" w:hint="eastAsia"/>
          <w:sz w:val="32"/>
          <w:szCs w:val="32"/>
        </w:rPr>
        <w:t>行动方案另行通知。</w:t>
      </w:r>
    </w:p>
    <w:p w:rsidR="00B41FBF" w:rsidRPr="004A7C3B" w:rsidRDefault="00605887" w:rsidP="004A7C3B">
      <w:pPr>
        <w:snapToGrid w:val="0"/>
        <w:spacing w:line="620" w:lineRule="atLeast"/>
        <w:ind w:firstLineChars="200" w:firstLine="640"/>
        <w:rPr>
          <w:rFonts w:ascii="方正仿宋_GBK" w:eastAsia="方正仿宋_GBK"/>
          <w:sz w:val="32"/>
          <w:szCs w:val="32"/>
        </w:rPr>
      </w:pPr>
      <w:r>
        <w:rPr>
          <w:rFonts w:ascii="方正仿宋_GBK" w:eastAsia="方正仿宋_GBK" w:hint="eastAsia"/>
          <w:sz w:val="32"/>
          <w:szCs w:val="32"/>
        </w:rPr>
        <w:t>四、</w:t>
      </w:r>
      <w:r w:rsidR="00B41FBF" w:rsidRPr="004A7C3B">
        <w:rPr>
          <w:rFonts w:ascii="方正仿宋_GBK" w:eastAsia="方正仿宋_GBK" w:hint="eastAsia"/>
          <w:sz w:val="32"/>
          <w:szCs w:val="32"/>
        </w:rPr>
        <w:t>工作要求</w:t>
      </w:r>
    </w:p>
    <w:p w:rsidR="000D4873" w:rsidRDefault="009A3A78"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（一）提高认识，强化专项行动领导。</w:t>
      </w:r>
      <w:r w:rsidR="00935172" w:rsidRPr="004A7C3B">
        <w:rPr>
          <w:rFonts w:ascii="方正仿宋_GBK" w:eastAsia="方正仿宋_GBK" w:hint="eastAsia"/>
          <w:sz w:val="32"/>
          <w:szCs w:val="32"/>
        </w:rPr>
        <w:t>各地</w:t>
      </w:r>
      <w:r w:rsidR="000D4873">
        <w:rPr>
          <w:rFonts w:ascii="方正仿宋_GBK" w:eastAsia="方正仿宋_GBK" w:hint="eastAsia"/>
          <w:sz w:val="32"/>
          <w:szCs w:val="32"/>
        </w:rPr>
        <w:t>卫生</w:t>
      </w:r>
      <w:r w:rsidR="000D4873">
        <w:rPr>
          <w:rFonts w:ascii="方正仿宋_GBK" w:eastAsia="方正仿宋_GBK"/>
          <w:sz w:val="32"/>
          <w:szCs w:val="32"/>
        </w:rPr>
        <w:t>健康行政部门及其</w:t>
      </w:r>
      <w:r w:rsidR="00935172" w:rsidRPr="004A7C3B">
        <w:rPr>
          <w:rFonts w:ascii="方正仿宋_GBK" w:eastAsia="方正仿宋_GBK" w:hint="eastAsia"/>
          <w:sz w:val="32"/>
          <w:szCs w:val="32"/>
        </w:rPr>
        <w:t>卫生监督机构</w:t>
      </w:r>
      <w:r w:rsidRPr="004A7C3B">
        <w:rPr>
          <w:rFonts w:ascii="方正仿宋_GBK" w:eastAsia="方正仿宋_GBK" w:hint="eastAsia"/>
          <w:sz w:val="32"/>
          <w:szCs w:val="32"/>
        </w:rPr>
        <w:t>要从切实维护广大人民群众健康权益的高度出发，</w:t>
      </w:r>
      <w:r w:rsidR="0063373A" w:rsidRPr="004A7C3B">
        <w:rPr>
          <w:rFonts w:ascii="方正仿宋_GBK" w:eastAsia="方正仿宋_GBK" w:hint="eastAsia"/>
          <w:sz w:val="32"/>
          <w:szCs w:val="32"/>
        </w:rPr>
        <w:t>充分认识打击</w:t>
      </w:r>
      <w:r w:rsidR="008153A5" w:rsidRPr="004A7C3B">
        <w:rPr>
          <w:rFonts w:ascii="方正仿宋_GBK" w:eastAsia="方正仿宋_GBK" w:hint="eastAsia"/>
          <w:sz w:val="32"/>
          <w:szCs w:val="32"/>
        </w:rPr>
        <w:t>无证</w:t>
      </w:r>
      <w:r w:rsidR="0063373A" w:rsidRPr="004A7C3B">
        <w:rPr>
          <w:rFonts w:ascii="方正仿宋_GBK" w:eastAsia="方正仿宋_GBK" w:hint="eastAsia"/>
          <w:sz w:val="32"/>
          <w:szCs w:val="32"/>
        </w:rPr>
        <w:t>行医</w:t>
      </w:r>
      <w:r w:rsidR="008153A5" w:rsidRPr="004A7C3B">
        <w:rPr>
          <w:rFonts w:ascii="方正仿宋_GBK" w:eastAsia="方正仿宋_GBK" w:hint="eastAsia"/>
          <w:sz w:val="32"/>
          <w:szCs w:val="32"/>
        </w:rPr>
        <w:t>及非法医疗美容</w:t>
      </w:r>
      <w:r w:rsidR="006E5602" w:rsidRPr="004A7C3B">
        <w:rPr>
          <w:rFonts w:ascii="方正仿宋_GBK" w:eastAsia="方正仿宋_GBK" w:hint="eastAsia"/>
          <w:sz w:val="32"/>
          <w:szCs w:val="32"/>
        </w:rPr>
        <w:t>行为</w:t>
      </w:r>
      <w:r w:rsidR="0063373A" w:rsidRPr="004A7C3B">
        <w:rPr>
          <w:rFonts w:ascii="方正仿宋_GBK" w:eastAsia="方正仿宋_GBK" w:hint="eastAsia"/>
          <w:sz w:val="32"/>
          <w:szCs w:val="32"/>
        </w:rPr>
        <w:t>专项行动的重要性、长期性和紧迫性。要</w:t>
      </w:r>
      <w:r w:rsidRPr="004A7C3B">
        <w:rPr>
          <w:rFonts w:ascii="方正仿宋_GBK" w:eastAsia="方正仿宋_GBK" w:hint="eastAsia"/>
          <w:sz w:val="32"/>
          <w:szCs w:val="32"/>
        </w:rPr>
        <w:t xml:space="preserve">加强领导，明确责任，确保专项行动工作落到实处，取得实效。 </w:t>
      </w:r>
    </w:p>
    <w:p w:rsidR="009A3A78" w:rsidRPr="004A7C3B" w:rsidRDefault="009A3A78"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（二）</w:t>
      </w:r>
      <w:r w:rsidR="0063373A" w:rsidRPr="004A7C3B">
        <w:rPr>
          <w:rFonts w:ascii="方正仿宋_GBK" w:eastAsia="方正仿宋_GBK" w:hint="eastAsia"/>
          <w:sz w:val="32"/>
          <w:szCs w:val="32"/>
        </w:rPr>
        <w:t>突出重点，狠抓专项行动落实。</w:t>
      </w:r>
      <w:r w:rsidR="00935172" w:rsidRPr="004A7C3B">
        <w:rPr>
          <w:rFonts w:ascii="方正仿宋_GBK" w:eastAsia="方正仿宋_GBK" w:hint="eastAsia"/>
          <w:sz w:val="32"/>
          <w:szCs w:val="32"/>
        </w:rPr>
        <w:t>各地</w:t>
      </w:r>
      <w:r w:rsidRPr="004A7C3B">
        <w:rPr>
          <w:rFonts w:ascii="方正仿宋_GBK" w:eastAsia="方正仿宋_GBK" w:hint="eastAsia"/>
          <w:sz w:val="32"/>
          <w:szCs w:val="32"/>
        </w:rPr>
        <w:t xml:space="preserve">要认真落实监管责任，结合辖区实际，创新监督检查方法，积极探索，加强监督检查。对群众投诉举报和媒体曝光的案件线索，要逐一进行调查核实处理，实名举报要及时反馈，做到事事有调查，件件有回音。 </w:t>
      </w:r>
    </w:p>
    <w:p w:rsidR="009A3A78" w:rsidRPr="004A7C3B" w:rsidRDefault="009A3A78"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（三）</w:t>
      </w:r>
      <w:r w:rsidR="001A5A3C" w:rsidRPr="004A7C3B">
        <w:rPr>
          <w:rFonts w:ascii="方正仿宋_GBK" w:eastAsia="方正仿宋_GBK" w:hint="eastAsia"/>
          <w:sz w:val="32"/>
          <w:szCs w:val="32"/>
        </w:rPr>
        <w:t>加大力度，严查违法违规行为</w:t>
      </w:r>
      <w:r w:rsidR="00170C4D" w:rsidRPr="004A7C3B">
        <w:rPr>
          <w:rFonts w:ascii="方正仿宋_GBK" w:eastAsia="方正仿宋_GBK" w:hint="eastAsia"/>
          <w:sz w:val="32"/>
          <w:szCs w:val="32"/>
        </w:rPr>
        <w:t>。</w:t>
      </w:r>
      <w:r w:rsidR="001A5A3C" w:rsidRPr="004A7C3B">
        <w:rPr>
          <w:rFonts w:ascii="方正仿宋_GBK" w:eastAsia="方正仿宋_GBK" w:hint="eastAsia"/>
          <w:sz w:val="32"/>
          <w:szCs w:val="32"/>
        </w:rPr>
        <w:t>严格按照法律法规规定，加强监督执法检查，特别要做好对重点地区、重点环节的突击检查，及时发现问题，责令限期整改，依法严肃处理。加强</w:t>
      </w:r>
      <w:r w:rsidR="00935172" w:rsidRPr="004A7C3B">
        <w:rPr>
          <w:rFonts w:ascii="方正仿宋_GBK" w:eastAsia="方正仿宋_GBK" w:hint="eastAsia"/>
          <w:sz w:val="32"/>
          <w:szCs w:val="32"/>
        </w:rPr>
        <w:t>与</w:t>
      </w:r>
      <w:r w:rsidR="001A5A3C" w:rsidRPr="004A7C3B">
        <w:rPr>
          <w:rFonts w:ascii="方正仿宋_GBK" w:eastAsia="方正仿宋_GBK" w:hint="eastAsia"/>
          <w:sz w:val="32"/>
          <w:szCs w:val="32"/>
        </w:rPr>
        <w:t>有关行政部门之间的联系，做</w:t>
      </w:r>
      <w:r w:rsidR="000D4873">
        <w:rPr>
          <w:rFonts w:ascii="方正仿宋_GBK" w:eastAsia="方正仿宋_GBK" w:hint="eastAsia"/>
          <w:sz w:val="32"/>
          <w:szCs w:val="32"/>
        </w:rPr>
        <w:t>好案件移送。</w:t>
      </w:r>
      <w:r w:rsidR="00A348EF" w:rsidRPr="004A7C3B">
        <w:rPr>
          <w:rFonts w:ascii="方正仿宋_GBK" w:eastAsia="方正仿宋_GBK" w:hint="eastAsia"/>
          <w:sz w:val="32"/>
          <w:szCs w:val="32"/>
        </w:rPr>
        <w:t>要加强行政执法与刑事司法的</w:t>
      </w:r>
      <w:r w:rsidR="000D4873">
        <w:rPr>
          <w:rFonts w:ascii="方正仿宋_GBK" w:eastAsia="方正仿宋_GBK" w:hint="eastAsia"/>
          <w:sz w:val="32"/>
          <w:szCs w:val="32"/>
        </w:rPr>
        <w:t>有效</w:t>
      </w:r>
      <w:r w:rsidR="00A348EF" w:rsidRPr="004A7C3B">
        <w:rPr>
          <w:rFonts w:ascii="方正仿宋_GBK" w:eastAsia="方正仿宋_GBK" w:hint="eastAsia"/>
          <w:sz w:val="32"/>
          <w:szCs w:val="32"/>
        </w:rPr>
        <w:t>衔接，决不能以罚代刑</w:t>
      </w:r>
      <w:r w:rsidRPr="004A7C3B">
        <w:rPr>
          <w:rFonts w:ascii="方正仿宋_GBK" w:eastAsia="方正仿宋_GBK" w:hint="eastAsia"/>
          <w:sz w:val="32"/>
          <w:szCs w:val="32"/>
        </w:rPr>
        <w:t>。</w:t>
      </w:r>
    </w:p>
    <w:p w:rsidR="009A3A78" w:rsidRPr="004A7C3B" w:rsidRDefault="009A3A78"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lastRenderedPageBreak/>
        <w:t>（四）</w:t>
      </w:r>
      <w:r w:rsidR="001A5A3C" w:rsidRPr="004A7C3B">
        <w:rPr>
          <w:rFonts w:ascii="方正仿宋_GBK" w:eastAsia="方正仿宋_GBK" w:hint="eastAsia"/>
          <w:sz w:val="32"/>
          <w:szCs w:val="32"/>
        </w:rPr>
        <w:t>加强宣传，形成高压严打态势。要充分发挥媒体的舆论导向作用，大力宣传、普及卫生法律法规和医学科普知识，提高人民群众的自我保护意识，引导群众正确择</w:t>
      </w:r>
      <w:proofErr w:type="gramStart"/>
      <w:r w:rsidR="001A5A3C" w:rsidRPr="004A7C3B">
        <w:rPr>
          <w:rFonts w:ascii="方正仿宋_GBK" w:eastAsia="方正仿宋_GBK" w:hint="eastAsia"/>
          <w:sz w:val="32"/>
          <w:szCs w:val="32"/>
        </w:rPr>
        <w:t>医</w:t>
      </w:r>
      <w:proofErr w:type="gramEnd"/>
      <w:r w:rsidR="001A5A3C" w:rsidRPr="004A7C3B">
        <w:rPr>
          <w:rFonts w:ascii="方正仿宋_GBK" w:eastAsia="方正仿宋_GBK" w:hint="eastAsia"/>
          <w:sz w:val="32"/>
          <w:szCs w:val="32"/>
        </w:rPr>
        <w:t>。同时要加大曝光力度，及时将专项行动进展、重大案件查处情况等</w:t>
      </w:r>
      <w:r w:rsidR="000D4873">
        <w:rPr>
          <w:rFonts w:ascii="方正仿宋_GBK" w:eastAsia="方正仿宋_GBK" w:hint="eastAsia"/>
          <w:sz w:val="32"/>
          <w:szCs w:val="32"/>
        </w:rPr>
        <w:t>向</w:t>
      </w:r>
      <w:r w:rsidR="000D4873">
        <w:rPr>
          <w:rFonts w:ascii="方正仿宋_GBK" w:eastAsia="方正仿宋_GBK"/>
          <w:sz w:val="32"/>
          <w:szCs w:val="32"/>
        </w:rPr>
        <w:t>社会公布</w:t>
      </w:r>
      <w:r w:rsidR="001A5A3C" w:rsidRPr="004A7C3B">
        <w:rPr>
          <w:rFonts w:ascii="方正仿宋_GBK" w:eastAsia="方正仿宋_GBK" w:hint="eastAsia"/>
          <w:sz w:val="32"/>
          <w:szCs w:val="32"/>
        </w:rPr>
        <w:t>。</w:t>
      </w:r>
      <w:r w:rsidR="00935172" w:rsidRPr="004A7C3B">
        <w:rPr>
          <w:rFonts w:ascii="方正仿宋_GBK" w:eastAsia="方正仿宋_GBK" w:hint="eastAsia"/>
          <w:sz w:val="32"/>
          <w:szCs w:val="32"/>
        </w:rPr>
        <w:t>各地卫生监督机构</w:t>
      </w:r>
      <w:r w:rsidR="001A5A3C" w:rsidRPr="004A7C3B">
        <w:rPr>
          <w:rFonts w:ascii="方正仿宋_GBK" w:eastAsia="方正仿宋_GBK" w:hint="eastAsia"/>
          <w:sz w:val="32"/>
          <w:szCs w:val="32"/>
        </w:rPr>
        <w:t>要设</w:t>
      </w:r>
      <w:r w:rsidR="00D4405F" w:rsidRPr="004A7C3B">
        <w:rPr>
          <w:rFonts w:ascii="方正仿宋_GBK" w:eastAsia="方正仿宋_GBK" w:hint="eastAsia"/>
          <w:sz w:val="32"/>
          <w:szCs w:val="32"/>
        </w:rPr>
        <w:t>立举报电话</w:t>
      </w:r>
      <w:r w:rsidR="000D4873">
        <w:rPr>
          <w:rFonts w:ascii="方正仿宋_GBK" w:eastAsia="方正仿宋_GBK" w:hint="eastAsia"/>
          <w:sz w:val="32"/>
          <w:szCs w:val="32"/>
        </w:rPr>
        <w:t>并</w:t>
      </w:r>
      <w:r w:rsidR="000D4873">
        <w:rPr>
          <w:rFonts w:ascii="方正仿宋_GBK" w:eastAsia="方正仿宋_GBK"/>
          <w:sz w:val="32"/>
          <w:szCs w:val="32"/>
        </w:rPr>
        <w:t>向社会公布</w:t>
      </w:r>
      <w:r w:rsidR="00D4405F" w:rsidRPr="004A7C3B">
        <w:rPr>
          <w:rFonts w:ascii="方正仿宋_GBK" w:eastAsia="方正仿宋_GBK" w:hint="eastAsia"/>
          <w:sz w:val="32"/>
          <w:szCs w:val="32"/>
        </w:rPr>
        <w:t>，建立举报受理制度，动员全社会的力量监督医疗服务市场，</w:t>
      </w:r>
      <w:r w:rsidRPr="004A7C3B">
        <w:rPr>
          <w:rFonts w:ascii="方正仿宋_GBK" w:eastAsia="方正仿宋_GBK" w:hint="eastAsia"/>
          <w:sz w:val="32"/>
          <w:szCs w:val="32"/>
        </w:rPr>
        <w:t xml:space="preserve">为专项监督检查营造良好社会氛围。 </w:t>
      </w:r>
    </w:p>
    <w:p w:rsidR="000D4873" w:rsidRDefault="000D4873" w:rsidP="004A7C3B">
      <w:pPr>
        <w:snapToGrid w:val="0"/>
        <w:spacing w:line="620" w:lineRule="atLeast"/>
        <w:ind w:firstLineChars="200" w:firstLine="640"/>
        <w:rPr>
          <w:rFonts w:ascii="方正仿宋_GBK" w:eastAsia="方正仿宋_GBK"/>
          <w:sz w:val="32"/>
          <w:szCs w:val="32"/>
        </w:rPr>
      </w:pPr>
    </w:p>
    <w:p w:rsidR="000D4873" w:rsidRDefault="004129B9"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联系方式</w:t>
      </w:r>
      <w:r w:rsidR="000D4873">
        <w:rPr>
          <w:rFonts w:ascii="方正仿宋_GBK" w:eastAsia="方正仿宋_GBK" w:hint="eastAsia"/>
          <w:sz w:val="32"/>
          <w:szCs w:val="32"/>
        </w:rPr>
        <w:t>：</w:t>
      </w:r>
      <w:r w:rsidR="00C3114C" w:rsidRPr="004A7C3B">
        <w:rPr>
          <w:rFonts w:ascii="方正仿宋_GBK" w:eastAsia="方正仿宋_GBK" w:hint="eastAsia"/>
          <w:sz w:val="32"/>
          <w:szCs w:val="32"/>
        </w:rPr>
        <w:t>联系人</w:t>
      </w:r>
      <w:r w:rsidR="00DD2136" w:rsidRPr="004A7C3B">
        <w:rPr>
          <w:rFonts w:ascii="方正仿宋_GBK" w:eastAsia="方正仿宋_GBK" w:hint="eastAsia"/>
          <w:sz w:val="32"/>
          <w:szCs w:val="32"/>
        </w:rPr>
        <w:t>张威</w:t>
      </w:r>
      <w:r w:rsidR="00C3114C" w:rsidRPr="004A7C3B">
        <w:rPr>
          <w:rFonts w:ascii="方正仿宋_GBK" w:eastAsia="方正仿宋_GBK" w:hint="eastAsia"/>
          <w:sz w:val="32"/>
          <w:szCs w:val="32"/>
        </w:rPr>
        <w:t xml:space="preserve">   电话：</w:t>
      </w:r>
      <w:r w:rsidR="00DD2136" w:rsidRPr="004A7C3B">
        <w:rPr>
          <w:rFonts w:ascii="方正仿宋_GBK" w:eastAsia="方正仿宋_GBK" w:hint="eastAsia"/>
          <w:sz w:val="32"/>
          <w:szCs w:val="32"/>
        </w:rPr>
        <w:t>025-86490051</w:t>
      </w:r>
    </w:p>
    <w:p w:rsidR="000D4873" w:rsidRDefault="000D4873" w:rsidP="004A7C3B">
      <w:pPr>
        <w:snapToGrid w:val="0"/>
        <w:spacing w:line="620" w:lineRule="atLeast"/>
        <w:ind w:firstLineChars="200" w:firstLine="640"/>
        <w:rPr>
          <w:rFonts w:ascii="方正仿宋_GBK" w:eastAsia="方正仿宋_GBK"/>
          <w:sz w:val="32"/>
          <w:szCs w:val="32"/>
        </w:rPr>
      </w:pPr>
    </w:p>
    <w:p w:rsidR="00AF0CF6" w:rsidRPr="004A7C3B" w:rsidRDefault="000D4873" w:rsidP="008F3BA2">
      <w:pPr>
        <w:snapToGrid w:val="0"/>
        <w:spacing w:line="620" w:lineRule="atLeast"/>
        <w:ind w:firstLineChars="50" w:firstLine="160"/>
        <w:rPr>
          <w:rFonts w:ascii="方正仿宋_GBK" w:eastAsia="方正仿宋_GBK"/>
          <w:sz w:val="32"/>
          <w:szCs w:val="32"/>
        </w:rPr>
      </w:pPr>
      <w:r>
        <w:rPr>
          <w:rFonts w:ascii="方正仿宋_GBK" w:eastAsia="方正仿宋_GBK" w:hint="eastAsia"/>
          <w:sz w:val="32"/>
          <w:szCs w:val="32"/>
        </w:rPr>
        <w:t>附</w:t>
      </w:r>
      <w:r w:rsidR="00AF0CF6" w:rsidRPr="004A7C3B">
        <w:rPr>
          <w:rFonts w:ascii="方正仿宋_GBK" w:eastAsia="方正仿宋_GBK" w:hint="eastAsia"/>
          <w:sz w:val="32"/>
          <w:szCs w:val="32"/>
        </w:rPr>
        <w:t>表1</w:t>
      </w:r>
      <w:r>
        <w:rPr>
          <w:rFonts w:ascii="方正仿宋_GBK" w:eastAsia="方正仿宋_GBK" w:hint="eastAsia"/>
          <w:sz w:val="32"/>
          <w:szCs w:val="32"/>
        </w:rPr>
        <w:t>、</w:t>
      </w:r>
      <w:r w:rsidR="00AF0CF6" w:rsidRPr="004A7C3B">
        <w:rPr>
          <w:rFonts w:ascii="方正仿宋_GBK" w:eastAsia="方正仿宋_GBK" w:hint="eastAsia"/>
          <w:sz w:val="32"/>
          <w:szCs w:val="32"/>
        </w:rPr>
        <w:t xml:space="preserve"> 打击无证行医情况汇总表</w:t>
      </w:r>
    </w:p>
    <w:p w:rsidR="00AF0CF6" w:rsidRPr="004A7C3B" w:rsidRDefault="00AF0CF6" w:rsidP="008F3BA2">
      <w:pPr>
        <w:snapToGrid w:val="0"/>
        <w:spacing w:line="620" w:lineRule="atLeast"/>
        <w:ind w:firstLineChars="250" w:firstLine="800"/>
        <w:rPr>
          <w:rFonts w:ascii="方正仿宋_GBK" w:eastAsia="方正仿宋_GBK"/>
          <w:sz w:val="32"/>
          <w:szCs w:val="32"/>
        </w:rPr>
      </w:pPr>
      <w:r w:rsidRPr="004A7C3B">
        <w:rPr>
          <w:rFonts w:ascii="方正仿宋_GBK" w:eastAsia="方正仿宋_GBK" w:hint="eastAsia"/>
          <w:sz w:val="32"/>
          <w:szCs w:val="32"/>
        </w:rPr>
        <w:t>2</w:t>
      </w:r>
      <w:r w:rsidR="000D4873">
        <w:rPr>
          <w:rFonts w:ascii="方正仿宋_GBK" w:eastAsia="方正仿宋_GBK" w:hint="eastAsia"/>
          <w:sz w:val="32"/>
          <w:szCs w:val="32"/>
        </w:rPr>
        <w:t>、</w:t>
      </w:r>
      <w:r w:rsidRPr="004A7C3B">
        <w:rPr>
          <w:rFonts w:ascii="方正仿宋_GBK" w:eastAsia="方正仿宋_GBK" w:hint="eastAsia"/>
          <w:sz w:val="32"/>
          <w:szCs w:val="32"/>
        </w:rPr>
        <w:t xml:space="preserve"> 打击非法医疗美容专项行动“回头看”汇总表</w:t>
      </w:r>
    </w:p>
    <w:p w:rsidR="00AF0CF6" w:rsidRPr="004A7C3B" w:rsidRDefault="00AF0CF6" w:rsidP="000D4873">
      <w:pPr>
        <w:snapToGrid w:val="0"/>
        <w:spacing w:line="620" w:lineRule="atLeast"/>
        <w:ind w:firstLineChars="250" w:firstLine="800"/>
        <w:rPr>
          <w:rFonts w:ascii="方正仿宋_GBK" w:eastAsia="方正仿宋_GBK"/>
          <w:sz w:val="32"/>
          <w:szCs w:val="32"/>
        </w:rPr>
      </w:pPr>
      <w:r w:rsidRPr="004A7C3B">
        <w:rPr>
          <w:rFonts w:ascii="方正仿宋_GBK" w:eastAsia="方正仿宋_GBK" w:hint="eastAsia"/>
          <w:sz w:val="32"/>
          <w:szCs w:val="32"/>
        </w:rPr>
        <w:t>3</w:t>
      </w:r>
      <w:r w:rsidR="000D4873">
        <w:rPr>
          <w:rFonts w:ascii="方正仿宋_GBK" w:eastAsia="方正仿宋_GBK" w:hint="eastAsia"/>
          <w:sz w:val="32"/>
          <w:szCs w:val="32"/>
        </w:rPr>
        <w:t>、</w:t>
      </w:r>
      <w:r w:rsidRPr="004A7C3B">
        <w:rPr>
          <w:rFonts w:ascii="方正仿宋_GBK" w:eastAsia="方正仿宋_GBK" w:hint="eastAsia"/>
          <w:sz w:val="32"/>
          <w:szCs w:val="32"/>
        </w:rPr>
        <w:t>打击非法医疗美容“回头看”行动中再次受处罚对象信息报告表</w:t>
      </w:r>
    </w:p>
    <w:p w:rsidR="0032007D" w:rsidRPr="004A7C3B" w:rsidRDefault="00AF0CF6" w:rsidP="000D4873">
      <w:pPr>
        <w:snapToGrid w:val="0"/>
        <w:spacing w:line="620" w:lineRule="atLeast"/>
        <w:ind w:firstLineChars="250" w:firstLine="800"/>
        <w:rPr>
          <w:rFonts w:ascii="方正仿宋_GBK" w:eastAsia="方正仿宋_GBK"/>
          <w:sz w:val="32"/>
          <w:szCs w:val="32"/>
        </w:rPr>
      </w:pPr>
      <w:r w:rsidRPr="004A7C3B">
        <w:rPr>
          <w:rFonts w:ascii="方正仿宋_GBK" w:eastAsia="方正仿宋_GBK" w:hint="eastAsia"/>
          <w:sz w:val="32"/>
          <w:szCs w:val="32"/>
        </w:rPr>
        <w:t>4</w:t>
      </w:r>
      <w:r w:rsidR="000D4873">
        <w:rPr>
          <w:rFonts w:ascii="方正仿宋_GBK" w:eastAsia="方正仿宋_GBK" w:hint="eastAsia"/>
          <w:sz w:val="32"/>
          <w:szCs w:val="32"/>
        </w:rPr>
        <w:t>、</w:t>
      </w:r>
      <w:proofErr w:type="gramStart"/>
      <w:r w:rsidRPr="004A7C3B">
        <w:rPr>
          <w:rFonts w:ascii="方正仿宋_GBK" w:eastAsia="方正仿宋_GBK" w:hint="eastAsia"/>
          <w:sz w:val="32"/>
          <w:szCs w:val="32"/>
        </w:rPr>
        <w:t>查处非</w:t>
      </w:r>
      <w:proofErr w:type="gramEnd"/>
      <w:r w:rsidRPr="004A7C3B">
        <w:rPr>
          <w:rFonts w:ascii="方正仿宋_GBK" w:eastAsia="方正仿宋_GBK" w:hint="eastAsia"/>
          <w:sz w:val="32"/>
          <w:szCs w:val="32"/>
        </w:rPr>
        <w:t>医学需要的胎儿性别鉴定和选择性别人工终止妊娠汇总表</w:t>
      </w:r>
    </w:p>
    <w:p w:rsidR="0032007D" w:rsidRPr="004A7C3B" w:rsidRDefault="0032007D" w:rsidP="004A7C3B">
      <w:pPr>
        <w:snapToGrid w:val="0"/>
        <w:spacing w:line="620" w:lineRule="atLeast"/>
        <w:ind w:firstLineChars="200" w:firstLine="640"/>
        <w:rPr>
          <w:rFonts w:ascii="方正仿宋_GBK" w:eastAsia="方正仿宋_GBK"/>
          <w:sz w:val="32"/>
          <w:szCs w:val="32"/>
        </w:rPr>
      </w:pPr>
    </w:p>
    <w:p w:rsidR="0032007D" w:rsidRPr="004A7C3B" w:rsidRDefault="0032007D" w:rsidP="000D4873">
      <w:pPr>
        <w:snapToGrid w:val="0"/>
        <w:spacing w:line="620" w:lineRule="atLeast"/>
        <w:ind w:firstLineChars="1750" w:firstLine="5600"/>
        <w:rPr>
          <w:rFonts w:ascii="方正仿宋_GBK" w:eastAsia="方正仿宋_GBK"/>
          <w:sz w:val="32"/>
          <w:szCs w:val="32"/>
        </w:rPr>
      </w:pPr>
      <w:r w:rsidRPr="004A7C3B">
        <w:rPr>
          <w:rFonts w:ascii="方正仿宋_GBK" w:eastAsia="方正仿宋_GBK" w:hint="eastAsia"/>
          <w:sz w:val="32"/>
          <w:szCs w:val="32"/>
        </w:rPr>
        <w:t xml:space="preserve">江苏省卫生健康委  </w:t>
      </w:r>
    </w:p>
    <w:p w:rsidR="0032007D" w:rsidRPr="004A7C3B" w:rsidRDefault="0032007D"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t xml:space="preserve">                  </w:t>
      </w:r>
      <w:r w:rsidR="008F3BA2">
        <w:rPr>
          <w:rFonts w:ascii="方正仿宋_GBK" w:eastAsia="方正仿宋_GBK"/>
          <w:sz w:val="32"/>
          <w:szCs w:val="32"/>
        </w:rPr>
        <w:t xml:space="preserve">        </w:t>
      </w:r>
      <w:r w:rsidRPr="004A7C3B">
        <w:rPr>
          <w:rFonts w:ascii="方正仿宋_GBK" w:eastAsia="方正仿宋_GBK" w:hint="eastAsia"/>
          <w:sz w:val="32"/>
          <w:szCs w:val="32"/>
        </w:rPr>
        <w:t xml:space="preserve">      2019年  月  日  </w:t>
      </w:r>
    </w:p>
    <w:p w:rsidR="00903834" w:rsidRPr="004A7C3B" w:rsidRDefault="00903834" w:rsidP="004A7C3B">
      <w:pPr>
        <w:snapToGrid w:val="0"/>
        <w:spacing w:line="620" w:lineRule="atLeast"/>
        <w:ind w:firstLineChars="200" w:firstLine="640"/>
        <w:rPr>
          <w:rFonts w:ascii="方正仿宋_GBK" w:eastAsia="方正仿宋_GBK"/>
          <w:sz w:val="32"/>
          <w:szCs w:val="32"/>
        </w:rPr>
      </w:pPr>
      <w:r w:rsidRPr="004A7C3B">
        <w:rPr>
          <w:rFonts w:ascii="方正仿宋_GBK" w:eastAsia="方正仿宋_GBK" w:hint="eastAsia"/>
          <w:sz w:val="32"/>
          <w:szCs w:val="32"/>
        </w:rPr>
        <w:br w:type="page"/>
      </w:r>
    </w:p>
    <w:p w:rsidR="00903834" w:rsidRPr="004A7C3B" w:rsidRDefault="00903834" w:rsidP="004A7C3B">
      <w:pPr>
        <w:snapToGrid w:val="0"/>
        <w:spacing w:line="620" w:lineRule="atLeast"/>
        <w:ind w:firstLineChars="200" w:firstLine="640"/>
        <w:rPr>
          <w:rFonts w:ascii="方正仿宋_GBK" w:eastAsia="方正仿宋_GBK"/>
          <w:sz w:val="32"/>
          <w:szCs w:val="32"/>
        </w:rPr>
        <w:sectPr w:rsidR="00903834" w:rsidRPr="004A7C3B" w:rsidSect="004A7C3B">
          <w:footerReference w:type="default" r:id="rId8"/>
          <w:type w:val="continuous"/>
          <w:pgSz w:w="11906" w:h="16838"/>
          <w:pgMar w:top="1440" w:right="1588" w:bottom="1440" w:left="1531" w:header="851" w:footer="992" w:gutter="0"/>
          <w:cols w:space="425"/>
          <w:docGrid w:type="lines" w:linePitch="312"/>
        </w:sectPr>
      </w:pPr>
    </w:p>
    <w:p w:rsidR="00903834" w:rsidRPr="003F4C11" w:rsidRDefault="00903834" w:rsidP="000D4873">
      <w:pPr>
        <w:rPr>
          <w:rFonts w:ascii="方正黑体_GBK" w:eastAsia="方正黑体_GBK" w:hAnsi="仿宋"/>
          <w:sz w:val="32"/>
          <w:szCs w:val="32"/>
        </w:rPr>
      </w:pPr>
      <w:r w:rsidRPr="003F4C11">
        <w:rPr>
          <w:rFonts w:ascii="方正黑体_GBK" w:eastAsia="方正黑体_GBK" w:hAnsi="仿宋" w:hint="eastAsia"/>
          <w:sz w:val="32"/>
          <w:szCs w:val="32"/>
        </w:rPr>
        <w:lastRenderedPageBreak/>
        <w:t xml:space="preserve">附表1 </w:t>
      </w:r>
    </w:p>
    <w:p w:rsidR="00903834" w:rsidRDefault="00903834" w:rsidP="003F4C11">
      <w:pPr>
        <w:jc w:val="center"/>
        <w:rPr>
          <w:rFonts w:ascii="方正黑体_GBK" w:eastAsia="方正黑体_GBK" w:hAnsi="仿宋"/>
          <w:sz w:val="32"/>
          <w:szCs w:val="32"/>
        </w:rPr>
      </w:pPr>
      <w:r w:rsidRPr="003F4C11">
        <w:rPr>
          <w:rFonts w:ascii="方正黑体_GBK" w:eastAsia="方正黑体_GBK" w:hAnsi="仿宋" w:hint="eastAsia"/>
          <w:sz w:val="32"/>
          <w:szCs w:val="32"/>
        </w:rPr>
        <w:t>打击无证行医情况汇总表</w:t>
      </w:r>
    </w:p>
    <w:p w:rsidR="003F4C11" w:rsidRPr="003F4C11" w:rsidRDefault="003F4C11" w:rsidP="003F4C11">
      <w:pPr>
        <w:jc w:val="center"/>
        <w:rPr>
          <w:rFonts w:ascii="方正黑体_GBK" w:eastAsia="方正黑体_GBK" w:hAnsi="仿宋"/>
          <w:sz w:val="32"/>
          <w:szCs w:val="32"/>
        </w:rPr>
      </w:pPr>
    </w:p>
    <w:tbl>
      <w:tblPr>
        <w:tblpPr w:leftFromText="180" w:rightFromText="180" w:vertAnchor="text" w:horzAnchor="margin" w:tblpXSpec="center" w:tblpY="636"/>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2"/>
        <w:gridCol w:w="1162"/>
        <w:gridCol w:w="1215"/>
        <w:gridCol w:w="1623"/>
        <w:gridCol w:w="1031"/>
        <w:gridCol w:w="1478"/>
        <w:gridCol w:w="738"/>
        <w:gridCol w:w="1031"/>
        <w:gridCol w:w="1182"/>
        <w:gridCol w:w="883"/>
        <w:gridCol w:w="1914"/>
      </w:tblGrid>
      <w:tr w:rsidR="00CF6799" w:rsidRPr="003F4C11" w:rsidTr="008F3BA2">
        <w:trPr>
          <w:trHeight w:val="367"/>
        </w:trPr>
        <w:tc>
          <w:tcPr>
            <w:tcW w:w="530" w:type="pct"/>
            <w:vMerge w:val="restart"/>
            <w:vAlign w:val="center"/>
          </w:tcPr>
          <w:p w:rsidR="00CF6799" w:rsidRPr="008F3BA2" w:rsidRDefault="00CF6799" w:rsidP="008F3BA2">
            <w:pPr>
              <w:jc w:val="center"/>
              <w:rPr>
                <w:rFonts w:ascii="黑体" w:eastAsia="黑体" w:hAnsi="黑体"/>
              </w:rPr>
            </w:pPr>
            <w:r w:rsidRPr="008F3BA2">
              <w:rPr>
                <w:rFonts w:ascii="黑体" w:eastAsia="黑体" w:hAnsi="黑体" w:hint="eastAsia"/>
              </w:rPr>
              <w:t>机构</w:t>
            </w:r>
            <w:r w:rsidRPr="008F3BA2">
              <w:rPr>
                <w:rFonts w:ascii="黑体" w:eastAsia="黑体" w:hAnsi="黑体"/>
              </w:rPr>
              <w:t>类型</w:t>
            </w:r>
          </w:p>
        </w:tc>
        <w:tc>
          <w:tcPr>
            <w:tcW w:w="424" w:type="pct"/>
            <w:vMerge w:val="restart"/>
            <w:vAlign w:val="center"/>
          </w:tcPr>
          <w:p w:rsidR="00CF6799" w:rsidRPr="008F3BA2" w:rsidRDefault="00CF6799" w:rsidP="00AA432A">
            <w:pPr>
              <w:jc w:val="center"/>
              <w:rPr>
                <w:rFonts w:ascii="黑体" w:eastAsia="黑体" w:hAnsi="黑体"/>
              </w:rPr>
            </w:pPr>
            <w:r w:rsidRPr="008F3BA2">
              <w:rPr>
                <w:rFonts w:ascii="黑体" w:eastAsia="黑体" w:hAnsi="黑体" w:hint="eastAsia"/>
              </w:rPr>
              <w:t>行政</w:t>
            </w:r>
            <w:r w:rsidRPr="008F3BA2">
              <w:rPr>
                <w:rFonts w:ascii="黑体" w:eastAsia="黑体" w:hAnsi="黑体"/>
              </w:rPr>
              <w:t>处罚单位数</w:t>
            </w:r>
          </w:p>
        </w:tc>
        <w:tc>
          <w:tcPr>
            <w:tcW w:w="2219" w:type="pct"/>
            <w:gridSpan w:val="5"/>
            <w:vAlign w:val="center"/>
          </w:tcPr>
          <w:p w:rsidR="00CF6799" w:rsidRPr="008F3BA2" w:rsidRDefault="00CF6799" w:rsidP="00AA432A">
            <w:pPr>
              <w:jc w:val="center"/>
              <w:rPr>
                <w:rFonts w:ascii="黑体" w:eastAsia="黑体" w:hAnsi="黑体"/>
              </w:rPr>
            </w:pPr>
            <w:r w:rsidRPr="008F3BA2">
              <w:rPr>
                <w:rFonts w:ascii="黑体" w:eastAsia="黑体" w:hAnsi="黑体" w:hint="eastAsia"/>
              </w:rPr>
              <w:t>行政处罚情况</w:t>
            </w:r>
          </w:p>
        </w:tc>
        <w:tc>
          <w:tcPr>
            <w:tcW w:w="1827" w:type="pct"/>
            <w:gridSpan w:val="4"/>
            <w:vAlign w:val="center"/>
          </w:tcPr>
          <w:p w:rsidR="00CF6799" w:rsidRPr="008F3BA2" w:rsidRDefault="00CF6799" w:rsidP="008F3BA2">
            <w:pPr>
              <w:jc w:val="center"/>
              <w:rPr>
                <w:rFonts w:ascii="黑体" w:eastAsia="黑体" w:hAnsi="黑体"/>
              </w:rPr>
            </w:pPr>
            <w:r w:rsidRPr="008F3BA2">
              <w:rPr>
                <w:rFonts w:ascii="黑体" w:eastAsia="黑体" w:hAnsi="黑体" w:hint="eastAsia"/>
              </w:rPr>
              <w:t>其他情况</w:t>
            </w:r>
          </w:p>
        </w:tc>
      </w:tr>
      <w:tr w:rsidR="00CF6799" w:rsidRPr="003F4C11" w:rsidTr="008F3BA2">
        <w:trPr>
          <w:cantSplit/>
          <w:trHeight w:val="1182"/>
        </w:trPr>
        <w:tc>
          <w:tcPr>
            <w:tcW w:w="530" w:type="pct"/>
            <w:vMerge/>
            <w:vAlign w:val="center"/>
          </w:tcPr>
          <w:p w:rsidR="00CF6799" w:rsidRPr="008F3BA2" w:rsidRDefault="00CF6799" w:rsidP="008F3BA2">
            <w:pPr>
              <w:jc w:val="center"/>
              <w:rPr>
                <w:rFonts w:ascii="黑体" w:eastAsia="黑体" w:hAnsi="黑体"/>
              </w:rPr>
            </w:pPr>
          </w:p>
        </w:tc>
        <w:tc>
          <w:tcPr>
            <w:tcW w:w="424" w:type="pct"/>
            <w:vMerge/>
            <w:vAlign w:val="center"/>
          </w:tcPr>
          <w:p w:rsidR="00CF6799" w:rsidRPr="008F3BA2" w:rsidRDefault="00CF6799" w:rsidP="00AA432A">
            <w:pPr>
              <w:jc w:val="center"/>
              <w:rPr>
                <w:rFonts w:ascii="黑体" w:eastAsia="黑体" w:hAnsi="黑体"/>
              </w:rPr>
            </w:pPr>
          </w:p>
        </w:tc>
        <w:tc>
          <w:tcPr>
            <w:tcW w:w="443" w:type="pct"/>
            <w:vAlign w:val="center"/>
          </w:tcPr>
          <w:p w:rsidR="00CF6799" w:rsidRPr="008F3BA2" w:rsidRDefault="00CF6799" w:rsidP="00CF6799">
            <w:pPr>
              <w:jc w:val="center"/>
              <w:rPr>
                <w:rFonts w:ascii="黑体" w:eastAsia="黑体" w:hAnsi="黑体"/>
              </w:rPr>
            </w:pPr>
            <w:r w:rsidRPr="008F3BA2">
              <w:rPr>
                <w:rFonts w:ascii="黑体" w:eastAsia="黑体" w:hAnsi="黑体" w:hint="eastAsia"/>
              </w:rPr>
              <w:t>没收违法</w:t>
            </w:r>
            <w:proofErr w:type="gramStart"/>
            <w:r w:rsidRPr="008F3BA2">
              <w:rPr>
                <w:rFonts w:ascii="黑体" w:eastAsia="黑体" w:hAnsi="黑体" w:hint="eastAsia"/>
              </w:rPr>
              <w:t>所得户次</w:t>
            </w:r>
            <w:proofErr w:type="gramEnd"/>
          </w:p>
        </w:tc>
        <w:tc>
          <w:tcPr>
            <w:tcW w:w="592" w:type="pct"/>
            <w:vAlign w:val="center"/>
          </w:tcPr>
          <w:p w:rsidR="00CF6799" w:rsidRPr="008F3BA2" w:rsidRDefault="00CF6799" w:rsidP="00CF6799">
            <w:pPr>
              <w:jc w:val="center"/>
              <w:rPr>
                <w:rFonts w:ascii="黑体" w:eastAsia="黑体" w:hAnsi="黑体"/>
              </w:rPr>
            </w:pPr>
            <w:r w:rsidRPr="008F3BA2">
              <w:rPr>
                <w:rFonts w:ascii="黑体" w:eastAsia="黑体" w:hAnsi="黑体" w:hint="eastAsia"/>
              </w:rPr>
              <w:t>没收违法所得金额（万元）</w:t>
            </w:r>
          </w:p>
        </w:tc>
        <w:tc>
          <w:tcPr>
            <w:tcW w:w="376" w:type="pct"/>
            <w:vAlign w:val="center"/>
          </w:tcPr>
          <w:p w:rsidR="00CF6799" w:rsidRPr="008F3BA2" w:rsidRDefault="00CF6799" w:rsidP="00CF6799">
            <w:pPr>
              <w:jc w:val="center"/>
              <w:rPr>
                <w:rFonts w:ascii="黑体" w:eastAsia="黑体" w:hAnsi="黑体"/>
              </w:rPr>
            </w:pPr>
            <w:proofErr w:type="gramStart"/>
            <w:r w:rsidRPr="008F3BA2">
              <w:rPr>
                <w:rFonts w:ascii="黑体" w:eastAsia="黑体" w:hAnsi="黑体" w:hint="eastAsia"/>
              </w:rPr>
              <w:t>罚款户次</w:t>
            </w:r>
            <w:proofErr w:type="gramEnd"/>
          </w:p>
        </w:tc>
        <w:tc>
          <w:tcPr>
            <w:tcW w:w="539" w:type="pct"/>
            <w:vAlign w:val="center"/>
          </w:tcPr>
          <w:p w:rsidR="00CF6799" w:rsidRPr="008F3BA2" w:rsidRDefault="00CF6799" w:rsidP="00CF6799">
            <w:pPr>
              <w:jc w:val="center"/>
              <w:rPr>
                <w:rFonts w:ascii="黑体" w:eastAsia="黑体" w:hAnsi="黑体"/>
              </w:rPr>
            </w:pPr>
            <w:r w:rsidRPr="008F3BA2">
              <w:rPr>
                <w:rFonts w:ascii="黑体" w:eastAsia="黑体" w:hAnsi="黑体" w:hint="eastAsia"/>
              </w:rPr>
              <w:t>罚款金额（万元）</w:t>
            </w:r>
          </w:p>
        </w:tc>
        <w:tc>
          <w:tcPr>
            <w:tcW w:w="269" w:type="pct"/>
            <w:vAlign w:val="center"/>
          </w:tcPr>
          <w:p w:rsidR="00CF6799" w:rsidRPr="008F3BA2" w:rsidRDefault="00CF6799" w:rsidP="00CF6799">
            <w:pPr>
              <w:jc w:val="center"/>
              <w:rPr>
                <w:rFonts w:ascii="黑体" w:eastAsia="黑体" w:hAnsi="黑体"/>
              </w:rPr>
            </w:pPr>
            <w:proofErr w:type="gramStart"/>
            <w:r w:rsidRPr="008F3BA2">
              <w:rPr>
                <w:rFonts w:ascii="黑体" w:eastAsia="黑体" w:hAnsi="黑体" w:hint="eastAsia"/>
              </w:rPr>
              <w:t>取缔户次</w:t>
            </w:r>
            <w:proofErr w:type="gramEnd"/>
          </w:p>
        </w:tc>
        <w:tc>
          <w:tcPr>
            <w:tcW w:w="376" w:type="pct"/>
            <w:vAlign w:val="center"/>
          </w:tcPr>
          <w:p w:rsidR="00CF6799" w:rsidRPr="008F3BA2" w:rsidRDefault="00CF6799" w:rsidP="008F3BA2">
            <w:pPr>
              <w:jc w:val="center"/>
              <w:rPr>
                <w:rFonts w:ascii="黑体" w:eastAsia="黑体" w:hAnsi="黑体"/>
              </w:rPr>
            </w:pPr>
            <w:r w:rsidRPr="008F3BA2">
              <w:rPr>
                <w:rFonts w:ascii="黑体" w:eastAsia="黑体" w:hAnsi="黑体" w:hint="eastAsia"/>
              </w:rPr>
              <w:t>移送案件数</w:t>
            </w:r>
          </w:p>
        </w:tc>
        <w:tc>
          <w:tcPr>
            <w:tcW w:w="431" w:type="pct"/>
            <w:vAlign w:val="center"/>
          </w:tcPr>
          <w:p w:rsidR="00CF6799" w:rsidRPr="008F3BA2" w:rsidRDefault="00CF6799" w:rsidP="008F3BA2">
            <w:pPr>
              <w:jc w:val="center"/>
              <w:rPr>
                <w:rFonts w:ascii="黑体" w:eastAsia="黑体" w:hAnsi="黑体"/>
              </w:rPr>
            </w:pPr>
            <w:r w:rsidRPr="008F3BA2">
              <w:rPr>
                <w:rFonts w:ascii="黑体" w:eastAsia="黑体" w:hAnsi="黑体" w:hint="eastAsia"/>
              </w:rPr>
              <w:t>法院判决案件数</w:t>
            </w:r>
          </w:p>
        </w:tc>
        <w:tc>
          <w:tcPr>
            <w:tcW w:w="322" w:type="pct"/>
            <w:vAlign w:val="bottom"/>
          </w:tcPr>
          <w:p w:rsidR="00CF6799" w:rsidRPr="008F3BA2" w:rsidRDefault="00CF6799" w:rsidP="008F3BA2">
            <w:pPr>
              <w:jc w:val="center"/>
              <w:rPr>
                <w:rFonts w:ascii="黑体" w:eastAsia="黑体" w:hAnsi="黑体"/>
              </w:rPr>
            </w:pPr>
            <w:r w:rsidRPr="008F3BA2">
              <w:rPr>
                <w:rFonts w:ascii="黑体" w:eastAsia="黑体" w:hAnsi="黑体" w:hint="eastAsia"/>
              </w:rPr>
              <w:t>因无证行医追责人数</w:t>
            </w:r>
          </w:p>
        </w:tc>
        <w:tc>
          <w:tcPr>
            <w:tcW w:w="698" w:type="pct"/>
            <w:vAlign w:val="center"/>
          </w:tcPr>
          <w:p w:rsidR="00CF6799" w:rsidRPr="008F3BA2" w:rsidRDefault="00CF6799" w:rsidP="008F3BA2">
            <w:pPr>
              <w:jc w:val="center"/>
              <w:rPr>
                <w:rFonts w:ascii="黑体" w:eastAsia="黑体" w:hAnsi="黑体"/>
              </w:rPr>
            </w:pPr>
            <w:r w:rsidRPr="008F3BA2">
              <w:rPr>
                <w:rFonts w:ascii="黑体" w:eastAsia="黑体" w:hAnsi="黑体" w:hint="eastAsia"/>
              </w:rPr>
              <w:t>信息系统录入情况</w:t>
            </w:r>
          </w:p>
        </w:tc>
      </w:tr>
      <w:tr w:rsidR="00CF6799" w:rsidRPr="003F4C11" w:rsidTr="008F3BA2">
        <w:trPr>
          <w:trHeight w:val="539"/>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西医</w:t>
            </w:r>
          </w:p>
        </w:tc>
        <w:tc>
          <w:tcPr>
            <w:tcW w:w="424" w:type="pct"/>
            <w:vAlign w:val="center"/>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r w:rsidR="00CF6799" w:rsidRPr="003F4C11" w:rsidTr="008F3BA2">
        <w:trPr>
          <w:trHeight w:val="545"/>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中医</w:t>
            </w:r>
          </w:p>
        </w:tc>
        <w:tc>
          <w:tcPr>
            <w:tcW w:w="424" w:type="pct"/>
            <w:vAlign w:val="center"/>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r w:rsidR="00CF6799" w:rsidRPr="003F4C11" w:rsidTr="008F3BA2">
        <w:trPr>
          <w:trHeight w:val="566"/>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医疗美容</w:t>
            </w:r>
          </w:p>
        </w:tc>
        <w:tc>
          <w:tcPr>
            <w:tcW w:w="424" w:type="pct"/>
            <w:vAlign w:val="center"/>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r w:rsidR="00CF6799" w:rsidRPr="003F4C11" w:rsidTr="008F3BA2">
        <w:trPr>
          <w:trHeight w:val="429"/>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口腔</w:t>
            </w:r>
          </w:p>
        </w:tc>
        <w:tc>
          <w:tcPr>
            <w:tcW w:w="424" w:type="pct"/>
            <w:vAlign w:val="center"/>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r w:rsidR="00CF6799" w:rsidRPr="003F4C11" w:rsidTr="008F3BA2">
        <w:trPr>
          <w:trHeight w:val="435"/>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其他</w:t>
            </w:r>
          </w:p>
        </w:tc>
        <w:tc>
          <w:tcPr>
            <w:tcW w:w="424" w:type="pct"/>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r w:rsidR="00CF6799" w:rsidRPr="003F4C11" w:rsidTr="008F3BA2">
        <w:trPr>
          <w:trHeight w:val="539"/>
        </w:trPr>
        <w:tc>
          <w:tcPr>
            <w:tcW w:w="530" w:type="pct"/>
            <w:vAlign w:val="center"/>
          </w:tcPr>
          <w:p w:rsidR="00CF6799" w:rsidRPr="003F4C11" w:rsidRDefault="00CF6799" w:rsidP="008F3BA2">
            <w:pPr>
              <w:jc w:val="center"/>
              <w:rPr>
                <w:rFonts w:ascii="仿宋" w:eastAsia="仿宋" w:hAnsi="仿宋"/>
              </w:rPr>
            </w:pPr>
            <w:r w:rsidRPr="003F4C11">
              <w:rPr>
                <w:rFonts w:ascii="仿宋" w:eastAsia="仿宋" w:hAnsi="仿宋" w:hint="eastAsia"/>
              </w:rPr>
              <w:t>合计</w:t>
            </w:r>
          </w:p>
        </w:tc>
        <w:tc>
          <w:tcPr>
            <w:tcW w:w="424" w:type="pct"/>
          </w:tcPr>
          <w:p w:rsidR="00CF6799" w:rsidRPr="003F4C11" w:rsidRDefault="00CF6799" w:rsidP="00AA432A">
            <w:pPr>
              <w:rPr>
                <w:rFonts w:ascii="仿宋" w:eastAsia="仿宋" w:hAnsi="仿宋"/>
              </w:rPr>
            </w:pPr>
          </w:p>
        </w:tc>
        <w:tc>
          <w:tcPr>
            <w:tcW w:w="443" w:type="pct"/>
            <w:vAlign w:val="center"/>
          </w:tcPr>
          <w:p w:rsidR="00CF6799" w:rsidRPr="003F4C11" w:rsidRDefault="00CF6799" w:rsidP="00AA432A">
            <w:pPr>
              <w:rPr>
                <w:rFonts w:ascii="仿宋" w:eastAsia="仿宋" w:hAnsi="仿宋"/>
              </w:rPr>
            </w:pPr>
          </w:p>
        </w:tc>
        <w:tc>
          <w:tcPr>
            <w:tcW w:w="592"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AA432A">
            <w:pPr>
              <w:rPr>
                <w:rFonts w:ascii="仿宋" w:eastAsia="仿宋" w:hAnsi="仿宋"/>
              </w:rPr>
            </w:pPr>
          </w:p>
        </w:tc>
        <w:tc>
          <w:tcPr>
            <w:tcW w:w="539" w:type="pct"/>
            <w:vAlign w:val="center"/>
          </w:tcPr>
          <w:p w:rsidR="00CF6799" w:rsidRPr="003F4C11" w:rsidRDefault="00CF6799" w:rsidP="00AA432A">
            <w:pPr>
              <w:rPr>
                <w:rFonts w:ascii="仿宋" w:eastAsia="仿宋" w:hAnsi="仿宋"/>
              </w:rPr>
            </w:pPr>
          </w:p>
        </w:tc>
        <w:tc>
          <w:tcPr>
            <w:tcW w:w="269" w:type="pct"/>
            <w:vAlign w:val="center"/>
          </w:tcPr>
          <w:p w:rsidR="00CF6799" w:rsidRPr="003F4C11" w:rsidRDefault="00CF6799" w:rsidP="00AA432A">
            <w:pPr>
              <w:rPr>
                <w:rFonts w:ascii="仿宋" w:eastAsia="仿宋" w:hAnsi="仿宋"/>
              </w:rPr>
            </w:pPr>
          </w:p>
        </w:tc>
        <w:tc>
          <w:tcPr>
            <w:tcW w:w="376" w:type="pct"/>
            <w:vAlign w:val="center"/>
          </w:tcPr>
          <w:p w:rsidR="00CF6799" w:rsidRPr="003F4C11" w:rsidRDefault="00CF6799" w:rsidP="008F3BA2">
            <w:pPr>
              <w:jc w:val="center"/>
              <w:rPr>
                <w:rFonts w:ascii="仿宋" w:eastAsia="仿宋" w:hAnsi="仿宋"/>
              </w:rPr>
            </w:pPr>
          </w:p>
        </w:tc>
        <w:tc>
          <w:tcPr>
            <w:tcW w:w="431" w:type="pct"/>
            <w:vAlign w:val="center"/>
          </w:tcPr>
          <w:p w:rsidR="00CF6799" w:rsidRPr="003F4C11" w:rsidRDefault="00CF6799" w:rsidP="008F3BA2">
            <w:pPr>
              <w:jc w:val="center"/>
              <w:rPr>
                <w:rFonts w:ascii="仿宋" w:eastAsia="仿宋" w:hAnsi="仿宋"/>
              </w:rPr>
            </w:pPr>
          </w:p>
        </w:tc>
        <w:tc>
          <w:tcPr>
            <w:tcW w:w="322" w:type="pct"/>
            <w:vAlign w:val="center"/>
          </w:tcPr>
          <w:p w:rsidR="00CF6799" w:rsidRPr="003F4C11" w:rsidRDefault="00CF6799" w:rsidP="008F3BA2">
            <w:pPr>
              <w:jc w:val="center"/>
              <w:rPr>
                <w:rFonts w:ascii="仿宋" w:eastAsia="仿宋" w:hAnsi="仿宋"/>
              </w:rPr>
            </w:pPr>
          </w:p>
        </w:tc>
        <w:tc>
          <w:tcPr>
            <w:tcW w:w="698" w:type="pct"/>
            <w:vAlign w:val="center"/>
          </w:tcPr>
          <w:p w:rsidR="00CF6799" w:rsidRPr="003F4C11" w:rsidRDefault="00CF6799" w:rsidP="008F3BA2">
            <w:pPr>
              <w:jc w:val="center"/>
              <w:rPr>
                <w:rFonts w:ascii="仿宋" w:eastAsia="仿宋" w:hAnsi="仿宋"/>
              </w:rPr>
            </w:pPr>
          </w:p>
        </w:tc>
      </w:tr>
    </w:tbl>
    <w:p w:rsidR="00903834" w:rsidRPr="008F3BA2" w:rsidRDefault="00903834" w:rsidP="000D4873">
      <w:pPr>
        <w:rPr>
          <w:rFonts w:ascii="仿宋" w:eastAsia="仿宋" w:hAnsi="仿宋"/>
          <w:sz w:val="28"/>
          <w:szCs w:val="28"/>
        </w:rPr>
      </w:pPr>
      <w:r w:rsidRPr="008F3BA2">
        <w:rPr>
          <w:rFonts w:ascii="仿宋" w:eastAsia="仿宋" w:hAnsi="仿宋" w:hint="eastAsia"/>
          <w:sz w:val="28"/>
          <w:szCs w:val="28"/>
        </w:rPr>
        <w:t xml:space="preserve">   </w:t>
      </w:r>
      <w:r w:rsidRPr="008F3BA2">
        <w:rPr>
          <w:rFonts w:ascii="仿宋" w:eastAsia="仿宋" w:hAnsi="仿宋" w:hint="eastAsia"/>
          <w:sz w:val="28"/>
          <w:szCs w:val="28"/>
          <w:u w:val="single"/>
        </w:rPr>
        <w:t xml:space="preserve">       </w:t>
      </w:r>
      <w:r w:rsidR="00CF6799" w:rsidRPr="008F3BA2">
        <w:rPr>
          <w:rFonts w:ascii="仿宋" w:eastAsia="仿宋" w:hAnsi="仿宋" w:hint="eastAsia"/>
          <w:sz w:val="28"/>
          <w:szCs w:val="28"/>
        </w:rPr>
        <w:t>市卫生健康委（</w:t>
      </w:r>
      <w:r w:rsidRPr="008F3BA2">
        <w:rPr>
          <w:rFonts w:ascii="仿宋" w:eastAsia="仿宋" w:hAnsi="仿宋" w:hint="eastAsia"/>
          <w:sz w:val="28"/>
          <w:szCs w:val="28"/>
        </w:rPr>
        <w:t>单位盖章）</w:t>
      </w:r>
      <w:r w:rsidR="003F4C11" w:rsidRPr="008F3BA2">
        <w:rPr>
          <w:rFonts w:ascii="仿宋" w:eastAsia="仿宋" w:hAnsi="仿宋" w:hint="eastAsia"/>
          <w:sz w:val="28"/>
          <w:szCs w:val="28"/>
        </w:rPr>
        <w:t xml:space="preserve">                        </w:t>
      </w:r>
      <w:r w:rsidR="003F4C11" w:rsidRPr="008F3BA2">
        <w:rPr>
          <w:rFonts w:ascii="仿宋" w:eastAsia="仿宋" w:hAnsi="仿宋"/>
          <w:sz w:val="28"/>
          <w:szCs w:val="28"/>
        </w:rPr>
        <w:t xml:space="preserve">  </w:t>
      </w:r>
      <w:r w:rsidR="003F4C11" w:rsidRPr="008F3BA2">
        <w:rPr>
          <w:rFonts w:ascii="仿宋" w:eastAsia="仿宋" w:hAnsi="仿宋" w:hint="eastAsia"/>
          <w:sz w:val="28"/>
          <w:szCs w:val="28"/>
        </w:rPr>
        <w:t xml:space="preserve">  填</w:t>
      </w:r>
      <w:r w:rsidR="003F4C11" w:rsidRPr="008F3BA2">
        <w:rPr>
          <w:rFonts w:ascii="仿宋" w:eastAsia="仿宋" w:hAnsi="仿宋"/>
          <w:sz w:val="28"/>
          <w:szCs w:val="28"/>
        </w:rPr>
        <w:t>报时间</w:t>
      </w:r>
      <w:r w:rsidR="003F4C11" w:rsidRPr="008F3BA2">
        <w:rPr>
          <w:rFonts w:ascii="仿宋" w:eastAsia="仿宋" w:hAnsi="仿宋" w:hint="eastAsia"/>
          <w:sz w:val="28"/>
          <w:szCs w:val="28"/>
        </w:rPr>
        <w:t>：  2019年  月</w:t>
      </w:r>
      <w:r w:rsidR="003F4C11" w:rsidRPr="008F3BA2">
        <w:rPr>
          <w:rFonts w:ascii="仿宋" w:eastAsia="仿宋" w:hAnsi="仿宋"/>
          <w:sz w:val="28"/>
          <w:szCs w:val="28"/>
        </w:rPr>
        <w:t xml:space="preserve">   </w:t>
      </w:r>
      <w:r w:rsidR="003F4C11" w:rsidRPr="008F3BA2">
        <w:rPr>
          <w:rFonts w:ascii="仿宋" w:eastAsia="仿宋" w:hAnsi="仿宋" w:hint="eastAsia"/>
          <w:sz w:val="28"/>
          <w:szCs w:val="28"/>
        </w:rPr>
        <w:t>日</w:t>
      </w:r>
    </w:p>
    <w:p w:rsidR="00AA432A" w:rsidRDefault="00903834" w:rsidP="000D4873">
      <w:r w:rsidRPr="000D4873">
        <w:rPr>
          <w:rFonts w:hint="eastAsia"/>
        </w:rPr>
        <w:br w:type="page"/>
      </w:r>
    </w:p>
    <w:p w:rsidR="00903834" w:rsidRDefault="00903834" w:rsidP="003F4C11">
      <w:pPr>
        <w:rPr>
          <w:rFonts w:ascii="方正黑体_GBK" w:eastAsia="方正黑体_GBK" w:hAnsi="仿宋"/>
          <w:sz w:val="32"/>
          <w:szCs w:val="32"/>
        </w:rPr>
      </w:pPr>
      <w:r w:rsidRPr="003F4C11">
        <w:rPr>
          <w:rFonts w:ascii="方正黑体_GBK" w:eastAsia="方正黑体_GBK" w:hAnsi="仿宋" w:hint="eastAsia"/>
          <w:sz w:val="32"/>
          <w:szCs w:val="32"/>
        </w:rPr>
        <w:lastRenderedPageBreak/>
        <w:t xml:space="preserve">附表2 </w:t>
      </w:r>
      <w:r w:rsidR="003F4C11" w:rsidRPr="003F4C11">
        <w:rPr>
          <w:rFonts w:ascii="方正黑体_GBK" w:eastAsia="方正黑体_GBK" w:hAnsi="仿宋"/>
          <w:sz w:val="32"/>
          <w:szCs w:val="32"/>
        </w:rPr>
        <w:t xml:space="preserve">                 </w:t>
      </w:r>
      <w:r w:rsidR="003F4C11">
        <w:t xml:space="preserve">       </w:t>
      </w:r>
      <w:r w:rsidRPr="003F4C11">
        <w:rPr>
          <w:rFonts w:ascii="方正黑体_GBK" w:eastAsia="方正黑体_GBK" w:hAnsi="仿宋" w:hint="eastAsia"/>
          <w:sz w:val="32"/>
          <w:szCs w:val="32"/>
        </w:rPr>
        <w:t>打击非法医疗美容专项行动“回头看”汇总表</w:t>
      </w:r>
    </w:p>
    <w:p w:rsidR="00903834" w:rsidRPr="0080178E" w:rsidRDefault="003F4C11" w:rsidP="0080178E">
      <w:pPr>
        <w:ind w:firstLineChars="350" w:firstLine="980"/>
        <w:rPr>
          <w:rFonts w:ascii="仿宋" w:eastAsia="仿宋" w:hAnsi="仿宋"/>
          <w:sz w:val="28"/>
          <w:szCs w:val="28"/>
        </w:rPr>
      </w:pPr>
      <w:r w:rsidRPr="0080178E">
        <w:rPr>
          <w:rFonts w:ascii="仿宋" w:eastAsia="仿宋" w:hAnsi="仿宋" w:hint="eastAsia"/>
          <w:sz w:val="28"/>
          <w:szCs w:val="28"/>
        </w:rPr>
        <w:t xml:space="preserve">市卫生健康委（单位盖章）            </w:t>
      </w:r>
      <w:r w:rsidRPr="0080178E">
        <w:rPr>
          <w:rFonts w:ascii="仿宋" w:eastAsia="仿宋" w:hAnsi="仿宋"/>
          <w:sz w:val="28"/>
          <w:szCs w:val="28"/>
        </w:rPr>
        <w:t xml:space="preserve">                </w:t>
      </w:r>
      <w:r w:rsidRPr="0080178E">
        <w:rPr>
          <w:rFonts w:ascii="仿宋" w:eastAsia="仿宋" w:hAnsi="仿宋" w:hint="eastAsia"/>
          <w:sz w:val="28"/>
          <w:szCs w:val="28"/>
        </w:rPr>
        <w:t xml:space="preserve">  </w:t>
      </w:r>
      <w:r w:rsidRPr="0080178E">
        <w:rPr>
          <w:rFonts w:ascii="仿宋" w:eastAsia="仿宋" w:hAnsi="仿宋"/>
          <w:sz w:val="28"/>
          <w:szCs w:val="28"/>
        </w:rPr>
        <w:t xml:space="preserve">     </w:t>
      </w:r>
      <w:r w:rsidRPr="0080178E">
        <w:rPr>
          <w:rFonts w:ascii="仿宋" w:eastAsia="仿宋" w:hAnsi="仿宋" w:hint="eastAsia"/>
          <w:sz w:val="28"/>
          <w:szCs w:val="28"/>
        </w:rPr>
        <w:t>填</w:t>
      </w:r>
      <w:r w:rsidRPr="0080178E">
        <w:rPr>
          <w:rFonts w:ascii="仿宋" w:eastAsia="仿宋" w:hAnsi="仿宋"/>
          <w:sz w:val="28"/>
          <w:szCs w:val="28"/>
        </w:rPr>
        <w:t>报时间</w:t>
      </w:r>
      <w:r w:rsidRPr="0080178E">
        <w:rPr>
          <w:rFonts w:ascii="仿宋" w:eastAsia="仿宋" w:hAnsi="仿宋" w:hint="eastAsia"/>
          <w:sz w:val="28"/>
          <w:szCs w:val="28"/>
        </w:rPr>
        <w:t>：  2019年  月</w:t>
      </w:r>
      <w:r w:rsidRPr="0080178E">
        <w:rPr>
          <w:rFonts w:ascii="仿宋" w:eastAsia="仿宋" w:hAnsi="仿宋"/>
          <w:sz w:val="28"/>
          <w:szCs w:val="28"/>
        </w:rPr>
        <w:t xml:space="preserve">   </w:t>
      </w:r>
      <w:r w:rsidRPr="0080178E">
        <w:rPr>
          <w:rFonts w:ascii="仿宋" w:eastAsia="仿宋" w:hAnsi="仿宋" w:hint="eastAsia"/>
          <w:sz w:val="28"/>
          <w:szCs w:val="28"/>
        </w:rPr>
        <w:t>日</w:t>
      </w:r>
    </w:p>
    <w:tbl>
      <w:tblPr>
        <w:tblW w:w="5000" w:type="pct"/>
        <w:jc w:val="center"/>
        <w:tblLook w:val="04A0" w:firstRow="1" w:lastRow="0" w:firstColumn="1" w:lastColumn="0" w:noHBand="0" w:noVBand="1"/>
      </w:tblPr>
      <w:tblGrid>
        <w:gridCol w:w="1313"/>
        <w:gridCol w:w="1187"/>
        <w:gridCol w:w="1187"/>
        <w:gridCol w:w="1450"/>
        <w:gridCol w:w="1319"/>
        <w:gridCol w:w="924"/>
        <w:gridCol w:w="1056"/>
        <w:gridCol w:w="924"/>
        <w:gridCol w:w="1187"/>
        <w:gridCol w:w="1187"/>
        <w:gridCol w:w="1056"/>
        <w:gridCol w:w="919"/>
      </w:tblGrid>
      <w:tr w:rsidR="00CF6799" w:rsidRPr="003F4C11" w:rsidTr="0080178E">
        <w:trPr>
          <w:trHeight w:val="838"/>
          <w:jc w:val="center"/>
        </w:trPr>
        <w:tc>
          <w:tcPr>
            <w:tcW w:w="479" w:type="pct"/>
            <w:vMerge w:val="restart"/>
            <w:tcBorders>
              <w:top w:val="single" w:sz="4" w:space="0" w:color="auto"/>
              <w:left w:val="single" w:sz="4" w:space="0" w:color="auto"/>
              <w:bottom w:val="single" w:sz="4" w:space="0" w:color="auto"/>
              <w:right w:val="single" w:sz="4" w:space="0" w:color="auto"/>
            </w:tcBorders>
            <w:vAlign w:val="center"/>
          </w:tcPr>
          <w:p w:rsidR="00903834" w:rsidRPr="008F3BA2" w:rsidRDefault="00903834" w:rsidP="003F4C11">
            <w:pPr>
              <w:jc w:val="center"/>
              <w:rPr>
                <w:rFonts w:ascii="黑体" w:eastAsia="黑体" w:hAnsi="黑体"/>
              </w:rPr>
            </w:pPr>
          </w:p>
        </w:tc>
        <w:tc>
          <w:tcPr>
            <w:tcW w:w="433" w:type="pct"/>
            <w:vMerge w:val="restart"/>
            <w:tcBorders>
              <w:top w:val="single" w:sz="4" w:space="0" w:color="auto"/>
              <w:left w:val="nil"/>
              <w:right w:val="single" w:sz="4" w:space="0" w:color="auto"/>
            </w:tcBorders>
            <w:vAlign w:val="center"/>
            <w:hideMark/>
          </w:tcPr>
          <w:p w:rsidR="00903834" w:rsidRPr="008F3BA2" w:rsidRDefault="00903834" w:rsidP="00CF6799">
            <w:pPr>
              <w:jc w:val="center"/>
              <w:rPr>
                <w:rFonts w:ascii="黑体" w:eastAsia="黑体" w:hAnsi="黑体"/>
              </w:rPr>
            </w:pPr>
            <w:r w:rsidRPr="008F3BA2">
              <w:rPr>
                <w:rFonts w:ascii="黑体" w:eastAsia="黑体" w:hAnsi="黑体" w:hint="eastAsia"/>
              </w:rPr>
              <w:t>2017-2018年打击非法医疗美容专项行动处罚单位数</w:t>
            </w:r>
          </w:p>
        </w:tc>
        <w:tc>
          <w:tcPr>
            <w:tcW w:w="433" w:type="pct"/>
            <w:vMerge w:val="restart"/>
            <w:tcBorders>
              <w:top w:val="single" w:sz="4" w:space="0" w:color="auto"/>
              <w:left w:val="nil"/>
              <w:right w:val="single" w:sz="4" w:space="0" w:color="auto"/>
            </w:tcBorders>
            <w:vAlign w:val="center"/>
            <w:hideMark/>
          </w:tcPr>
          <w:p w:rsidR="00903834" w:rsidRPr="008F3BA2" w:rsidRDefault="00903834" w:rsidP="00CF6799">
            <w:pPr>
              <w:jc w:val="center"/>
              <w:rPr>
                <w:rFonts w:ascii="黑体" w:eastAsia="黑体" w:hAnsi="黑体"/>
              </w:rPr>
            </w:pPr>
            <w:r w:rsidRPr="008F3BA2">
              <w:rPr>
                <w:rFonts w:ascii="黑体" w:eastAsia="黑体" w:hAnsi="黑体" w:hint="eastAsia"/>
              </w:rPr>
              <w:t>2017-2018年查处后落实整改单位数</w:t>
            </w:r>
          </w:p>
        </w:tc>
        <w:tc>
          <w:tcPr>
            <w:tcW w:w="529" w:type="pct"/>
            <w:vMerge w:val="restart"/>
            <w:tcBorders>
              <w:top w:val="single" w:sz="4" w:space="0" w:color="auto"/>
              <w:left w:val="nil"/>
              <w:right w:val="single" w:sz="4" w:space="0" w:color="auto"/>
            </w:tcBorders>
            <w:vAlign w:val="center"/>
            <w:hideMark/>
          </w:tcPr>
          <w:p w:rsidR="00903834" w:rsidRPr="008F3BA2" w:rsidRDefault="00903834" w:rsidP="00CF6799">
            <w:pPr>
              <w:jc w:val="center"/>
              <w:rPr>
                <w:rFonts w:ascii="黑体" w:eastAsia="黑体" w:hAnsi="黑体"/>
              </w:rPr>
            </w:pPr>
            <w:r w:rsidRPr="008F3BA2">
              <w:rPr>
                <w:rFonts w:ascii="黑体" w:eastAsia="黑体" w:hAnsi="黑体" w:hint="eastAsia"/>
              </w:rPr>
              <w:t>2019年“回头看”行动中发现再次开展非法医疗美容户数</w:t>
            </w:r>
          </w:p>
        </w:tc>
        <w:tc>
          <w:tcPr>
            <w:tcW w:w="3126" w:type="pct"/>
            <w:gridSpan w:val="8"/>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再次开展非法医疗美容单位</w:t>
            </w:r>
          </w:p>
        </w:tc>
      </w:tr>
      <w:tr w:rsidR="00CF6799" w:rsidRPr="003F4C11" w:rsidTr="0080178E">
        <w:trPr>
          <w:trHeight w:val="1584"/>
          <w:jc w:val="center"/>
        </w:trPr>
        <w:tc>
          <w:tcPr>
            <w:tcW w:w="479" w:type="pct"/>
            <w:vMerge/>
            <w:tcBorders>
              <w:top w:val="single" w:sz="4" w:space="0" w:color="auto"/>
              <w:left w:val="single" w:sz="4" w:space="0" w:color="auto"/>
              <w:bottom w:val="single" w:sz="4" w:space="0" w:color="auto"/>
              <w:right w:val="single" w:sz="4" w:space="0" w:color="auto"/>
            </w:tcBorders>
            <w:vAlign w:val="center"/>
            <w:hideMark/>
          </w:tcPr>
          <w:p w:rsidR="00903834" w:rsidRPr="008F3BA2" w:rsidRDefault="00903834" w:rsidP="003F4C11">
            <w:pPr>
              <w:jc w:val="center"/>
              <w:rPr>
                <w:rFonts w:ascii="黑体" w:eastAsia="黑体" w:hAnsi="黑体"/>
              </w:rPr>
            </w:pPr>
          </w:p>
        </w:tc>
        <w:tc>
          <w:tcPr>
            <w:tcW w:w="433" w:type="pct"/>
            <w:vMerge/>
            <w:tcBorders>
              <w:left w:val="nil"/>
              <w:bottom w:val="single" w:sz="4" w:space="0" w:color="auto"/>
              <w:right w:val="single" w:sz="4" w:space="0" w:color="auto"/>
            </w:tcBorders>
            <w:vAlign w:val="center"/>
            <w:hideMark/>
          </w:tcPr>
          <w:p w:rsidR="00903834" w:rsidRPr="008F3BA2" w:rsidRDefault="00903834" w:rsidP="00CF6799">
            <w:pPr>
              <w:jc w:val="center"/>
              <w:rPr>
                <w:rFonts w:ascii="黑体" w:eastAsia="黑体" w:hAnsi="黑体"/>
              </w:rPr>
            </w:pPr>
          </w:p>
        </w:tc>
        <w:tc>
          <w:tcPr>
            <w:tcW w:w="433" w:type="pct"/>
            <w:vMerge/>
            <w:tcBorders>
              <w:left w:val="nil"/>
              <w:bottom w:val="single" w:sz="4" w:space="0" w:color="auto"/>
              <w:right w:val="single" w:sz="4" w:space="0" w:color="auto"/>
            </w:tcBorders>
            <w:vAlign w:val="center"/>
            <w:hideMark/>
          </w:tcPr>
          <w:p w:rsidR="00903834" w:rsidRPr="008F3BA2" w:rsidRDefault="00903834" w:rsidP="00CF6799">
            <w:pPr>
              <w:jc w:val="center"/>
              <w:rPr>
                <w:rFonts w:ascii="黑体" w:eastAsia="黑体" w:hAnsi="黑体"/>
              </w:rPr>
            </w:pPr>
          </w:p>
        </w:tc>
        <w:tc>
          <w:tcPr>
            <w:tcW w:w="529" w:type="pct"/>
            <w:vMerge/>
            <w:tcBorders>
              <w:left w:val="nil"/>
              <w:bottom w:val="single" w:sz="4" w:space="0" w:color="auto"/>
              <w:right w:val="single" w:sz="4" w:space="0" w:color="auto"/>
            </w:tcBorders>
            <w:vAlign w:val="center"/>
            <w:hideMark/>
          </w:tcPr>
          <w:p w:rsidR="00903834" w:rsidRPr="008F3BA2" w:rsidRDefault="00903834" w:rsidP="00CF6799">
            <w:pPr>
              <w:jc w:val="center"/>
              <w:rPr>
                <w:rFonts w:ascii="黑体" w:eastAsia="黑体" w:hAnsi="黑体"/>
              </w:rPr>
            </w:pPr>
          </w:p>
        </w:tc>
        <w:tc>
          <w:tcPr>
            <w:tcW w:w="481"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责令整改数</w:t>
            </w:r>
          </w:p>
        </w:tc>
        <w:tc>
          <w:tcPr>
            <w:tcW w:w="337"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警告数</w:t>
            </w:r>
          </w:p>
        </w:tc>
        <w:tc>
          <w:tcPr>
            <w:tcW w:w="385"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责令停业整顿户数</w:t>
            </w:r>
          </w:p>
        </w:tc>
        <w:tc>
          <w:tcPr>
            <w:tcW w:w="337"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罚款户（人）次</w:t>
            </w:r>
          </w:p>
        </w:tc>
        <w:tc>
          <w:tcPr>
            <w:tcW w:w="433"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罚款金额（万元）</w:t>
            </w:r>
          </w:p>
        </w:tc>
        <w:tc>
          <w:tcPr>
            <w:tcW w:w="433"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没收违法所得（万元）</w:t>
            </w:r>
          </w:p>
        </w:tc>
        <w:tc>
          <w:tcPr>
            <w:tcW w:w="385" w:type="pct"/>
            <w:tcBorders>
              <w:top w:val="single" w:sz="4" w:space="0" w:color="auto"/>
              <w:left w:val="nil"/>
              <w:bottom w:val="single" w:sz="4" w:space="0" w:color="auto"/>
              <w:right w:val="single" w:sz="4" w:space="0" w:color="auto"/>
            </w:tcBorders>
            <w:vAlign w:val="center"/>
          </w:tcPr>
          <w:p w:rsidR="00903834" w:rsidRPr="008F3BA2" w:rsidRDefault="00903834" w:rsidP="00CF6799">
            <w:pPr>
              <w:jc w:val="center"/>
              <w:rPr>
                <w:rFonts w:ascii="黑体" w:eastAsia="黑体" w:hAnsi="黑体"/>
              </w:rPr>
            </w:pPr>
            <w:r w:rsidRPr="008F3BA2">
              <w:rPr>
                <w:rFonts w:ascii="黑体" w:eastAsia="黑体" w:hAnsi="黑体" w:hint="eastAsia"/>
              </w:rPr>
              <w:t>吊销行政许可资质</w:t>
            </w:r>
          </w:p>
        </w:tc>
        <w:tc>
          <w:tcPr>
            <w:tcW w:w="337" w:type="pct"/>
            <w:tcBorders>
              <w:top w:val="single" w:sz="4" w:space="0" w:color="auto"/>
              <w:left w:val="nil"/>
              <w:bottom w:val="single" w:sz="4" w:space="0" w:color="auto"/>
              <w:right w:val="single" w:sz="4" w:space="0" w:color="auto"/>
            </w:tcBorders>
            <w:vAlign w:val="center"/>
          </w:tcPr>
          <w:p w:rsidR="00903834" w:rsidRPr="0080178E" w:rsidRDefault="00903834" w:rsidP="00CF6799">
            <w:pPr>
              <w:jc w:val="center"/>
              <w:rPr>
                <w:rFonts w:ascii="黑体" w:eastAsia="黑体" w:hAnsi="黑体"/>
              </w:rPr>
            </w:pPr>
            <w:r w:rsidRPr="0080178E">
              <w:rPr>
                <w:rFonts w:ascii="黑体" w:eastAsia="黑体" w:hAnsi="黑体" w:hint="eastAsia"/>
              </w:rPr>
              <w:t>移送司法机关</w:t>
            </w:r>
          </w:p>
        </w:tc>
      </w:tr>
      <w:tr w:rsidR="00CF6799" w:rsidRPr="003F4C11" w:rsidTr="0080178E">
        <w:trPr>
          <w:trHeight w:val="1141"/>
          <w:jc w:val="center"/>
        </w:trPr>
        <w:tc>
          <w:tcPr>
            <w:tcW w:w="479" w:type="pct"/>
            <w:tcBorders>
              <w:top w:val="single" w:sz="4" w:space="0" w:color="auto"/>
              <w:left w:val="single" w:sz="4" w:space="0" w:color="auto"/>
              <w:bottom w:val="single" w:sz="4" w:space="0" w:color="auto"/>
              <w:right w:val="single" w:sz="4" w:space="0" w:color="auto"/>
            </w:tcBorders>
            <w:vAlign w:val="center"/>
            <w:hideMark/>
          </w:tcPr>
          <w:p w:rsidR="00903834" w:rsidRPr="003F4C11" w:rsidRDefault="00903834" w:rsidP="003F4C11">
            <w:pPr>
              <w:jc w:val="center"/>
              <w:rPr>
                <w:rFonts w:ascii="仿宋" w:eastAsia="仿宋" w:hAnsi="仿宋"/>
              </w:rPr>
            </w:pPr>
            <w:r w:rsidRPr="003F4C11">
              <w:rPr>
                <w:rFonts w:ascii="仿宋" w:eastAsia="仿宋" w:hAnsi="仿宋" w:hint="eastAsia"/>
              </w:rPr>
              <w:t>无证行医</w:t>
            </w: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529" w:type="pct"/>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481"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85"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85"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r w:rsidR="00CF6799" w:rsidRPr="003F4C11" w:rsidTr="0080178E">
        <w:trPr>
          <w:trHeight w:val="988"/>
          <w:jc w:val="center"/>
        </w:trPr>
        <w:tc>
          <w:tcPr>
            <w:tcW w:w="479" w:type="pct"/>
            <w:tcBorders>
              <w:top w:val="single" w:sz="4" w:space="0" w:color="auto"/>
              <w:left w:val="single" w:sz="4" w:space="0" w:color="auto"/>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r w:rsidRPr="003F4C11">
              <w:rPr>
                <w:rFonts w:ascii="仿宋" w:eastAsia="仿宋" w:hAnsi="仿宋" w:hint="eastAsia"/>
              </w:rPr>
              <w:t>医疗机构</w:t>
            </w: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529" w:type="pct"/>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481"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85"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433"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85"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37" w:type="pct"/>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bl>
    <w:p w:rsidR="00903834" w:rsidRPr="00CF6799" w:rsidRDefault="00903834" w:rsidP="000D4873">
      <w:pPr>
        <w:rPr>
          <w:sz w:val="32"/>
          <w:szCs w:val="32"/>
        </w:rPr>
      </w:pPr>
      <w:r w:rsidRPr="000D4873">
        <w:rPr>
          <w:rFonts w:hint="eastAsia"/>
        </w:rPr>
        <w:br w:type="page"/>
      </w:r>
      <w:r w:rsidRPr="003F4C11">
        <w:rPr>
          <w:rFonts w:hint="eastAsia"/>
          <w:sz w:val="32"/>
          <w:szCs w:val="32"/>
        </w:rPr>
        <w:lastRenderedPageBreak/>
        <w:t xml:space="preserve">附表3              </w:t>
      </w:r>
      <w:r w:rsidRPr="00CF6799">
        <w:rPr>
          <w:rFonts w:hint="eastAsia"/>
          <w:sz w:val="32"/>
          <w:szCs w:val="32"/>
        </w:rPr>
        <w:t>打击非法医疗美容“回头看”行动中再次受处罚对象信息报告表</w:t>
      </w:r>
    </w:p>
    <w:p w:rsidR="003F4C11" w:rsidRDefault="003F4C11" w:rsidP="003F4C11">
      <w:pPr>
        <w:rPr>
          <w:rFonts w:ascii="仿宋" w:eastAsia="仿宋" w:hAnsi="仿宋"/>
          <w:sz w:val="24"/>
          <w:szCs w:val="24"/>
        </w:rPr>
      </w:pPr>
    </w:p>
    <w:p w:rsidR="003F4C11" w:rsidRPr="0080178E" w:rsidRDefault="003F4C11" w:rsidP="0080178E">
      <w:pPr>
        <w:ind w:firstLineChars="500" w:firstLine="1400"/>
        <w:rPr>
          <w:rFonts w:ascii="仿宋" w:eastAsia="仿宋" w:hAnsi="仿宋"/>
          <w:sz w:val="28"/>
          <w:szCs w:val="28"/>
        </w:rPr>
      </w:pPr>
      <w:r w:rsidRPr="0080178E">
        <w:rPr>
          <w:rFonts w:ascii="仿宋" w:eastAsia="仿宋" w:hAnsi="仿宋" w:hint="eastAsia"/>
          <w:sz w:val="28"/>
          <w:szCs w:val="28"/>
        </w:rPr>
        <w:t xml:space="preserve">市卫生健康委（单位盖章）                 </w:t>
      </w:r>
      <w:r w:rsidRPr="0080178E">
        <w:rPr>
          <w:rFonts w:ascii="仿宋" w:eastAsia="仿宋" w:hAnsi="仿宋"/>
          <w:sz w:val="28"/>
          <w:szCs w:val="28"/>
        </w:rPr>
        <w:t xml:space="preserve">              </w:t>
      </w:r>
      <w:r w:rsidRPr="0080178E">
        <w:rPr>
          <w:rFonts w:ascii="仿宋" w:eastAsia="仿宋" w:hAnsi="仿宋" w:hint="eastAsia"/>
          <w:sz w:val="28"/>
          <w:szCs w:val="28"/>
        </w:rPr>
        <w:t xml:space="preserve">  填</w:t>
      </w:r>
      <w:r w:rsidRPr="0080178E">
        <w:rPr>
          <w:rFonts w:ascii="仿宋" w:eastAsia="仿宋" w:hAnsi="仿宋"/>
          <w:sz w:val="28"/>
          <w:szCs w:val="28"/>
        </w:rPr>
        <w:t>报时间</w:t>
      </w:r>
      <w:r w:rsidRPr="0080178E">
        <w:rPr>
          <w:rFonts w:ascii="仿宋" w:eastAsia="仿宋" w:hAnsi="仿宋" w:hint="eastAsia"/>
          <w:sz w:val="28"/>
          <w:szCs w:val="28"/>
        </w:rPr>
        <w:t>：  2019年  月</w:t>
      </w:r>
      <w:r w:rsidRPr="0080178E">
        <w:rPr>
          <w:rFonts w:ascii="仿宋" w:eastAsia="仿宋" w:hAnsi="仿宋"/>
          <w:sz w:val="28"/>
          <w:szCs w:val="28"/>
        </w:rPr>
        <w:t xml:space="preserve">   </w:t>
      </w:r>
      <w:r w:rsidRPr="0080178E">
        <w:rPr>
          <w:rFonts w:ascii="仿宋" w:eastAsia="仿宋" w:hAnsi="仿宋" w:hint="eastAsia"/>
          <w:sz w:val="28"/>
          <w:szCs w:val="28"/>
        </w:rPr>
        <w:t>日</w:t>
      </w:r>
    </w:p>
    <w:tbl>
      <w:tblPr>
        <w:tblW w:w="14879" w:type="dxa"/>
        <w:jc w:val="center"/>
        <w:tblLayout w:type="fixed"/>
        <w:tblLook w:val="04A0" w:firstRow="1" w:lastRow="0" w:firstColumn="1" w:lastColumn="0" w:noHBand="0" w:noVBand="1"/>
      </w:tblPr>
      <w:tblGrid>
        <w:gridCol w:w="840"/>
        <w:gridCol w:w="2699"/>
        <w:gridCol w:w="2977"/>
        <w:gridCol w:w="1734"/>
        <w:gridCol w:w="3079"/>
        <w:gridCol w:w="3550"/>
      </w:tblGrid>
      <w:tr w:rsidR="00903834" w:rsidRPr="003F4C11" w:rsidTr="0080178E">
        <w:trPr>
          <w:trHeight w:val="914"/>
          <w:jc w:val="center"/>
        </w:trPr>
        <w:tc>
          <w:tcPr>
            <w:tcW w:w="840" w:type="dxa"/>
            <w:tcBorders>
              <w:top w:val="single" w:sz="4" w:space="0" w:color="auto"/>
              <w:left w:val="single" w:sz="4" w:space="0" w:color="auto"/>
              <w:bottom w:val="single" w:sz="4" w:space="0" w:color="auto"/>
              <w:right w:val="single" w:sz="4" w:space="0" w:color="auto"/>
            </w:tcBorders>
            <w:vAlign w:val="center"/>
            <w:hideMark/>
          </w:tcPr>
          <w:p w:rsidR="00903834" w:rsidRPr="0080178E" w:rsidRDefault="00903834" w:rsidP="003F4C11">
            <w:pPr>
              <w:jc w:val="center"/>
              <w:rPr>
                <w:rFonts w:ascii="黑体" w:eastAsia="黑体" w:hAnsi="黑体"/>
              </w:rPr>
            </w:pPr>
            <w:r w:rsidRPr="0080178E">
              <w:rPr>
                <w:rFonts w:ascii="黑体" w:eastAsia="黑体" w:hAnsi="黑体" w:hint="eastAsia"/>
              </w:rPr>
              <w:t>序号</w:t>
            </w:r>
          </w:p>
        </w:tc>
        <w:tc>
          <w:tcPr>
            <w:tcW w:w="2699" w:type="dxa"/>
            <w:tcBorders>
              <w:top w:val="single" w:sz="4" w:space="0" w:color="auto"/>
              <w:left w:val="nil"/>
              <w:bottom w:val="single" w:sz="4" w:space="0" w:color="auto"/>
              <w:right w:val="single" w:sz="4" w:space="0" w:color="auto"/>
            </w:tcBorders>
            <w:vAlign w:val="center"/>
          </w:tcPr>
          <w:p w:rsidR="00903834" w:rsidRPr="0080178E" w:rsidRDefault="00903834" w:rsidP="003F4C11">
            <w:pPr>
              <w:jc w:val="center"/>
              <w:rPr>
                <w:rFonts w:ascii="黑体" w:eastAsia="黑体" w:hAnsi="黑体"/>
              </w:rPr>
            </w:pPr>
            <w:r w:rsidRPr="0080178E">
              <w:rPr>
                <w:rFonts w:ascii="黑体" w:eastAsia="黑体" w:hAnsi="黑体" w:hint="eastAsia"/>
              </w:rPr>
              <w:t>被处罚对象</w:t>
            </w:r>
          </w:p>
        </w:tc>
        <w:tc>
          <w:tcPr>
            <w:tcW w:w="2977" w:type="dxa"/>
            <w:tcBorders>
              <w:top w:val="single" w:sz="4" w:space="0" w:color="auto"/>
              <w:left w:val="nil"/>
              <w:bottom w:val="single" w:sz="4" w:space="0" w:color="auto"/>
              <w:right w:val="single" w:sz="4" w:space="0" w:color="auto"/>
            </w:tcBorders>
            <w:vAlign w:val="center"/>
          </w:tcPr>
          <w:p w:rsidR="00903834" w:rsidRPr="0080178E" w:rsidRDefault="00903834" w:rsidP="003F4C11">
            <w:pPr>
              <w:jc w:val="center"/>
              <w:rPr>
                <w:rFonts w:ascii="黑体" w:eastAsia="黑体" w:hAnsi="黑体"/>
              </w:rPr>
            </w:pPr>
            <w:r w:rsidRPr="0080178E">
              <w:rPr>
                <w:rFonts w:ascii="黑体" w:eastAsia="黑体" w:hAnsi="黑体" w:hint="eastAsia"/>
              </w:rPr>
              <w:t>地址</w:t>
            </w:r>
          </w:p>
        </w:tc>
        <w:tc>
          <w:tcPr>
            <w:tcW w:w="1734" w:type="dxa"/>
            <w:tcBorders>
              <w:top w:val="single" w:sz="4" w:space="0" w:color="auto"/>
              <w:left w:val="nil"/>
              <w:bottom w:val="single" w:sz="4" w:space="0" w:color="auto"/>
              <w:right w:val="single" w:sz="4" w:space="0" w:color="auto"/>
            </w:tcBorders>
            <w:vAlign w:val="center"/>
          </w:tcPr>
          <w:p w:rsidR="00903834" w:rsidRPr="0080178E" w:rsidRDefault="00903834" w:rsidP="003F4C11">
            <w:pPr>
              <w:jc w:val="center"/>
              <w:rPr>
                <w:rFonts w:ascii="黑体" w:eastAsia="黑体" w:hAnsi="黑体"/>
              </w:rPr>
            </w:pPr>
            <w:r w:rsidRPr="0080178E">
              <w:rPr>
                <w:rFonts w:ascii="黑体" w:eastAsia="黑体" w:hAnsi="黑体" w:hint="eastAsia"/>
              </w:rPr>
              <w:t>法人或负责人</w:t>
            </w:r>
          </w:p>
        </w:tc>
        <w:tc>
          <w:tcPr>
            <w:tcW w:w="3079" w:type="dxa"/>
            <w:tcBorders>
              <w:top w:val="single" w:sz="4" w:space="0" w:color="auto"/>
              <w:left w:val="nil"/>
              <w:bottom w:val="single" w:sz="4" w:space="0" w:color="auto"/>
              <w:right w:val="single" w:sz="4" w:space="0" w:color="auto"/>
            </w:tcBorders>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第一次处罚案由</w:t>
            </w:r>
          </w:p>
        </w:tc>
        <w:tc>
          <w:tcPr>
            <w:tcW w:w="3550" w:type="dxa"/>
            <w:tcBorders>
              <w:top w:val="single" w:sz="4" w:space="0" w:color="auto"/>
              <w:left w:val="nil"/>
              <w:bottom w:val="single" w:sz="4" w:space="0" w:color="auto"/>
              <w:right w:val="single" w:sz="4" w:space="0" w:color="auto"/>
            </w:tcBorders>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第二次处罚或</w:t>
            </w:r>
            <w:proofErr w:type="gramStart"/>
            <w:r w:rsidRPr="0080178E">
              <w:rPr>
                <w:rFonts w:ascii="黑体" w:eastAsia="黑体" w:hAnsi="黑体" w:hint="eastAsia"/>
              </w:rPr>
              <w:t>拟处罚</w:t>
            </w:r>
            <w:proofErr w:type="gramEnd"/>
            <w:r w:rsidRPr="0080178E">
              <w:rPr>
                <w:rFonts w:ascii="黑体" w:eastAsia="黑体" w:hAnsi="黑体" w:hint="eastAsia"/>
              </w:rPr>
              <w:t>案由</w:t>
            </w:r>
          </w:p>
        </w:tc>
      </w:tr>
      <w:tr w:rsidR="00903834" w:rsidRPr="003F4C11" w:rsidTr="0080178E">
        <w:trPr>
          <w:trHeight w:val="658"/>
          <w:jc w:val="center"/>
        </w:trPr>
        <w:tc>
          <w:tcPr>
            <w:tcW w:w="840" w:type="dxa"/>
            <w:tcBorders>
              <w:top w:val="single" w:sz="4" w:space="0" w:color="auto"/>
              <w:left w:val="single" w:sz="4" w:space="0" w:color="auto"/>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r w:rsidRPr="003F4C11">
              <w:rPr>
                <w:rFonts w:ascii="仿宋" w:eastAsia="仿宋" w:hAnsi="仿宋" w:hint="eastAsia"/>
              </w:rPr>
              <w:t>1</w:t>
            </w:r>
          </w:p>
        </w:tc>
        <w:tc>
          <w:tcPr>
            <w:tcW w:w="269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r w:rsidR="00903834" w:rsidRPr="003F4C11" w:rsidTr="0080178E">
        <w:trPr>
          <w:trHeight w:val="554"/>
          <w:jc w:val="center"/>
        </w:trPr>
        <w:tc>
          <w:tcPr>
            <w:tcW w:w="840" w:type="dxa"/>
            <w:tcBorders>
              <w:top w:val="single" w:sz="4" w:space="0" w:color="auto"/>
              <w:left w:val="single" w:sz="4" w:space="0" w:color="auto"/>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r w:rsidRPr="003F4C11">
              <w:rPr>
                <w:rFonts w:ascii="仿宋" w:eastAsia="仿宋" w:hAnsi="仿宋" w:hint="eastAsia"/>
              </w:rPr>
              <w:t>2</w:t>
            </w:r>
          </w:p>
        </w:tc>
        <w:tc>
          <w:tcPr>
            <w:tcW w:w="269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r w:rsidR="00903834" w:rsidRPr="003F4C11" w:rsidTr="0080178E">
        <w:trPr>
          <w:trHeight w:val="562"/>
          <w:jc w:val="center"/>
        </w:trPr>
        <w:tc>
          <w:tcPr>
            <w:tcW w:w="840" w:type="dxa"/>
            <w:tcBorders>
              <w:top w:val="single" w:sz="4" w:space="0" w:color="auto"/>
              <w:left w:val="single" w:sz="4" w:space="0" w:color="auto"/>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r w:rsidRPr="003F4C11">
              <w:rPr>
                <w:rFonts w:ascii="仿宋" w:eastAsia="仿宋" w:hAnsi="仿宋" w:hint="eastAsia"/>
              </w:rPr>
              <w:t>3</w:t>
            </w:r>
          </w:p>
        </w:tc>
        <w:tc>
          <w:tcPr>
            <w:tcW w:w="269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r w:rsidR="00903834" w:rsidRPr="003F4C11" w:rsidTr="0080178E">
        <w:trPr>
          <w:trHeight w:val="684"/>
          <w:jc w:val="center"/>
        </w:trPr>
        <w:tc>
          <w:tcPr>
            <w:tcW w:w="840" w:type="dxa"/>
            <w:tcBorders>
              <w:top w:val="single" w:sz="4" w:space="0" w:color="auto"/>
              <w:left w:val="single" w:sz="4" w:space="0" w:color="auto"/>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r w:rsidRPr="003F4C11">
              <w:rPr>
                <w:rFonts w:ascii="仿宋" w:eastAsia="仿宋" w:hAnsi="仿宋" w:hint="eastAsia"/>
              </w:rPr>
              <w:t>4</w:t>
            </w:r>
          </w:p>
        </w:tc>
        <w:tc>
          <w:tcPr>
            <w:tcW w:w="269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903834" w:rsidRPr="003F4C11" w:rsidRDefault="00903834"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903834" w:rsidRPr="003F4C11" w:rsidRDefault="00903834" w:rsidP="003F4C11">
            <w:pPr>
              <w:jc w:val="center"/>
              <w:rPr>
                <w:rFonts w:ascii="仿宋" w:eastAsia="仿宋" w:hAnsi="仿宋"/>
              </w:rPr>
            </w:pPr>
          </w:p>
        </w:tc>
      </w:tr>
      <w:tr w:rsidR="003F4C11" w:rsidRPr="003F4C11" w:rsidTr="0080178E">
        <w:trPr>
          <w:trHeight w:val="684"/>
          <w:jc w:val="center"/>
        </w:trPr>
        <w:tc>
          <w:tcPr>
            <w:tcW w:w="840" w:type="dxa"/>
            <w:tcBorders>
              <w:top w:val="single" w:sz="4" w:space="0" w:color="auto"/>
              <w:left w:val="single" w:sz="4" w:space="0" w:color="auto"/>
              <w:bottom w:val="single" w:sz="4" w:space="0" w:color="auto"/>
              <w:right w:val="single" w:sz="4" w:space="0" w:color="auto"/>
            </w:tcBorders>
            <w:vAlign w:val="center"/>
          </w:tcPr>
          <w:p w:rsidR="003F4C11" w:rsidRPr="003F4C11" w:rsidRDefault="003F4C11" w:rsidP="003F4C11">
            <w:pPr>
              <w:jc w:val="center"/>
              <w:rPr>
                <w:rFonts w:ascii="仿宋" w:eastAsia="仿宋" w:hAnsi="仿宋"/>
              </w:rPr>
            </w:pPr>
            <w:r>
              <w:rPr>
                <w:rFonts w:ascii="仿宋" w:eastAsia="仿宋" w:hAnsi="仿宋" w:hint="eastAsia"/>
              </w:rPr>
              <w:t>5</w:t>
            </w:r>
          </w:p>
        </w:tc>
        <w:tc>
          <w:tcPr>
            <w:tcW w:w="2699"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3F4C11" w:rsidRPr="003F4C11" w:rsidRDefault="003F4C11"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3F4C11" w:rsidRPr="003F4C11" w:rsidRDefault="003F4C11"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r>
      <w:tr w:rsidR="003F4C11" w:rsidRPr="003F4C11" w:rsidTr="0080178E">
        <w:trPr>
          <w:trHeight w:val="684"/>
          <w:jc w:val="center"/>
        </w:trPr>
        <w:tc>
          <w:tcPr>
            <w:tcW w:w="840" w:type="dxa"/>
            <w:tcBorders>
              <w:top w:val="single" w:sz="4" w:space="0" w:color="auto"/>
              <w:left w:val="single" w:sz="4" w:space="0" w:color="auto"/>
              <w:bottom w:val="single" w:sz="4" w:space="0" w:color="auto"/>
              <w:right w:val="single" w:sz="4" w:space="0" w:color="auto"/>
            </w:tcBorders>
            <w:vAlign w:val="center"/>
          </w:tcPr>
          <w:p w:rsidR="003F4C11" w:rsidRDefault="003F4C11" w:rsidP="003F4C11">
            <w:pPr>
              <w:jc w:val="center"/>
              <w:rPr>
                <w:rFonts w:ascii="仿宋" w:eastAsia="仿宋" w:hAnsi="仿宋"/>
              </w:rPr>
            </w:pPr>
            <w:r>
              <w:rPr>
                <w:rFonts w:ascii="仿宋" w:eastAsia="仿宋" w:hAnsi="仿宋" w:hint="eastAsia"/>
              </w:rPr>
              <w:t xml:space="preserve">6 </w:t>
            </w:r>
          </w:p>
        </w:tc>
        <w:tc>
          <w:tcPr>
            <w:tcW w:w="2699"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c>
          <w:tcPr>
            <w:tcW w:w="2977" w:type="dxa"/>
            <w:tcBorders>
              <w:top w:val="single" w:sz="4" w:space="0" w:color="auto"/>
              <w:left w:val="nil"/>
              <w:bottom w:val="single" w:sz="4" w:space="0" w:color="auto"/>
              <w:right w:val="single" w:sz="4" w:space="0" w:color="auto"/>
            </w:tcBorders>
            <w:vAlign w:val="center"/>
          </w:tcPr>
          <w:p w:rsidR="003F4C11" w:rsidRPr="003F4C11" w:rsidRDefault="003F4C11" w:rsidP="003F4C11">
            <w:pPr>
              <w:jc w:val="center"/>
              <w:rPr>
                <w:rFonts w:ascii="仿宋" w:eastAsia="仿宋" w:hAnsi="仿宋"/>
              </w:rPr>
            </w:pPr>
          </w:p>
        </w:tc>
        <w:tc>
          <w:tcPr>
            <w:tcW w:w="1734" w:type="dxa"/>
            <w:tcBorders>
              <w:top w:val="single" w:sz="4" w:space="0" w:color="auto"/>
              <w:left w:val="nil"/>
              <w:bottom w:val="single" w:sz="4" w:space="0" w:color="auto"/>
              <w:right w:val="single" w:sz="4" w:space="0" w:color="auto"/>
            </w:tcBorders>
            <w:vAlign w:val="center"/>
          </w:tcPr>
          <w:p w:rsidR="003F4C11" w:rsidRPr="003F4C11" w:rsidRDefault="003F4C11" w:rsidP="003F4C11">
            <w:pPr>
              <w:jc w:val="center"/>
              <w:rPr>
                <w:rFonts w:ascii="仿宋" w:eastAsia="仿宋" w:hAnsi="仿宋"/>
              </w:rPr>
            </w:pPr>
          </w:p>
        </w:tc>
        <w:tc>
          <w:tcPr>
            <w:tcW w:w="3079"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c>
          <w:tcPr>
            <w:tcW w:w="3550" w:type="dxa"/>
            <w:tcBorders>
              <w:top w:val="single" w:sz="4" w:space="0" w:color="auto"/>
              <w:left w:val="nil"/>
              <w:bottom w:val="single" w:sz="4" w:space="0" w:color="auto"/>
              <w:right w:val="single" w:sz="4" w:space="0" w:color="auto"/>
            </w:tcBorders>
          </w:tcPr>
          <w:p w:rsidR="003F4C11" w:rsidRPr="003F4C11" w:rsidRDefault="003F4C11" w:rsidP="003F4C11">
            <w:pPr>
              <w:jc w:val="center"/>
              <w:rPr>
                <w:rFonts w:ascii="仿宋" w:eastAsia="仿宋" w:hAnsi="仿宋"/>
              </w:rPr>
            </w:pPr>
          </w:p>
        </w:tc>
      </w:tr>
    </w:tbl>
    <w:p w:rsidR="00903834" w:rsidRPr="003F4C11" w:rsidRDefault="00903834" w:rsidP="0080178E">
      <w:pPr>
        <w:rPr>
          <w:rFonts w:ascii="仿宋" w:eastAsia="仿宋" w:hAnsi="仿宋"/>
        </w:rPr>
      </w:pPr>
      <w:r w:rsidRPr="003F4C11">
        <w:rPr>
          <w:rFonts w:ascii="仿宋" w:eastAsia="仿宋" w:hAnsi="仿宋" w:hint="eastAsia"/>
        </w:rPr>
        <w:br w:type="page"/>
      </w:r>
      <w:r w:rsidRPr="003F4C11">
        <w:rPr>
          <w:rFonts w:ascii="仿宋" w:eastAsia="仿宋" w:hAnsi="仿宋" w:hint="eastAsia"/>
        </w:rPr>
        <w:lastRenderedPageBreak/>
        <w:t>附表4</w:t>
      </w:r>
    </w:p>
    <w:p w:rsidR="0080178E" w:rsidRDefault="00903834" w:rsidP="0080178E">
      <w:pPr>
        <w:jc w:val="center"/>
        <w:rPr>
          <w:sz w:val="32"/>
          <w:szCs w:val="32"/>
        </w:rPr>
      </w:pPr>
      <w:proofErr w:type="gramStart"/>
      <w:r w:rsidRPr="0080178E">
        <w:rPr>
          <w:rFonts w:hint="eastAsia"/>
          <w:sz w:val="32"/>
          <w:szCs w:val="32"/>
        </w:rPr>
        <w:t>查处非</w:t>
      </w:r>
      <w:proofErr w:type="gramEnd"/>
      <w:r w:rsidRPr="0080178E">
        <w:rPr>
          <w:rFonts w:hint="eastAsia"/>
          <w:sz w:val="32"/>
          <w:szCs w:val="32"/>
        </w:rPr>
        <w:t>医学需要的胎儿性别鉴定和选择性别人工终止妊娠汇总表</w:t>
      </w:r>
      <w:r w:rsidRPr="0080178E">
        <w:rPr>
          <w:rFonts w:hint="eastAsia"/>
          <w:sz w:val="32"/>
          <w:szCs w:val="32"/>
        </w:rPr>
        <w:tab/>
      </w:r>
    </w:p>
    <w:p w:rsidR="00903834" w:rsidRPr="0080178E" w:rsidRDefault="0080178E" w:rsidP="0080178E">
      <w:pPr>
        <w:jc w:val="center"/>
        <w:rPr>
          <w:sz w:val="32"/>
          <w:szCs w:val="32"/>
        </w:rPr>
      </w:pPr>
      <w:r>
        <w:rPr>
          <w:rFonts w:ascii="仿宋" w:eastAsia="仿宋" w:hAnsi="仿宋" w:hint="eastAsia"/>
          <w:sz w:val="28"/>
          <w:szCs w:val="28"/>
          <w:u w:val="single"/>
        </w:rPr>
        <w:t xml:space="preserve">         </w:t>
      </w:r>
      <w:r w:rsidR="00903834" w:rsidRPr="0080178E">
        <w:rPr>
          <w:rFonts w:ascii="仿宋" w:eastAsia="仿宋" w:hAnsi="仿宋" w:hint="eastAsia"/>
          <w:sz w:val="28"/>
          <w:szCs w:val="28"/>
        </w:rPr>
        <w:t>市</w:t>
      </w:r>
      <w:r>
        <w:rPr>
          <w:rFonts w:ascii="仿宋" w:eastAsia="仿宋" w:hAnsi="仿宋" w:hint="eastAsia"/>
          <w:sz w:val="28"/>
          <w:szCs w:val="28"/>
        </w:rPr>
        <w:t>卫生</w:t>
      </w:r>
      <w:r>
        <w:rPr>
          <w:rFonts w:ascii="仿宋" w:eastAsia="仿宋" w:hAnsi="仿宋"/>
          <w:sz w:val="28"/>
          <w:szCs w:val="28"/>
        </w:rPr>
        <w:t>健康委</w:t>
      </w:r>
      <w:r>
        <w:rPr>
          <w:rFonts w:ascii="仿宋" w:eastAsia="仿宋" w:hAnsi="仿宋" w:hint="eastAsia"/>
          <w:sz w:val="28"/>
          <w:szCs w:val="28"/>
        </w:rPr>
        <w:t>（单位</w:t>
      </w:r>
      <w:r>
        <w:rPr>
          <w:rFonts w:ascii="仿宋" w:eastAsia="仿宋" w:hAnsi="仿宋"/>
          <w:sz w:val="28"/>
          <w:szCs w:val="28"/>
        </w:rPr>
        <w:t>盖章</w:t>
      </w:r>
      <w:r>
        <w:rPr>
          <w:rFonts w:ascii="仿宋" w:eastAsia="仿宋" w:hAnsi="仿宋" w:hint="eastAsia"/>
          <w:sz w:val="28"/>
          <w:szCs w:val="28"/>
        </w:rPr>
        <w:t>）</w:t>
      </w:r>
      <w:r w:rsidR="00903834" w:rsidRPr="0080178E">
        <w:rPr>
          <w:rFonts w:ascii="仿宋" w:eastAsia="仿宋" w:hAnsi="仿宋" w:hint="eastAsia"/>
          <w:sz w:val="28"/>
          <w:szCs w:val="28"/>
        </w:rPr>
        <w:t xml:space="preserve">                     </w:t>
      </w:r>
      <w:r>
        <w:rPr>
          <w:rFonts w:ascii="仿宋" w:eastAsia="仿宋" w:hAnsi="仿宋" w:hint="eastAsia"/>
          <w:sz w:val="28"/>
          <w:szCs w:val="28"/>
        </w:rPr>
        <w:t xml:space="preserve">填报日期：2019年   </w:t>
      </w:r>
      <w:r>
        <w:rPr>
          <w:rFonts w:ascii="仿宋" w:eastAsia="仿宋" w:hAnsi="仿宋"/>
          <w:sz w:val="28"/>
          <w:szCs w:val="28"/>
        </w:rPr>
        <w:t>月</w:t>
      </w:r>
      <w:r>
        <w:rPr>
          <w:rFonts w:ascii="仿宋" w:eastAsia="仿宋" w:hAnsi="仿宋" w:hint="eastAsia"/>
          <w:sz w:val="28"/>
          <w:szCs w:val="28"/>
        </w:rPr>
        <w:t xml:space="preserve">    </w:t>
      </w:r>
      <w:r>
        <w:rPr>
          <w:rFonts w:ascii="仿宋" w:eastAsia="仿宋" w:hAnsi="仿宋"/>
          <w:sz w:val="28"/>
          <w:szCs w:val="28"/>
        </w:rPr>
        <w:t>日</w:t>
      </w:r>
      <w:r w:rsidR="00903834" w:rsidRPr="0080178E">
        <w:rPr>
          <w:rFonts w:ascii="仿宋" w:eastAsia="仿宋" w:hAnsi="仿宋" w:hint="eastAsia"/>
          <w:sz w:val="28"/>
          <w:szCs w:val="28"/>
        </w:rPr>
        <w:t xml:space="preserve">      </w:t>
      </w:r>
    </w:p>
    <w:tbl>
      <w:tblPr>
        <w:tblW w:w="15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8"/>
        <w:gridCol w:w="851"/>
        <w:gridCol w:w="992"/>
        <w:gridCol w:w="850"/>
        <w:gridCol w:w="851"/>
        <w:gridCol w:w="1134"/>
        <w:gridCol w:w="1417"/>
        <w:gridCol w:w="1418"/>
        <w:gridCol w:w="850"/>
        <w:gridCol w:w="851"/>
        <w:gridCol w:w="850"/>
        <w:gridCol w:w="3114"/>
      </w:tblGrid>
      <w:tr w:rsidR="00903834" w:rsidRPr="003F4C11" w:rsidTr="0080178E">
        <w:trPr>
          <w:trHeight w:val="1618"/>
          <w:jc w:val="center"/>
        </w:trPr>
        <w:tc>
          <w:tcPr>
            <w:tcW w:w="1838" w:type="dxa"/>
            <w:vAlign w:val="center"/>
          </w:tcPr>
          <w:p w:rsidR="00903834" w:rsidRPr="003F4C11" w:rsidRDefault="0080178E" w:rsidP="003F4C11">
            <w:pPr>
              <w:jc w:val="center"/>
              <w:rPr>
                <w:rFonts w:ascii="仿宋" w:eastAsia="仿宋" w:hAnsi="仿宋"/>
              </w:rPr>
            </w:pPr>
            <w:r w:rsidRPr="003F4C11">
              <w:rPr>
                <w:rFonts w:ascii="仿宋" w:eastAsia="仿宋" w:hAnsi="仿宋" w:hint="eastAsia"/>
                <w:noProof/>
              </w:rPr>
              <mc:AlternateContent>
                <mc:Choice Requires="wps">
                  <w:drawing>
                    <wp:anchor distT="0" distB="0" distL="114300" distR="114300" simplePos="0" relativeHeight="251660288" behindDoc="0" locked="0" layoutInCell="1" allowOverlap="1" wp14:anchorId="13E63E0F" wp14:editId="02E78272">
                      <wp:simplePos x="0" y="0"/>
                      <wp:positionH relativeFrom="column">
                        <wp:posOffset>339725</wp:posOffset>
                      </wp:positionH>
                      <wp:positionV relativeFrom="paragraph">
                        <wp:posOffset>-14605</wp:posOffset>
                      </wp:positionV>
                      <wp:extent cx="676275" cy="351790"/>
                      <wp:effectExtent l="0" t="0" r="9525"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800" cy="3517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03834" w:rsidRDefault="00903834" w:rsidP="00903834">
                                  <w:pPr>
                                    <w:rPr>
                                      <w:sz w:val="18"/>
                                      <w:szCs w:val="18"/>
                                    </w:rPr>
                                  </w:pPr>
                                  <w:r>
                                    <w:rPr>
                                      <w:rFonts w:hint="eastAsia"/>
                                      <w:sz w:val="18"/>
                                      <w:szCs w:val="18"/>
                                    </w:rPr>
                                    <w:t>处理情况</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E63E0F" id="_x0000_t202" coordsize="21600,21600" o:spt="202" path="m,l,21600r21600,l21600,xe">
                      <v:stroke joinstyle="miter"/>
                      <v:path gradientshapeok="t" o:connecttype="rect"/>
                    </v:shapetype>
                    <v:shape id="文本框 1" o:spid="_x0000_s1026" type="#_x0000_t202" style="position:absolute;left:0;text-align:left;margin-left:26.75pt;margin-top:-1.15pt;width:53.25pt;height:27.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" stroked="f">
                      <v:textbox>
                        <w:txbxContent>
                          <w:p w:rsidR="00903834" w:rsidRDefault="00903834" w:rsidP="00903834">
                            <w:pPr>
                              <w:rPr>
                                <w:sz w:val="18"/>
                                <w:szCs w:val="18"/>
                              </w:rPr>
                            </w:pPr>
                            <w:r>
                              <w:rPr>
                                <w:rFonts w:hint="eastAsia"/>
                                <w:sz w:val="18"/>
                                <w:szCs w:val="18"/>
                              </w:rPr>
                              <w:t>处理情况</w:t>
                            </w:r>
                          </w:p>
                        </w:txbxContent>
                      </v:textbox>
                    </v:shape>
                  </w:pict>
                </mc:Fallback>
              </mc:AlternateContent>
            </w:r>
            <w:r w:rsidR="00903834" w:rsidRPr="003F4C11">
              <w:rPr>
                <w:rFonts w:ascii="仿宋" w:eastAsia="仿宋" w:hAnsi="仿宋" w:hint="eastAsia"/>
                <w:noProof/>
              </w:rPr>
              <mc:AlternateContent>
                <mc:Choice Requires="wps">
                  <w:drawing>
                    <wp:anchor distT="0" distB="0" distL="114300" distR="114300" simplePos="0" relativeHeight="251659264" behindDoc="0" locked="0" layoutInCell="1" allowOverlap="1" wp14:anchorId="5E1E2150" wp14:editId="44F0D061">
                      <wp:simplePos x="0" y="0"/>
                      <wp:positionH relativeFrom="column">
                        <wp:posOffset>-28575</wp:posOffset>
                      </wp:positionH>
                      <wp:positionV relativeFrom="paragraph">
                        <wp:posOffset>-16510</wp:posOffset>
                      </wp:positionV>
                      <wp:extent cx="1057275" cy="981075"/>
                      <wp:effectExtent l="0" t="0" r="28575" b="28575"/>
                      <wp:wrapNone/>
                      <wp:docPr id="2" name="直接箭头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7275" cy="9810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643958" id="_x0000_t32" coordsize="21600,21600" o:spt="32" o:oned="t" path="m,l21600,21600e" filled="f">
                      <v:path arrowok="t" fillok="f" o:connecttype="none"/>
                      <o:lock v:ext="edit" shapetype="t"/>
                    </v:shapetype>
                    <v:shape id="直接箭头连接符 2" o:spid="_x0000_s1026" type="#_x0000_t32" style="position:absolute;left:0;text-align:left;margin-left:-2.25pt;margin-top:-1.3pt;width:83.25pt;height:7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"/>
                  </w:pict>
                </mc:Fallback>
              </mc:AlternateContent>
            </w:r>
            <w:r w:rsidR="00903834" w:rsidRPr="003F4C11">
              <w:rPr>
                <w:rFonts w:ascii="仿宋" w:eastAsia="仿宋" w:hAnsi="仿宋" w:hint="eastAsia"/>
                <w:noProof/>
              </w:rPr>
              <mc:AlternateContent>
                <mc:Choice Requires="wps">
                  <w:drawing>
                    <wp:anchor distT="0" distB="0" distL="114300" distR="114300" simplePos="0" relativeHeight="251661312" behindDoc="0" locked="0" layoutInCell="1" allowOverlap="1" wp14:anchorId="6576FCAB" wp14:editId="20C80763">
                      <wp:simplePos x="0" y="0"/>
                      <wp:positionH relativeFrom="column">
                        <wp:posOffset>26035</wp:posOffset>
                      </wp:positionH>
                      <wp:positionV relativeFrom="paragraph">
                        <wp:posOffset>645160</wp:posOffset>
                      </wp:positionV>
                      <wp:extent cx="665480" cy="304800"/>
                      <wp:effectExtent l="0" t="0" r="1270" b="0"/>
                      <wp:wrapNone/>
                      <wp:docPr id="3"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480" cy="304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03834" w:rsidRDefault="00903834" w:rsidP="00903834">
                                  <w:pPr>
                                    <w:spacing w:line="300" w:lineRule="exact"/>
                                    <w:rPr>
                                      <w:sz w:val="18"/>
                                      <w:szCs w:val="18"/>
                                    </w:rPr>
                                  </w:pPr>
                                  <w:r>
                                    <w:rPr>
                                      <w:rFonts w:hint="eastAsia"/>
                                      <w:sz w:val="18"/>
                                      <w:szCs w:val="18"/>
                                    </w:rPr>
                                    <w:t>案件分类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文本框 3" o:spid="_x0000_s1027" type="#_x0000_t202" style="position:absolute;left:0;text-align:left;margin-left:2.05pt;margin-top:50.8pt;width:52.4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" stroked="f">
                      <v:textbox>
                        <w:txbxContent>
                          <w:p w:rsidR="00903834" w:rsidRDefault="00903834" w:rsidP="00903834">
                            <w:pPr>
                              <w:spacing w:line="300" w:lineRule="exact"/>
                              <w:rPr>
                                <w:sz w:val="18"/>
                                <w:szCs w:val="18"/>
                              </w:rPr>
                            </w:pPr>
                            <w:r>
                              <w:rPr>
                                <w:rFonts w:hint="eastAsia"/>
                                <w:sz w:val="18"/>
                                <w:szCs w:val="18"/>
                              </w:rPr>
                              <w:t>案件分类</w:t>
                            </w:r>
                          </w:p>
                        </w:txbxContent>
                      </v:textbox>
                    </v:shape>
                  </w:pict>
                </mc:Fallback>
              </mc:AlternateContent>
            </w:r>
          </w:p>
        </w:tc>
        <w:tc>
          <w:tcPr>
            <w:tcW w:w="851"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检查对象数</w:t>
            </w:r>
          </w:p>
        </w:tc>
        <w:tc>
          <w:tcPr>
            <w:tcW w:w="992"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行政处罚数</w:t>
            </w:r>
          </w:p>
        </w:tc>
        <w:tc>
          <w:tcPr>
            <w:tcW w:w="850"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责令改正数</w:t>
            </w:r>
          </w:p>
        </w:tc>
        <w:tc>
          <w:tcPr>
            <w:tcW w:w="851"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警告数</w:t>
            </w:r>
          </w:p>
        </w:tc>
        <w:tc>
          <w:tcPr>
            <w:tcW w:w="1134"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罚款户（人）次</w:t>
            </w:r>
          </w:p>
        </w:tc>
        <w:tc>
          <w:tcPr>
            <w:tcW w:w="1417"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罚款金额（万元）</w:t>
            </w:r>
          </w:p>
        </w:tc>
        <w:tc>
          <w:tcPr>
            <w:tcW w:w="1418"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没收违法所得（万元）</w:t>
            </w:r>
          </w:p>
        </w:tc>
        <w:tc>
          <w:tcPr>
            <w:tcW w:w="850"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吊销执业证书数</w:t>
            </w:r>
          </w:p>
        </w:tc>
        <w:tc>
          <w:tcPr>
            <w:tcW w:w="851"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移送相关部门</w:t>
            </w:r>
          </w:p>
        </w:tc>
        <w:tc>
          <w:tcPr>
            <w:tcW w:w="850"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移送司法机关</w:t>
            </w:r>
          </w:p>
        </w:tc>
        <w:tc>
          <w:tcPr>
            <w:tcW w:w="3114" w:type="dxa"/>
            <w:vAlign w:val="center"/>
          </w:tcPr>
          <w:p w:rsidR="00903834" w:rsidRPr="0080178E" w:rsidRDefault="00903834" w:rsidP="003F4C11">
            <w:pPr>
              <w:jc w:val="center"/>
              <w:rPr>
                <w:rFonts w:ascii="黑体" w:eastAsia="黑体" w:hAnsi="黑体"/>
              </w:rPr>
            </w:pPr>
            <w:r w:rsidRPr="0080178E">
              <w:rPr>
                <w:rFonts w:ascii="黑体" w:eastAsia="黑体" w:hAnsi="黑体" w:hint="eastAsia"/>
              </w:rPr>
              <w:t>案件信息系统录入数</w:t>
            </w:r>
          </w:p>
        </w:tc>
      </w:tr>
      <w:tr w:rsidR="00903834" w:rsidRPr="003F4C11" w:rsidTr="0080178E">
        <w:trPr>
          <w:trHeight w:val="799"/>
          <w:jc w:val="center"/>
        </w:trPr>
        <w:tc>
          <w:tcPr>
            <w:tcW w:w="1838" w:type="dxa"/>
            <w:vAlign w:val="center"/>
          </w:tcPr>
          <w:p w:rsidR="00903834" w:rsidRPr="003F4C11" w:rsidRDefault="00903834" w:rsidP="003F4C11">
            <w:pPr>
              <w:jc w:val="center"/>
              <w:rPr>
                <w:rFonts w:ascii="仿宋" w:eastAsia="仿宋" w:hAnsi="仿宋"/>
              </w:rPr>
            </w:pPr>
            <w:r w:rsidRPr="003F4C11">
              <w:rPr>
                <w:rFonts w:ascii="仿宋" w:eastAsia="仿宋" w:hAnsi="仿宋" w:hint="eastAsia"/>
              </w:rPr>
              <w:t>非医学需要的胎儿性别鉴定</w:t>
            </w:r>
          </w:p>
        </w:tc>
        <w:tc>
          <w:tcPr>
            <w:tcW w:w="851" w:type="dxa"/>
          </w:tcPr>
          <w:p w:rsidR="00903834" w:rsidRPr="003F4C11" w:rsidRDefault="00903834" w:rsidP="003F4C11">
            <w:pPr>
              <w:jc w:val="center"/>
              <w:rPr>
                <w:rFonts w:ascii="仿宋" w:eastAsia="仿宋" w:hAnsi="仿宋"/>
              </w:rPr>
            </w:pPr>
          </w:p>
        </w:tc>
        <w:tc>
          <w:tcPr>
            <w:tcW w:w="992"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851" w:type="dxa"/>
          </w:tcPr>
          <w:p w:rsidR="00903834" w:rsidRPr="003F4C11" w:rsidRDefault="00903834" w:rsidP="003F4C11">
            <w:pPr>
              <w:jc w:val="center"/>
              <w:rPr>
                <w:rFonts w:ascii="仿宋" w:eastAsia="仿宋" w:hAnsi="仿宋"/>
              </w:rPr>
            </w:pPr>
          </w:p>
        </w:tc>
        <w:tc>
          <w:tcPr>
            <w:tcW w:w="1134" w:type="dxa"/>
          </w:tcPr>
          <w:p w:rsidR="00903834" w:rsidRPr="003F4C11" w:rsidRDefault="00903834" w:rsidP="003F4C11">
            <w:pPr>
              <w:jc w:val="center"/>
              <w:rPr>
                <w:rFonts w:ascii="仿宋" w:eastAsia="仿宋" w:hAnsi="仿宋"/>
              </w:rPr>
            </w:pPr>
          </w:p>
        </w:tc>
        <w:tc>
          <w:tcPr>
            <w:tcW w:w="1417" w:type="dxa"/>
          </w:tcPr>
          <w:p w:rsidR="00903834" w:rsidRPr="003F4C11" w:rsidRDefault="00903834" w:rsidP="003F4C11">
            <w:pPr>
              <w:jc w:val="center"/>
              <w:rPr>
                <w:rFonts w:ascii="仿宋" w:eastAsia="仿宋" w:hAnsi="仿宋"/>
              </w:rPr>
            </w:pPr>
          </w:p>
        </w:tc>
        <w:tc>
          <w:tcPr>
            <w:tcW w:w="1418"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851"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3114" w:type="dxa"/>
          </w:tcPr>
          <w:p w:rsidR="00903834" w:rsidRPr="003F4C11" w:rsidRDefault="00903834" w:rsidP="003F4C11">
            <w:pPr>
              <w:jc w:val="center"/>
              <w:rPr>
                <w:rFonts w:ascii="仿宋" w:eastAsia="仿宋" w:hAnsi="仿宋"/>
              </w:rPr>
            </w:pPr>
          </w:p>
        </w:tc>
      </w:tr>
      <w:tr w:rsidR="00903834" w:rsidRPr="003F4C11" w:rsidTr="0080178E">
        <w:trPr>
          <w:trHeight w:val="853"/>
          <w:jc w:val="center"/>
        </w:trPr>
        <w:tc>
          <w:tcPr>
            <w:tcW w:w="1838" w:type="dxa"/>
            <w:vAlign w:val="center"/>
          </w:tcPr>
          <w:p w:rsidR="00903834" w:rsidRPr="003F4C11" w:rsidRDefault="00903834" w:rsidP="003F4C11">
            <w:pPr>
              <w:jc w:val="center"/>
              <w:rPr>
                <w:rFonts w:ascii="仿宋" w:eastAsia="仿宋" w:hAnsi="仿宋"/>
              </w:rPr>
            </w:pPr>
            <w:r w:rsidRPr="003F4C11">
              <w:rPr>
                <w:rFonts w:ascii="仿宋" w:eastAsia="仿宋" w:hAnsi="仿宋" w:hint="eastAsia"/>
              </w:rPr>
              <w:t>非医学需要选择性别人工终止妊娠</w:t>
            </w:r>
          </w:p>
        </w:tc>
        <w:tc>
          <w:tcPr>
            <w:tcW w:w="851" w:type="dxa"/>
          </w:tcPr>
          <w:p w:rsidR="00903834" w:rsidRPr="003F4C11" w:rsidRDefault="00903834" w:rsidP="003F4C11">
            <w:pPr>
              <w:jc w:val="center"/>
              <w:rPr>
                <w:rFonts w:ascii="仿宋" w:eastAsia="仿宋" w:hAnsi="仿宋"/>
              </w:rPr>
            </w:pPr>
          </w:p>
        </w:tc>
        <w:tc>
          <w:tcPr>
            <w:tcW w:w="992"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851" w:type="dxa"/>
          </w:tcPr>
          <w:p w:rsidR="00903834" w:rsidRPr="003F4C11" w:rsidRDefault="00903834" w:rsidP="003F4C11">
            <w:pPr>
              <w:jc w:val="center"/>
              <w:rPr>
                <w:rFonts w:ascii="仿宋" w:eastAsia="仿宋" w:hAnsi="仿宋"/>
              </w:rPr>
            </w:pPr>
          </w:p>
        </w:tc>
        <w:tc>
          <w:tcPr>
            <w:tcW w:w="1134" w:type="dxa"/>
          </w:tcPr>
          <w:p w:rsidR="00903834" w:rsidRPr="003F4C11" w:rsidRDefault="00903834" w:rsidP="003F4C11">
            <w:pPr>
              <w:jc w:val="center"/>
              <w:rPr>
                <w:rFonts w:ascii="仿宋" w:eastAsia="仿宋" w:hAnsi="仿宋"/>
              </w:rPr>
            </w:pPr>
          </w:p>
        </w:tc>
        <w:tc>
          <w:tcPr>
            <w:tcW w:w="1417" w:type="dxa"/>
          </w:tcPr>
          <w:p w:rsidR="00903834" w:rsidRPr="003F4C11" w:rsidRDefault="00903834" w:rsidP="003F4C11">
            <w:pPr>
              <w:jc w:val="center"/>
              <w:rPr>
                <w:rFonts w:ascii="仿宋" w:eastAsia="仿宋" w:hAnsi="仿宋"/>
              </w:rPr>
            </w:pPr>
          </w:p>
        </w:tc>
        <w:tc>
          <w:tcPr>
            <w:tcW w:w="1418"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851" w:type="dxa"/>
          </w:tcPr>
          <w:p w:rsidR="00903834" w:rsidRPr="003F4C11" w:rsidRDefault="00903834" w:rsidP="003F4C11">
            <w:pPr>
              <w:jc w:val="center"/>
              <w:rPr>
                <w:rFonts w:ascii="仿宋" w:eastAsia="仿宋" w:hAnsi="仿宋"/>
              </w:rPr>
            </w:pPr>
          </w:p>
        </w:tc>
        <w:tc>
          <w:tcPr>
            <w:tcW w:w="850" w:type="dxa"/>
          </w:tcPr>
          <w:p w:rsidR="00903834" w:rsidRPr="003F4C11" w:rsidRDefault="00903834" w:rsidP="003F4C11">
            <w:pPr>
              <w:jc w:val="center"/>
              <w:rPr>
                <w:rFonts w:ascii="仿宋" w:eastAsia="仿宋" w:hAnsi="仿宋"/>
              </w:rPr>
            </w:pPr>
          </w:p>
        </w:tc>
        <w:tc>
          <w:tcPr>
            <w:tcW w:w="3114" w:type="dxa"/>
          </w:tcPr>
          <w:p w:rsidR="00903834" w:rsidRPr="003F4C11" w:rsidRDefault="00903834" w:rsidP="003F4C11">
            <w:pPr>
              <w:jc w:val="center"/>
              <w:rPr>
                <w:rFonts w:ascii="仿宋" w:eastAsia="仿宋" w:hAnsi="仿宋"/>
              </w:rPr>
            </w:pPr>
          </w:p>
        </w:tc>
      </w:tr>
    </w:tbl>
    <w:p w:rsidR="00AF0CF6" w:rsidRPr="0080178E" w:rsidRDefault="00903834" w:rsidP="0080178E">
      <w:pPr>
        <w:ind w:firstLineChars="200" w:firstLine="560"/>
        <w:rPr>
          <w:rFonts w:ascii="仿宋" w:eastAsia="仿宋" w:hAnsi="仿宋"/>
          <w:sz w:val="28"/>
          <w:szCs w:val="28"/>
        </w:rPr>
      </w:pPr>
      <w:r w:rsidRPr="0080178E">
        <w:rPr>
          <w:rFonts w:ascii="仿宋" w:eastAsia="仿宋" w:hAnsi="仿宋" w:hint="eastAsia"/>
          <w:sz w:val="28"/>
          <w:szCs w:val="28"/>
        </w:rPr>
        <w:t xml:space="preserve">填表人：                                       联系方式：                                     </w:t>
      </w:r>
    </w:p>
    <w:sectPr w:rsidR="00AF0CF6" w:rsidRPr="0080178E" w:rsidSect="004A7C3B">
      <w:type w:val="continuous"/>
      <w:pgSz w:w="16838" w:h="11906" w:orient="landscape"/>
      <w:pgMar w:top="1440" w:right="1588"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57FF" w:rsidRDefault="005B57FF" w:rsidP="001414D1">
      <w:r>
        <w:separator/>
      </w:r>
    </w:p>
  </w:endnote>
  <w:endnote w:type="continuationSeparator" w:id="0">
    <w:p w:rsidR="005B57FF" w:rsidRDefault="005B57FF" w:rsidP="00141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Arial Unicode MS"/>
    <w:charset w:val="86"/>
    <w:family w:val="auto"/>
    <w:pitch w:val="variable"/>
    <w:sig w:usb0="00000000"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25320976"/>
      <w:docPartObj>
        <w:docPartGallery w:val="Page Numbers (Bottom of Page)"/>
        <w:docPartUnique/>
      </w:docPartObj>
    </w:sdtPr>
    <w:sdtEndPr/>
    <w:sdtContent>
      <w:p w:rsidR="00D73CB8" w:rsidRDefault="00D73CB8">
        <w:pPr>
          <w:pStyle w:val="a5"/>
          <w:jc w:val="center"/>
        </w:pPr>
        <w:r>
          <w:fldChar w:fldCharType="begin"/>
        </w:r>
        <w:r>
          <w:instrText>PAGE   \* MERGEFORMAT</w:instrText>
        </w:r>
        <w:r>
          <w:fldChar w:fldCharType="separate"/>
        </w:r>
        <w:r w:rsidR="000C0FA2" w:rsidRPr="000C0FA2">
          <w:rPr>
            <w:noProof/>
            <w:lang w:val="zh-CN"/>
          </w:rPr>
          <w:t>8</w:t>
        </w:r>
        <w:r>
          <w:fldChar w:fldCharType="end"/>
        </w:r>
      </w:p>
    </w:sdtContent>
  </w:sdt>
  <w:p w:rsidR="001414D1" w:rsidRDefault="001414D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57FF" w:rsidRDefault="005B57FF" w:rsidP="001414D1">
      <w:r>
        <w:separator/>
      </w:r>
    </w:p>
  </w:footnote>
  <w:footnote w:type="continuationSeparator" w:id="0">
    <w:p w:rsidR="005B57FF" w:rsidRDefault="005B57FF" w:rsidP="001414D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7B554B"/>
    <w:multiLevelType w:val="hybridMultilevel"/>
    <w:tmpl w:val="5762D33C"/>
    <w:lvl w:ilvl="0" w:tplc="D4EE2BD8">
      <w:start w:val="1"/>
      <w:numFmt w:val="japaneseCounting"/>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
    <w:nsid w:val="0AB27D00"/>
    <w:multiLevelType w:val="hybridMultilevel"/>
    <w:tmpl w:val="465ED984"/>
    <w:lvl w:ilvl="0" w:tplc="54524DF0">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28405809"/>
    <w:multiLevelType w:val="hybridMultilevel"/>
    <w:tmpl w:val="D9788452"/>
    <w:lvl w:ilvl="0" w:tplc="89145DBE">
      <w:start w:val="4"/>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4A461941"/>
    <w:multiLevelType w:val="hybridMultilevel"/>
    <w:tmpl w:val="C4B873EC"/>
    <w:lvl w:ilvl="0" w:tplc="955A1610">
      <w:start w:val="1"/>
      <w:numFmt w:val="japaneseCounting"/>
      <w:lvlText w:val="%1、"/>
      <w:lvlJc w:val="left"/>
      <w:pPr>
        <w:ind w:left="720" w:hanging="720"/>
      </w:pPr>
      <w:rPr>
        <w:rFonts w:ascii="黑体" w:eastAsia="黑体" w:hAnsi="黑体" w:cstheme="minorBid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D6F6BC6"/>
    <w:multiLevelType w:val="hybridMultilevel"/>
    <w:tmpl w:val="C4FA369C"/>
    <w:lvl w:ilvl="0" w:tplc="39222102">
      <w:start w:val="2"/>
      <w:numFmt w:val="japaneseCounting"/>
      <w:lvlText w:val="（%1）"/>
      <w:lvlJc w:val="left"/>
      <w:pPr>
        <w:ind w:left="1725" w:hanging="1080"/>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131078" w:nlCheck="1" w:checkStyle="0"/>
  <w:activeWritingStyle w:appName="MSWord" w:lang="zh-CN" w:vendorID="64" w:dllVersion="131077" w:nlCheck="1" w:checkStyle="1"/>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004"/>
    <w:rsid w:val="00056930"/>
    <w:rsid w:val="00061D03"/>
    <w:rsid w:val="00064F65"/>
    <w:rsid w:val="000C0FA2"/>
    <w:rsid w:val="000D4873"/>
    <w:rsid w:val="000F34DF"/>
    <w:rsid w:val="001414D1"/>
    <w:rsid w:val="00166483"/>
    <w:rsid w:val="00170C4D"/>
    <w:rsid w:val="001A5A3C"/>
    <w:rsid w:val="001E4786"/>
    <w:rsid w:val="001F3F59"/>
    <w:rsid w:val="002165E8"/>
    <w:rsid w:val="00255109"/>
    <w:rsid w:val="00262585"/>
    <w:rsid w:val="002847EC"/>
    <w:rsid w:val="002A7080"/>
    <w:rsid w:val="002E6605"/>
    <w:rsid w:val="002F249E"/>
    <w:rsid w:val="00301B6B"/>
    <w:rsid w:val="0032007D"/>
    <w:rsid w:val="003319B4"/>
    <w:rsid w:val="0035529D"/>
    <w:rsid w:val="00375C2C"/>
    <w:rsid w:val="00392C48"/>
    <w:rsid w:val="003D3C35"/>
    <w:rsid w:val="003E24F9"/>
    <w:rsid w:val="003F4C11"/>
    <w:rsid w:val="004129B9"/>
    <w:rsid w:val="004925C7"/>
    <w:rsid w:val="004A58D1"/>
    <w:rsid w:val="004A7C3B"/>
    <w:rsid w:val="004B14C4"/>
    <w:rsid w:val="004C54C9"/>
    <w:rsid w:val="004D3D31"/>
    <w:rsid w:val="004E03F4"/>
    <w:rsid w:val="005103EE"/>
    <w:rsid w:val="00513530"/>
    <w:rsid w:val="0055070A"/>
    <w:rsid w:val="005817B2"/>
    <w:rsid w:val="00587BE3"/>
    <w:rsid w:val="005A7163"/>
    <w:rsid w:val="005B57FF"/>
    <w:rsid w:val="00605887"/>
    <w:rsid w:val="00607BC8"/>
    <w:rsid w:val="00607DD8"/>
    <w:rsid w:val="00624EB3"/>
    <w:rsid w:val="0063373A"/>
    <w:rsid w:val="006554ED"/>
    <w:rsid w:val="006C61B6"/>
    <w:rsid w:val="006E5602"/>
    <w:rsid w:val="006E6DC9"/>
    <w:rsid w:val="006F3AC0"/>
    <w:rsid w:val="00757B6E"/>
    <w:rsid w:val="007900B4"/>
    <w:rsid w:val="007C4181"/>
    <w:rsid w:val="008016AE"/>
    <w:rsid w:val="0080178E"/>
    <w:rsid w:val="008153A5"/>
    <w:rsid w:val="00850EB7"/>
    <w:rsid w:val="00895AEE"/>
    <w:rsid w:val="008B4EC0"/>
    <w:rsid w:val="008E3EC5"/>
    <w:rsid w:val="008F3BA2"/>
    <w:rsid w:val="00903834"/>
    <w:rsid w:val="00935172"/>
    <w:rsid w:val="009A3A78"/>
    <w:rsid w:val="009A6273"/>
    <w:rsid w:val="009D4844"/>
    <w:rsid w:val="009E3BFC"/>
    <w:rsid w:val="00A11A5C"/>
    <w:rsid w:val="00A14851"/>
    <w:rsid w:val="00A348EF"/>
    <w:rsid w:val="00A67867"/>
    <w:rsid w:val="00A82128"/>
    <w:rsid w:val="00AA432A"/>
    <w:rsid w:val="00AD3530"/>
    <w:rsid w:val="00AF0CF6"/>
    <w:rsid w:val="00AF5390"/>
    <w:rsid w:val="00B25C4F"/>
    <w:rsid w:val="00B36795"/>
    <w:rsid w:val="00B41FBF"/>
    <w:rsid w:val="00B50B7E"/>
    <w:rsid w:val="00B52F68"/>
    <w:rsid w:val="00B64326"/>
    <w:rsid w:val="00B83C06"/>
    <w:rsid w:val="00BA2162"/>
    <w:rsid w:val="00BB05ED"/>
    <w:rsid w:val="00BC350B"/>
    <w:rsid w:val="00BD1B73"/>
    <w:rsid w:val="00BE224C"/>
    <w:rsid w:val="00BF7608"/>
    <w:rsid w:val="00C11439"/>
    <w:rsid w:val="00C2244F"/>
    <w:rsid w:val="00C3114C"/>
    <w:rsid w:val="00C32A21"/>
    <w:rsid w:val="00C42A1A"/>
    <w:rsid w:val="00C43004"/>
    <w:rsid w:val="00C5374B"/>
    <w:rsid w:val="00C5771B"/>
    <w:rsid w:val="00CF6799"/>
    <w:rsid w:val="00D4405F"/>
    <w:rsid w:val="00D44536"/>
    <w:rsid w:val="00D73CB8"/>
    <w:rsid w:val="00DA2941"/>
    <w:rsid w:val="00DD2136"/>
    <w:rsid w:val="00E2217C"/>
    <w:rsid w:val="00E43AD5"/>
    <w:rsid w:val="00E6680A"/>
    <w:rsid w:val="00F33998"/>
    <w:rsid w:val="00F916BC"/>
    <w:rsid w:val="00FA2A8A"/>
    <w:rsid w:val="00FB00E3"/>
    <w:rsid w:val="00FB5F02"/>
    <w:rsid w:val="00FD08A1"/>
    <w:rsid w:val="00FE2F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375223C-6F2F-4967-957C-75576867C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3530"/>
    <w:pPr>
      <w:widowControl w:val="0"/>
      <w:jc w:val="both"/>
    </w:pPr>
  </w:style>
  <w:style w:type="paragraph" w:styleId="1">
    <w:name w:val="heading 1"/>
    <w:basedOn w:val="a"/>
    <w:next w:val="a"/>
    <w:link w:val="1Char"/>
    <w:uiPriority w:val="9"/>
    <w:qFormat/>
    <w:rsid w:val="000D4873"/>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41FBF"/>
    <w:pPr>
      <w:ind w:firstLineChars="200" w:firstLine="420"/>
    </w:pPr>
  </w:style>
  <w:style w:type="paragraph" w:styleId="a4">
    <w:name w:val="header"/>
    <w:basedOn w:val="a"/>
    <w:link w:val="Char"/>
    <w:uiPriority w:val="99"/>
    <w:unhideWhenUsed/>
    <w:rsid w:val="001414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1414D1"/>
    <w:rPr>
      <w:sz w:val="18"/>
      <w:szCs w:val="18"/>
    </w:rPr>
  </w:style>
  <w:style w:type="paragraph" w:styleId="a5">
    <w:name w:val="footer"/>
    <w:basedOn w:val="a"/>
    <w:link w:val="Char0"/>
    <w:uiPriority w:val="99"/>
    <w:unhideWhenUsed/>
    <w:rsid w:val="001414D1"/>
    <w:pPr>
      <w:tabs>
        <w:tab w:val="center" w:pos="4153"/>
        <w:tab w:val="right" w:pos="8306"/>
      </w:tabs>
      <w:snapToGrid w:val="0"/>
      <w:jc w:val="left"/>
    </w:pPr>
    <w:rPr>
      <w:sz w:val="18"/>
      <w:szCs w:val="18"/>
    </w:rPr>
  </w:style>
  <w:style w:type="character" w:customStyle="1" w:styleId="Char0">
    <w:name w:val="页脚 Char"/>
    <w:basedOn w:val="a0"/>
    <w:link w:val="a5"/>
    <w:uiPriority w:val="99"/>
    <w:rsid w:val="001414D1"/>
    <w:rPr>
      <w:sz w:val="18"/>
      <w:szCs w:val="18"/>
    </w:rPr>
  </w:style>
  <w:style w:type="paragraph" w:styleId="a6">
    <w:name w:val="Balloon Text"/>
    <w:basedOn w:val="a"/>
    <w:link w:val="Char1"/>
    <w:uiPriority w:val="99"/>
    <w:semiHidden/>
    <w:unhideWhenUsed/>
    <w:rsid w:val="004129B9"/>
    <w:rPr>
      <w:sz w:val="18"/>
      <w:szCs w:val="18"/>
    </w:rPr>
  </w:style>
  <w:style w:type="character" w:customStyle="1" w:styleId="Char1">
    <w:name w:val="批注框文本 Char"/>
    <w:basedOn w:val="a0"/>
    <w:link w:val="a6"/>
    <w:uiPriority w:val="99"/>
    <w:semiHidden/>
    <w:rsid w:val="004129B9"/>
    <w:rPr>
      <w:sz w:val="18"/>
      <w:szCs w:val="18"/>
    </w:rPr>
  </w:style>
  <w:style w:type="character" w:customStyle="1" w:styleId="1Char">
    <w:name w:val="标题 1 Char"/>
    <w:basedOn w:val="a0"/>
    <w:link w:val="1"/>
    <w:uiPriority w:val="9"/>
    <w:rsid w:val="000D4873"/>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0FD821-7FDF-4FCC-BDF5-4B5F371E4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Pages>
  <Words>448</Words>
  <Characters>2554</Characters>
  <Application>Microsoft Office Word</Application>
  <DocSecurity>0</DocSecurity>
  <Lines>21</Lines>
  <Paragraphs>5</Paragraphs>
  <ScaleCrop>false</ScaleCrop>
  <Company/>
  <LinksUpToDate>false</LinksUpToDate>
  <CharactersWithSpaces>2997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jswj_wht</dc:creator>
  <cp:keywords/>
  <dc:description/>
  <cp:lastModifiedBy>监督处收发文</cp:lastModifiedBy>
  <cp:revision>7</cp:revision>
  <cp:lastPrinted>2019-04-09T01:46:00Z</cp:lastPrinted>
  <dcterms:created xsi:type="dcterms:W3CDTF">2019-04-09T09:31:00Z</dcterms:created>
  <dcterms:modified xsi:type="dcterms:W3CDTF">2019-04-12T09:23:00Z</dcterms:modified>
</cp:coreProperties>
</file>