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BBB" w:rsidRPr="006631A0" w:rsidRDefault="009D6BBB" w:rsidP="009D6BBB">
      <w:pPr>
        <w:adjustRightInd w:val="0"/>
        <w:snapToGrid w:val="0"/>
        <w:spacing w:line="580" w:lineRule="exact"/>
        <w:rPr>
          <w:rFonts w:ascii="方正黑体_GBK" w:eastAsia="方正黑体_GBK" w:hint="eastAsia"/>
          <w:color w:val="000000"/>
          <w:sz w:val="32"/>
          <w:szCs w:val="32"/>
        </w:rPr>
      </w:pPr>
      <w:r w:rsidRPr="006631A0">
        <w:rPr>
          <w:rFonts w:ascii="方正黑体_GBK" w:eastAsia="方正黑体_GBK" w:hint="eastAsia"/>
          <w:color w:val="000000"/>
          <w:sz w:val="32"/>
          <w:szCs w:val="32"/>
        </w:rPr>
        <w:t>附件</w:t>
      </w:r>
    </w:p>
    <w:p w:rsidR="009D6BBB" w:rsidRDefault="009D6BBB" w:rsidP="009D6BBB">
      <w:pPr>
        <w:adjustRightInd w:val="0"/>
        <w:snapToGrid w:val="0"/>
        <w:spacing w:line="580" w:lineRule="exact"/>
        <w:rPr>
          <w:rFonts w:ascii="方正小标宋_GBK" w:eastAsia="方正小标宋_GBK" w:hint="eastAsia"/>
          <w:sz w:val="44"/>
          <w:szCs w:val="44"/>
        </w:rPr>
      </w:pPr>
    </w:p>
    <w:p w:rsidR="009D6BBB" w:rsidRPr="00E343D4" w:rsidRDefault="009D6BBB" w:rsidP="009D6BBB">
      <w:pPr>
        <w:adjustRightInd w:val="0"/>
        <w:snapToGrid w:val="0"/>
        <w:spacing w:line="580" w:lineRule="exact"/>
        <w:jc w:val="center"/>
        <w:rPr>
          <w:rFonts w:ascii="方正小标宋_GBK" w:eastAsia="方正小标宋_GBK" w:hint="eastAsia"/>
          <w:sz w:val="36"/>
          <w:szCs w:val="36"/>
        </w:rPr>
      </w:pPr>
      <w:bookmarkStart w:id="0" w:name="_GoBack"/>
      <w:r w:rsidRPr="00E343D4">
        <w:rPr>
          <w:rFonts w:ascii="方正小标宋_GBK" w:eastAsia="方正小标宋_GBK" w:hint="eastAsia"/>
          <w:sz w:val="36"/>
          <w:szCs w:val="36"/>
        </w:rPr>
        <w:t>202</w:t>
      </w:r>
      <w:r>
        <w:rPr>
          <w:rFonts w:ascii="方正小标宋_GBK" w:eastAsia="方正小标宋_GBK"/>
          <w:sz w:val="36"/>
          <w:szCs w:val="36"/>
        </w:rPr>
        <w:t>4</w:t>
      </w:r>
      <w:r w:rsidRPr="00E343D4">
        <w:rPr>
          <w:rFonts w:ascii="方正小标宋_GBK" w:eastAsia="方正小标宋_GBK" w:hint="eastAsia"/>
          <w:sz w:val="36"/>
          <w:szCs w:val="36"/>
        </w:rPr>
        <w:t>年度基层医疗卫生机构五级中医</w:t>
      </w:r>
      <w:proofErr w:type="gramStart"/>
      <w:r w:rsidRPr="00E343D4">
        <w:rPr>
          <w:rFonts w:ascii="方正小标宋_GBK" w:eastAsia="方正小标宋_GBK" w:hint="eastAsia"/>
          <w:sz w:val="36"/>
          <w:szCs w:val="36"/>
        </w:rPr>
        <w:t>馆评价</w:t>
      </w:r>
      <w:proofErr w:type="gramEnd"/>
      <w:r>
        <w:rPr>
          <w:rFonts w:ascii="方正小标宋_GBK" w:eastAsia="方正小标宋_GBK" w:hint="eastAsia"/>
          <w:sz w:val="36"/>
          <w:szCs w:val="36"/>
        </w:rPr>
        <w:t>结果</w:t>
      </w:r>
    </w:p>
    <w:bookmarkEnd w:id="0"/>
    <w:p w:rsidR="009D6BBB" w:rsidRPr="007B4906" w:rsidRDefault="009D6BBB" w:rsidP="009D6BBB">
      <w:pPr>
        <w:adjustRightInd w:val="0"/>
        <w:snapToGrid w:val="0"/>
        <w:spacing w:line="580" w:lineRule="exact"/>
        <w:jc w:val="center"/>
        <w:rPr>
          <w:rFonts w:ascii="方正小标宋_GBK" w:eastAsia="方正小标宋_GBK" w:hint="eastAsia"/>
          <w:spacing w:val="-24"/>
          <w:sz w:val="44"/>
          <w:szCs w:val="44"/>
        </w:rPr>
      </w:pPr>
    </w:p>
    <w:tbl>
      <w:tblPr>
        <w:tblpPr w:leftFromText="180" w:rightFromText="180" w:vertAnchor="text" w:tblpY="1"/>
        <w:tblOverlap w:val="never"/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"/>
        <w:gridCol w:w="1289"/>
        <w:gridCol w:w="5103"/>
        <w:gridCol w:w="1701"/>
      </w:tblGrid>
      <w:tr w:rsidR="009D6BBB" w:rsidRPr="00296FA2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  <w:hideMark/>
          </w:tcPr>
          <w:p w:rsidR="009D6BBB" w:rsidRPr="00872C30" w:rsidRDefault="009D6BBB" w:rsidP="00697E78">
            <w:pPr>
              <w:widowControl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</w:pPr>
            <w:r w:rsidRPr="00872C30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289" w:type="dxa"/>
            <w:vAlign w:val="center"/>
          </w:tcPr>
          <w:p w:rsidR="009D6BBB" w:rsidRPr="00872C30" w:rsidRDefault="009D6BBB" w:rsidP="00697E78">
            <w:pPr>
              <w:widowControl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</w:pPr>
            <w:r w:rsidRPr="00872C30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9D6BBB" w:rsidRPr="00872C30" w:rsidRDefault="009D6BBB" w:rsidP="00697E78">
            <w:pPr>
              <w:widowControl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</w:pPr>
            <w:r w:rsidRPr="00872C30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9D6BBB" w:rsidRPr="00872C30" w:rsidRDefault="009D6BBB" w:rsidP="00697E78">
            <w:pPr>
              <w:widowControl/>
              <w:jc w:val="center"/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</w:pPr>
            <w:r w:rsidRPr="00AC434D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中医馆等级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06501E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06501E">
              <w:rPr>
                <w:rFonts w:ascii="方正仿宋_GBK" w:eastAsia="方正仿宋_GBK" w:hint="eastAsia"/>
                <w:sz w:val="24"/>
              </w:rPr>
              <w:t>鼓楼区建宁路社区卫生服务中心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289" w:type="dxa"/>
            <w:vMerge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06501E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06501E">
              <w:rPr>
                <w:rFonts w:ascii="方正仿宋_GBK" w:eastAsia="方正仿宋_GBK" w:hint="eastAsia"/>
                <w:sz w:val="24"/>
              </w:rPr>
              <w:t>秦淮区淮海路社区卫生服务中心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289" w:type="dxa"/>
            <w:vMerge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06501E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proofErr w:type="gramStart"/>
            <w:r w:rsidRPr="0006501E">
              <w:rPr>
                <w:rFonts w:ascii="方正仿宋_GBK" w:eastAsia="方正仿宋_GBK" w:hint="eastAsia"/>
                <w:sz w:val="24"/>
              </w:rPr>
              <w:t>栖霞区仙林</w:t>
            </w:r>
            <w:proofErr w:type="gramEnd"/>
            <w:r w:rsidRPr="0006501E">
              <w:rPr>
                <w:rFonts w:ascii="方正仿宋_GBK" w:eastAsia="方正仿宋_GBK" w:hint="eastAsia"/>
                <w:sz w:val="24"/>
              </w:rPr>
              <w:t>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1289" w:type="dxa"/>
            <w:vMerge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06501E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06501E">
              <w:rPr>
                <w:rFonts w:ascii="方正仿宋_GBK" w:eastAsia="方正仿宋_GBK" w:hint="eastAsia"/>
                <w:sz w:val="24"/>
              </w:rPr>
              <w:t>建</w:t>
            </w:r>
            <w:proofErr w:type="gramStart"/>
            <w:r w:rsidRPr="0006501E">
              <w:rPr>
                <w:rFonts w:ascii="方正仿宋_GBK" w:eastAsia="方正仿宋_GBK" w:hint="eastAsia"/>
                <w:sz w:val="24"/>
              </w:rPr>
              <w:t>邺</w:t>
            </w:r>
            <w:proofErr w:type="gramEnd"/>
            <w:r w:rsidRPr="0006501E">
              <w:rPr>
                <w:rFonts w:ascii="方正仿宋_GBK" w:eastAsia="方正仿宋_GBK" w:hint="eastAsia"/>
                <w:sz w:val="24"/>
              </w:rPr>
              <w:t>区南苑社区卫生服务中心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1289" w:type="dxa"/>
            <w:vMerge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06501E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06501E">
              <w:rPr>
                <w:rFonts w:ascii="方正仿宋_GBK" w:eastAsia="方正仿宋_GBK" w:hint="eastAsia"/>
                <w:sz w:val="24"/>
              </w:rPr>
              <w:t>玄武区新街口社区卫生服务中心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1289" w:type="dxa"/>
            <w:vMerge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06501E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06501E">
              <w:rPr>
                <w:rFonts w:ascii="方正仿宋_GBK" w:eastAsia="方正仿宋_GBK" w:hint="eastAsia"/>
                <w:sz w:val="24"/>
              </w:rPr>
              <w:t>浦口区汤泉街道社区卫生服务中心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1289" w:type="dxa"/>
            <w:vMerge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06501E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06501E">
              <w:rPr>
                <w:rFonts w:ascii="方正仿宋_GBK" w:eastAsia="方正仿宋_GBK" w:hint="eastAsia"/>
                <w:sz w:val="24"/>
              </w:rPr>
              <w:t>雨花台区岱山社区卫生服务中心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1289" w:type="dxa"/>
            <w:vMerge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06501E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06501E">
              <w:rPr>
                <w:rFonts w:ascii="方正仿宋_GBK" w:eastAsia="方正仿宋_GBK" w:hint="eastAsia"/>
                <w:sz w:val="24"/>
              </w:rPr>
              <w:t>秦淮区中华路社区卫生服务中心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1289" w:type="dxa"/>
            <w:vMerge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06501E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06501E">
              <w:rPr>
                <w:rFonts w:ascii="方正仿宋_GBK" w:eastAsia="方正仿宋_GBK" w:hint="eastAsia"/>
                <w:sz w:val="24"/>
              </w:rPr>
              <w:t>溧水区柘塘中心卫生院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1289" w:type="dxa"/>
            <w:vMerge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06501E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06501E">
              <w:rPr>
                <w:rFonts w:ascii="方正仿宋_GBK" w:eastAsia="方正仿宋_GBK" w:hint="eastAsia"/>
                <w:sz w:val="24"/>
              </w:rPr>
              <w:t>江宁区方山社区卫生服务中心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530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11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65360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65360B">
              <w:rPr>
                <w:rFonts w:ascii="方正仿宋_GBK" w:eastAsia="方正仿宋_GBK" w:hint="eastAsia"/>
                <w:sz w:val="24"/>
              </w:rPr>
              <w:t>梁溪区扬名街道社区卫生服务中心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566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12</w:t>
            </w:r>
          </w:p>
        </w:tc>
        <w:tc>
          <w:tcPr>
            <w:tcW w:w="1289" w:type="dxa"/>
            <w:vMerge/>
            <w:vAlign w:val="center"/>
          </w:tcPr>
          <w:p w:rsidR="009D6BBB" w:rsidRPr="00872C30" w:rsidRDefault="009D6BBB" w:rsidP="00697E78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65360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proofErr w:type="gramStart"/>
            <w:r w:rsidRPr="0065360B">
              <w:rPr>
                <w:rFonts w:ascii="方正仿宋_GBK" w:eastAsia="方正仿宋_GBK" w:hint="eastAsia"/>
                <w:sz w:val="24"/>
              </w:rPr>
              <w:t>滨湖区</w:t>
            </w:r>
            <w:proofErr w:type="gramEnd"/>
            <w:r w:rsidRPr="0065360B">
              <w:rPr>
                <w:rFonts w:ascii="方正仿宋_GBK" w:eastAsia="方正仿宋_GBK" w:hint="eastAsia"/>
                <w:sz w:val="24"/>
              </w:rPr>
              <w:t>雪浪街道社区卫生服务中心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560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13</w:t>
            </w:r>
          </w:p>
        </w:tc>
        <w:tc>
          <w:tcPr>
            <w:tcW w:w="1289" w:type="dxa"/>
            <w:vMerge/>
            <w:vAlign w:val="center"/>
          </w:tcPr>
          <w:p w:rsidR="009D6BBB" w:rsidRPr="00872C30" w:rsidRDefault="009D6BBB" w:rsidP="00697E78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65360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proofErr w:type="gramStart"/>
            <w:r w:rsidRPr="0065360B">
              <w:rPr>
                <w:rFonts w:ascii="方正仿宋_GBK" w:eastAsia="方正仿宋_GBK" w:hint="eastAsia"/>
                <w:sz w:val="24"/>
              </w:rPr>
              <w:t>新吴区老年病</w:t>
            </w:r>
            <w:proofErr w:type="gramEnd"/>
            <w:r w:rsidRPr="0065360B">
              <w:rPr>
                <w:rFonts w:ascii="方正仿宋_GBK" w:eastAsia="方正仿宋_GBK" w:hint="eastAsia"/>
                <w:sz w:val="24"/>
              </w:rPr>
              <w:t>医院（梅村街道社区卫生服务中心）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540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14</w:t>
            </w:r>
          </w:p>
        </w:tc>
        <w:tc>
          <w:tcPr>
            <w:tcW w:w="1289" w:type="dxa"/>
            <w:vMerge/>
            <w:vAlign w:val="center"/>
          </w:tcPr>
          <w:p w:rsidR="009D6BBB" w:rsidRPr="00872C30" w:rsidRDefault="009D6BBB" w:rsidP="00697E78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65360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65360B">
              <w:rPr>
                <w:rFonts w:ascii="方正仿宋_GBK" w:eastAsia="方正仿宋_GBK" w:hint="eastAsia"/>
                <w:sz w:val="24"/>
              </w:rPr>
              <w:t>宜兴市万石镇卫生院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56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15</w:t>
            </w:r>
          </w:p>
        </w:tc>
        <w:tc>
          <w:tcPr>
            <w:tcW w:w="1289" w:type="dxa"/>
            <w:vMerge/>
            <w:vAlign w:val="center"/>
          </w:tcPr>
          <w:p w:rsidR="009D6BBB" w:rsidRPr="00872C30" w:rsidRDefault="009D6BBB" w:rsidP="00697E78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65360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proofErr w:type="gramStart"/>
            <w:r w:rsidRPr="0065360B">
              <w:rPr>
                <w:rFonts w:ascii="方正仿宋_GBK" w:eastAsia="方正仿宋_GBK" w:hint="eastAsia"/>
                <w:sz w:val="24"/>
              </w:rPr>
              <w:t>锡山区</w:t>
            </w:r>
            <w:proofErr w:type="gramEnd"/>
            <w:r w:rsidRPr="0065360B">
              <w:rPr>
                <w:rFonts w:ascii="方正仿宋_GBK" w:eastAsia="方正仿宋_GBK" w:hint="eastAsia"/>
                <w:sz w:val="24"/>
              </w:rPr>
              <w:t>安镇街道社区卫生服务中心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698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16</w:t>
            </w:r>
          </w:p>
        </w:tc>
        <w:tc>
          <w:tcPr>
            <w:tcW w:w="1289" w:type="dxa"/>
            <w:vMerge/>
            <w:vAlign w:val="center"/>
          </w:tcPr>
          <w:p w:rsidR="009D6BBB" w:rsidRPr="00872C30" w:rsidRDefault="009D6BBB" w:rsidP="00697E78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65360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65360B">
              <w:rPr>
                <w:rFonts w:ascii="方正仿宋_GBK" w:eastAsia="方正仿宋_GBK" w:hint="eastAsia"/>
                <w:sz w:val="24"/>
              </w:rPr>
              <w:t>江阴市石庄卫生院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706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17</w:t>
            </w:r>
          </w:p>
        </w:tc>
        <w:tc>
          <w:tcPr>
            <w:tcW w:w="1289" w:type="dxa"/>
            <w:vMerge/>
            <w:vAlign w:val="center"/>
          </w:tcPr>
          <w:p w:rsidR="009D6BBB" w:rsidRPr="00872C30" w:rsidRDefault="009D6BBB" w:rsidP="00697E78">
            <w:pPr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Pr="0065360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proofErr w:type="gramStart"/>
            <w:r w:rsidRPr="004508CA">
              <w:rPr>
                <w:rFonts w:ascii="方正仿宋_GBK" w:eastAsia="方正仿宋_GBK" w:hint="eastAsia"/>
                <w:sz w:val="24"/>
              </w:rPr>
              <w:t>惠山区堰</w:t>
            </w:r>
            <w:proofErr w:type="gramEnd"/>
            <w:r w:rsidRPr="004508CA">
              <w:rPr>
                <w:rFonts w:ascii="方正仿宋_GBK" w:eastAsia="方正仿宋_GBK" w:hint="eastAsia"/>
                <w:sz w:val="24"/>
              </w:rPr>
              <w:t>桥</w:t>
            </w:r>
            <w:proofErr w:type="gramStart"/>
            <w:r w:rsidRPr="004508CA">
              <w:rPr>
                <w:rFonts w:ascii="方正仿宋_GBK" w:eastAsia="方正仿宋_GBK" w:hint="eastAsia"/>
                <w:sz w:val="24"/>
              </w:rPr>
              <w:t>街道堰北社区</w:t>
            </w:r>
            <w:proofErr w:type="gramEnd"/>
            <w:r w:rsidRPr="004508CA">
              <w:rPr>
                <w:rFonts w:ascii="方正仿宋_GBK" w:eastAsia="方正仿宋_GBK" w:hint="eastAsia"/>
                <w:sz w:val="24"/>
              </w:rPr>
              <w:t>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872C3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lastRenderedPageBreak/>
              <w:t>18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sz w:val="22"/>
                <w:szCs w:val="22"/>
              </w:rPr>
              <w:t>徐州市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</w:rPr>
              <w:t>丰县华山镇中心卫生院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19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睢宁县</w:t>
            </w:r>
            <w:proofErr w:type="gramStart"/>
            <w:r>
              <w:rPr>
                <w:rFonts w:ascii="方正仿宋_GBK" w:eastAsia="方正仿宋_GBK" w:hint="eastAsia"/>
              </w:rPr>
              <w:t>姚</w:t>
            </w:r>
            <w:proofErr w:type="gramEnd"/>
            <w:r>
              <w:rPr>
                <w:rFonts w:ascii="方正仿宋_GBK" w:eastAsia="方正仿宋_GBK" w:hint="eastAsia"/>
              </w:rPr>
              <w:t>集镇卫生院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20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新沂市草桥镇中心卫生院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21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新沂市新安中心卫生院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22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proofErr w:type="gramStart"/>
            <w:r>
              <w:rPr>
                <w:rFonts w:ascii="方正仿宋_GBK" w:eastAsia="方正仿宋_GBK" w:hint="eastAsia"/>
              </w:rPr>
              <w:t>铜山区郑</w:t>
            </w:r>
            <w:proofErr w:type="gramEnd"/>
            <w:r>
              <w:rPr>
                <w:rFonts w:ascii="方正仿宋_GBK" w:eastAsia="方正仿宋_GBK" w:hint="eastAsia"/>
              </w:rPr>
              <w:t>集镇中心卫生院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proofErr w:type="gramStart"/>
            <w:r>
              <w:rPr>
                <w:rFonts w:ascii="方正仿宋_GBK" w:eastAsia="方正仿宋_GBK" w:hint="eastAsia"/>
              </w:rPr>
              <w:t>铜山区</w:t>
            </w:r>
            <w:proofErr w:type="gramEnd"/>
            <w:r>
              <w:rPr>
                <w:rFonts w:ascii="方正仿宋_GBK" w:eastAsia="方正仿宋_GBK" w:hint="eastAsia"/>
              </w:rPr>
              <w:t>马坡镇卫生院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24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云龙区东苑社区卫生服务中心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25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经开区金山桥社区卫生服务中心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26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color w:val="000000"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常州市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</w:rPr>
              <w:t>溧阳市</w:t>
            </w:r>
            <w:proofErr w:type="gramStart"/>
            <w:r>
              <w:rPr>
                <w:rFonts w:ascii="方正仿宋_GBK" w:eastAsia="方正仿宋_GBK" w:hint="eastAsia"/>
              </w:rPr>
              <w:t>溧</w:t>
            </w:r>
            <w:proofErr w:type="gramEnd"/>
            <w:r>
              <w:rPr>
                <w:rFonts w:ascii="方正仿宋_GBK" w:eastAsia="方正仿宋_GBK" w:hint="eastAsia"/>
              </w:rPr>
              <w:t>城镇马垫卫生院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27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经济开发区街道社区卫生服务中心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28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新北区奔</w:t>
            </w:r>
            <w:proofErr w:type="gramStart"/>
            <w:r>
              <w:rPr>
                <w:rFonts w:ascii="方正仿宋_GBK" w:eastAsia="方正仿宋_GBK" w:hint="eastAsia"/>
              </w:rPr>
              <w:t>牛人民</w:t>
            </w:r>
            <w:proofErr w:type="gramEnd"/>
            <w:r>
              <w:rPr>
                <w:rFonts w:ascii="方正仿宋_GBK" w:eastAsia="方正仿宋_GBK" w:hint="eastAsia"/>
              </w:rPr>
              <w:t>医院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29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新北区春江人民医院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30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sz w:val="22"/>
                <w:szCs w:val="22"/>
              </w:rPr>
              <w:t>苏州市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int="eastAsia"/>
                <w:color w:val="000000"/>
              </w:rPr>
              <w:t>昆山市</w:t>
            </w:r>
            <w:proofErr w:type="gramStart"/>
            <w:r>
              <w:rPr>
                <w:rFonts w:ascii="方正仿宋_GBK" w:eastAsia="方正仿宋_GBK" w:hint="eastAsia"/>
                <w:color w:val="000000"/>
              </w:rPr>
              <w:t>淀</w:t>
            </w:r>
            <w:proofErr w:type="gramEnd"/>
            <w:r>
              <w:rPr>
                <w:rFonts w:ascii="方正仿宋_GBK" w:eastAsia="方正仿宋_GBK" w:hint="eastAsia"/>
                <w:color w:val="000000"/>
              </w:rPr>
              <w:t>山</w:t>
            </w:r>
            <w:proofErr w:type="gramStart"/>
            <w:r>
              <w:rPr>
                <w:rFonts w:ascii="方正仿宋_GBK" w:eastAsia="方正仿宋_GBK" w:hint="eastAsia"/>
                <w:color w:val="000000"/>
              </w:rPr>
              <w:t>湖人民</w:t>
            </w:r>
            <w:proofErr w:type="gramEnd"/>
            <w:r>
              <w:rPr>
                <w:rFonts w:ascii="方正仿宋_GBK" w:eastAsia="方正仿宋_GBK" w:hint="eastAsia"/>
                <w:color w:val="000000"/>
              </w:rPr>
              <w:t>医院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31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吴中区甪直镇卫生院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32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昆山市周庄人民医院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33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高新区（虎丘区）横塘街道社区卫生服务中心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34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吴江区第四人民医院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35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常熟市古</w:t>
            </w:r>
            <w:proofErr w:type="gramStart"/>
            <w:r>
              <w:rPr>
                <w:rFonts w:ascii="方正仿宋_GBK" w:eastAsia="方正仿宋_GBK" w:hint="eastAsia"/>
                <w:color w:val="000000"/>
              </w:rPr>
              <w:t>里人民</w:t>
            </w:r>
            <w:proofErr w:type="gramEnd"/>
            <w:r>
              <w:rPr>
                <w:rFonts w:ascii="方正仿宋_GBK" w:eastAsia="方正仿宋_GBK" w:hint="eastAsia"/>
                <w:color w:val="000000"/>
              </w:rPr>
              <w:t>医院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36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张家港市大新镇人民医院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37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太仓市双</w:t>
            </w:r>
            <w:proofErr w:type="gramStart"/>
            <w:r>
              <w:rPr>
                <w:rFonts w:ascii="方正仿宋_GBK" w:eastAsia="方正仿宋_GBK" w:hint="eastAsia"/>
                <w:color w:val="000000"/>
              </w:rPr>
              <w:t>凤人民</w:t>
            </w:r>
            <w:proofErr w:type="gramEnd"/>
            <w:r>
              <w:rPr>
                <w:rFonts w:ascii="方正仿宋_GBK" w:eastAsia="方正仿宋_GBK" w:hint="eastAsia"/>
                <w:color w:val="000000"/>
              </w:rPr>
              <w:t>医院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38</w:t>
            </w:r>
          </w:p>
        </w:tc>
        <w:tc>
          <w:tcPr>
            <w:tcW w:w="1289" w:type="dxa"/>
            <w:vMerge w:val="restart"/>
            <w:vAlign w:val="center"/>
          </w:tcPr>
          <w:p w:rsidR="009D6BB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  <w:p w:rsidR="009D6BB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  <w:p w:rsidR="009D6BB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  <w:p w:rsidR="009D6BBB" w:rsidRPr="001465F9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 w:rsidRPr="001465F9">
              <w:rPr>
                <w:rFonts w:ascii="方正仿宋_GBK" w:eastAsia="方正仿宋_GBK" w:hint="eastAsia"/>
                <w:sz w:val="24"/>
              </w:rPr>
              <w:t>南通市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int="eastAsia"/>
                <w:color w:val="000000"/>
              </w:rPr>
              <w:lastRenderedPageBreak/>
              <w:t>如皋市长江镇卫生院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lastRenderedPageBreak/>
              <w:t>39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海安市曲塘中心卫生院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lastRenderedPageBreak/>
              <w:t>40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如东县</w:t>
            </w:r>
            <w:proofErr w:type="gramStart"/>
            <w:r>
              <w:rPr>
                <w:rFonts w:ascii="方正仿宋_GBK" w:eastAsia="方正仿宋_GBK" w:hint="eastAsia"/>
                <w:color w:val="000000"/>
              </w:rPr>
              <w:t>大豫镇</w:t>
            </w:r>
            <w:proofErr w:type="gramEnd"/>
            <w:r>
              <w:rPr>
                <w:rFonts w:ascii="方正仿宋_GBK" w:eastAsia="方正仿宋_GBK" w:hint="eastAsia"/>
                <w:color w:val="000000"/>
              </w:rPr>
              <w:t>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41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启东市王鲍镇中心卫生院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海门区三星镇卫生院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开发区新开街道社区卫生服务中心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289" w:type="dxa"/>
            <w:vMerge/>
            <w:vAlign w:val="center"/>
          </w:tcPr>
          <w:p w:rsidR="009D6BBB" w:rsidRPr="00C90CF0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  <w:color w:val="000000"/>
              </w:rPr>
            </w:pPr>
            <w:r>
              <w:rPr>
                <w:rFonts w:ascii="方正仿宋_GBK" w:eastAsia="方正仿宋_GBK" w:hint="eastAsia"/>
                <w:color w:val="000000"/>
              </w:rPr>
              <w:t>通州区石港中心卫生院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613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45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7B43F3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</w:rPr>
              <w:t>东海县青湖中心卫生院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551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46</w:t>
            </w:r>
          </w:p>
        </w:tc>
        <w:tc>
          <w:tcPr>
            <w:tcW w:w="1289" w:type="dxa"/>
            <w:vMerge/>
            <w:vAlign w:val="center"/>
          </w:tcPr>
          <w:p w:rsidR="009D6BBB" w:rsidRPr="007B43F3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东海县石榴街道卫生院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559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47</w:t>
            </w:r>
          </w:p>
        </w:tc>
        <w:tc>
          <w:tcPr>
            <w:tcW w:w="1289" w:type="dxa"/>
            <w:vMerge/>
            <w:vAlign w:val="center"/>
          </w:tcPr>
          <w:p w:rsidR="009D6BBB" w:rsidRPr="007B43F3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海州区浦西社区卫生服务中心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567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48</w:t>
            </w:r>
          </w:p>
        </w:tc>
        <w:tc>
          <w:tcPr>
            <w:tcW w:w="1289" w:type="dxa"/>
            <w:vMerge/>
            <w:vAlign w:val="center"/>
          </w:tcPr>
          <w:p w:rsidR="009D6BBB" w:rsidRPr="007B43F3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赣榆</w:t>
            </w:r>
            <w:proofErr w:type="gramStart"/>
            <w:r>
              <w:rPr>
                <w:rFonts w:ascii="方正仿宋_GBK" w:eastAsia="方正仿宋_GBK" w:hint="eastAsia"/>
              </w:rPr>
              <w:t>区班庄中心</w:t>
            </w:r>
            <w:proofErr w:type="gramEnd"/>
            <w:r>
              <w:rPr>
                <w:rFonts w:ascii="方正仿宋_GBK" w:eastAsia="方正仿宋_GBK" w:hint="eastAsia"/>
              </w:rPr>
              <w:t>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547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49</w:t>
            </w:r>
          </w:p>
        </w:tc>
        <w:tc>
          <w:tcPr>
            <w:tcW w:w="1289" w:type="dxa"/>
            <w:vMerge/>
            <w:vAlign w:val="center"/>
          </w:tcPr>
          <w:p w:rsidR="009D6BBB" w:rsidRPr="007B43F3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赣榆区宋庄镇卫生院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547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50</w:t>
            </w:r>
          </w:p>
        </w:tc>
        <w:tc>
          <w:tcPr>
            <w:tcW w:w="1289" w:type="dxa"/>
            <w:vMerge/>
            <w:vAlign w:val="center"/>
          </w:tcPr>
          <w:p w:rsidR="009D6BBB" w:rsidRPr="007B43F3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连云区云山社区卫生服务中心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705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51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1465F9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</w:rPr>
              <w:t>清江浦区城南街道社区卫生服务中心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686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52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开发区南马厂卫生院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53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淮阴区</w:t>
            </w:r>
            <w:proofErr w:type="gramStart"/>
            <w:r>
              <w:rPr>
                <w:rFonts w:ascii="方正仿宋_GBK" w:eastAsia="方正仿宋_GBK" w:hint="eastAsia"/>
              </w:rPr>
              <w:t>渔沟中心</w:t>
            </w:r>
            <w:proofErr w:type="gramEnd"/>
            <w:r>
              <w:rPr>
                <w:rFonts w:ascii="方正仿宋_GBK" w:eastAsia="方正仿宋_GBK" w:hint="eastAsia"/>
              </w:rPr>
              <w:t>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54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清江浦区市中社区卫生服务中心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55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盱眙县马坝中心卫生院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56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淮阴区赵集卫生院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57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proofErr w:type="gramStart"/>
            <w:r>
              <w:rPr>
                <w:rFonts w:ascii="方正仿宋_GBK" w:eastAsia="方正仿宋_GBK" w:hint="eastAsia"/>
              </w:rPr>
              <w:t>淮安区河下</w:t>
            </w:r>
            <w:proofErr w:type="gramEnd"/>
            <w:r>
              <w:rPr>
                <w:rFonts w:ascii="方正仿宋_GBK" w:eastAsia="方正仿宋_GBK" w:hint="eastAsia"/>
              </w:rPr>
              <w:t>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58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盱眙</w:t>
            </w:r>
            <w:proofErr w:type="gramStart"/>
            <w:r>
              <w:rPr>
                <w:rFonts w:ascii="方正仿宋_GBK" w:eastAsia="方正仿宋_GBK" w:hint="eastAsia"/>
              </w:rPr>
              <w:t>县旧铺镇</w:t>
            </w:r>
            <w:proofErr w:type="gramEnd"/>
            <w:r>
              <w:rPr>
                <w:rFonts w:ascii="方正仿宋_GBK" w:eastAsia="方正仿宋_GBK" w:hint="eastAsia"/>
              </w:rPr>
              <w:t>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59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2F0A25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</w:rPr>
              <w:t>大丰区大中社区卫生服务中心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lastRenderedPageBreak/>
              <w:t>60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亭湖区大洋社区卫生服务中心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61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东台市</w:t>
            </w:r>
            <w:proofErr w:type="gramStart"/>
            <w:r>
              <w:rPr>
                <w:rFonts w:ascii="方正仿宋_GBK" w:eastAsia="方正仿宋_GBK" w:hint="eastAsia"/>
              </w:rPr>
              <w:t>唐洋中心</w:t>
            </w:r>
            <w:proofErr w:type="gramEnd"/>
            <w:r>
              <w:rPr>
                <w:rFonts w:ascii="方正仿宋_GBK" w:eastAsia="方正仿宋_GBK" w:hint="eastAsia"/>
              </w:rPr>
              <w:t>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1C4D07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62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东台市许河镇卫生院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1C4D07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63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建湖县冈西镇卫生院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64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射阳县合兴卫生院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65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射阳县海通镇卫生院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C90CF0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66</w:t>
            </w:r>
          </w:p>
        </w:tc>
        <w:tc>
          <w:tcPr>
            <w:tcW w:w="1289" w:type="dxa"/>
            <w:vMerge/>
            <w:vAlign w:val="center"/>
          </w:tcPr>
          <w:p w:rsidR="009D6BBB" w:rsidRPr="001C4D07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盐都区大</w:t>
            </w:r>
            <w:proofErr w:type="gramStart"/>
            <w:r>
              <w:rPr>
                <w:rFonts w:ascii="方正仿宋_GBK" w:eastAsia="方正仿宋_GBK" w:hint="eastAsia"/>
              </w:rPr>
              <w:t>冈中心</w:t>
            </w:r>
            <w:proofErr w:type="gramEnd"/>
            <w:r>
              <w:rPr>
                <w:rFonts w:ascii="方正仿宋_GBK" w:eastAsia="方正仿宋_GBK" w:hint="eastAsia"/>
              </w:rPr>
              <w:t>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C90CF0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B77A4B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67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2F0A25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</w:rPr>
              <w:t>仪征市真州镇社区卫生服务中心中医馆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B77A4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68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广陵区头桥社区卫生服务中心中医馆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B77A4B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69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仪征市青山镇卫生院中医馆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B77A4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70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江都</w:t>
            </w:r>
            <w:proofErr w:type="gramStart"/>
            <w:r>
              <w:rPr>
                <w:rFonts w:ascii="方正仿宋_GBK" w:eastAsia="方正仿宋_GBK" w:hint="eastAsia"/>
              </w:rPr>
              <w:t>区宜陵中心</w:t>
            </w:r>
            <w:proofErr w:type="gramEnd"/>
            <w:r>
              <w:rPr>
                <w:rFonts w:ascii="方正仿宋_GBK" w:eastAsia="方正仿宋_GBK" w:hint="eastAsia"/>
              </w:rPr>
              <w:t>卫生院中医馆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71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高邮市卸甲中心卫生院中医馆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72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proofErr w:type="gramStart"/>
            <w:r>
              <w:rPr>
                <w:rFonts w:ascii="方正仿宋_GBK" w:eastAsia="方正仿宋_GBK" w:hint="eastAsia"/>
              </w:rPr>
              <w:t>邗江区</w:t>
            </w:r>
            <w:proofErr w:type="gramEnd"/>
            <w:r>
              <w:rPr>
                <w:rFonts w:ascii="方正仿宋_GBK" w:eastAsia="方正仿宋_GBK" w:hint="eastAsia"/>
              </w:rPr>
              <w:t>西区新城社区卫生服务中心中医馆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73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宝应县夏集镇中心卫生院中医馆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74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2F0A25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</w:rPr>
              <w:t>润州区工业园区社区卫生服务中心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B77A4B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75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丹阳市丹北镇后巷卫生院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B77A4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76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丹徒区辛丰中心卫生院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B77A4B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77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扬中市兴隆社区卫生服务中心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B77A4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78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B77A4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泰州市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</w:rPr>
              <w:t>靖江市城南中心卫生院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79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泰兴市虹桥镇卫生院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80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兴化市周</w:t>
            </w:r>
            <w:proofErr w:type="gramStart"/>
            <w:r>
              <w:rPr>
                <w:rFonts w:ascii="方正仿宋_GBK" w:eastAsia="方正仿宋_GBK" w:hint="eastAsia"/>
              </w:rPr>
              <w:t>庄中心</w:t>
            </w:r>
            <w:proofErr w:type="gramEnd"/>
            <w:r>
              <w:rPr>
                <w:rFonts w:ascii="方正仿宋_GBK" w:eastAsia="方正仿宋_GBK" w:hint="eastAsia"/>
              </w:rPr>
              <w:t>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lastRenderedPageBreak/>
              <w:t>81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泰州市九龙镇中心卫生院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82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泰兴市</w:t>
            </w:r>
            <w:proofErr w:type="gramStart"/>
            <w:r>
              <w:rPr>
                <w:rFonts w:ascii="方正仿宋_GBK" w:eastAsia="方正仿宋_GBK" w:hint="eastAsia"/>
              </w:rPr>
              <w:t>河失镇</w:t>
            </w:r>
            <w:proofErr w:type="gramEnd"/>
            <w:r>
              <w:rPr>
                <w:rFonts w:ascii="方正仿宋_GBK" w:eastAsia="方正仿宋_GBK" w:hint="eastAsia"/>
              </w:rPr>
              <w:t>常周卫生院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83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泰州市永安洲镇卫生院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84</w:t>
            </w:r>
          </w:p>
        </w:tc>
        <w:tc>
          <w:tcPr>
            <w:tcW w:w="1289" w:type="dxa"/>
            <w:vMerge w:val="restart"/>
            <w:vAlign w:val="center"/>
          </w:tcPr>
          <w:p w:rsidR="009D6BBB" w:rsidRPr="00B77A4B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宿迁市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</w:rPr>
              <w:t>泗洪县界集中心卫生院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85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proofErr w:type="gramStart"/>
            <w:r>
              <w:rPr>
                <w:rFonts w:ascii="方正仿宋_GBK" w:eastAsia="方正仿宋_GBK" w:hint="eastAsia"/>
              </w:rPr>
              <w:t>宿豫区来</w:t>
            </w:r>
            <w:proofErr w:type="gramEnd"/>
            <w:r>
              <w:rPr>
                <w:rFonts w:ascii="方正仿宋_GBK" w:eastAsia="方正仿宋_GBK" w:hint="eastAsia"/>
              </w:rPr>
              <w:t>龙镇中心卫生院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86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宿</w:t>
            </w:r>
            <w:proofErr w:type="gramStart"/>
            <w:r>
              <w:rPr>
                <w:rFonts w:ascii="方正仿宋_GBK" w:eastAsia="方正仿宋_GBK" w:hint="eastAsia"/>
              </w:rPr>
              <w:t>城罗圩医院</w:t>
            </w:r>
            <w:proofErr w:type="gramEnd"/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9D6BBB" w:rsidRPr="00497376" w:rsidTr="00697E78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widowControl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87</w:t>
            </w:r>
          </w:p>
        </w:tc>
        <w:tc>
          <w:tcPr>
            <w:tcW w:w="1289" w:type="dxa"/>
            <w:vMerge/>
            <w:vAlign w:val="center"/>
          </w:tcPr>
          <w:p w:rsidR="009D6BBB" w:rsidRPr="00B77A4B" w:rsidRDefault="009D6BBB" w:rsidP="00697E78">
            <w:pPr>
              <w:spacing w:line="240" w:lineRule="exact"/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9D6BBB" w:rsidRDefault="009D6BBB" w:rsidP="00697E78">
            <w:pPr>
              <w:jc w:val="center"/>
              <w:rPr>
                <w:rFonts w:ascii="方正仿宋_GBK" w:eastAsia="方正仿宋_GBK" w:hint="eastAsia"/>
              </w:rPr>
            </w:pPr>
            <w:r>
              <w:rPr>
                <w:rFonts w:ascii="方正仿宋_GBK" w:eastAsia="方正仿宋_GBK" w:hint="eastAsia"/>
              </w:rPr>
              <w:t>泗阳穿城医院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9D6BBB" w:rsidRPr="00497376" w:rsidRDefault="009D6BBB" w:rsidP="00697E78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</w:tbl>
    <w:p w:rsidR="009D6BBB" w:rsidRDefault="009D6BBB" w:rsidP="009D6BBB">
      <w:pPr>
        <w:adjustRightInd w:val="0"/>
        <w:snapToGrid w:val="0"/>
        <w:spacing w:line="580" w:lineRule="exact"/>
        <w:ind w:firstLineChars="50" w:firstLine="220"/>
        <w:rPr>
          <w:rFonts w:ascii="方正小标宋_GBK" w:eastAsia="方正小标宋_GBK" w:hint="eastAsia"/>
          <w:sz w:val="44"/>
          <w:szCs w:val="44"/>
        </w:rPr>
      </w:pPr>
    </w:p>
    <w:p w:rsidR="00E806D2" w:rsidRDefault="00E806D2"/>
    <w:sectPr w:rsidR="00E806D2" w:rsidSect="00F0127D">
      <w:footerReference w:type="default" r:id="rId5"/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27D" w:rsidRPr="00F0127D" w:rsidRDefault="009D6BBB">
    <w:pPr>
      <w:pStyle w:val="a3"/>
      <w:jc w:val="right"/>
      <w:rPr>
        <w:rFonts w:ascii="宋体" w:hAnsi="宋体"/>
        <w:sz w:val="28"/>
        <w:szCs w:val="28"/>
      </w:rPr>
    </w:pPr>
    <w:r w:rsidRPr="00F0127D">
      <w:rPr>
        <w:rFonts w:ascii="宋体" w:hAnsi="宋体"/>
        <w:sz w:val="28"/>
        <w:szCs w:val="28"/>
      </w:rPr>
      <w:fldChar w:fldCharType="begin"/>
    </w:r>
    <w:r w:rsidRPr="00F0127D">
      <w:rPr>
        <w:rFonts w:ascii="宋体" w:hAnsi="宋体"/>
        <w:sz w:val="28"/>
        <w:szCs w:val="28"/>
      </w:rPr>
      <w:instrText>PAGE   \* MERGEFORMAT</w:instrText>
    </w:r>
    <w:r w:rsidRPr="00F0127D">
      <w:rPr>
        <w:rFonts w:ascii="宋体" w:hAnsi="宋体"/>
        <w:sz w:val="28"/>
        <w:szCs w:val="28"/>
      </w:rPr>
      <w:fldChar w:fldCharType="separate"/>
    </w:r>
    <w:r w:rsidRPr="009D6BBB">
      <w:rPr>
        <w:rFonts w:ascii="宋体" w:hAnsi="宋体"/>
        <w:noProof/>
        <w:sz w:val="28"/>
        <w:szCs w:val="28"/>
        <w:lang w:val="zh-CN"/>
      </w:rPr>
      <w:t>-</w:t>
    </w:r>
    <w:r>
      <w:rPr>
        <w:rFonts w:ascii="宋体" w:hAnsi="宋体"/>
        <w:noProof/>
        <w:sz w:val="28"/>
        <w:szCs w:val="28"/>
      </w:rPr>
      <w:t xml:space="preserve"> 1 -</w:t>
    </w:r>
    <w:r w:rsidRPr="00F0127D">
      <w:rPr>
        <w:rFonts w:ascii="宋体" w:hAnsi="宋体"/>
        <w:sz w:val="28"/>
        <w:szCs w:val="28"/>
      </w:rPr>
      <w:fldChar w:fldCharType="end"/>
    </w:r>
  </w:p>
  <w:p w:rsidR="00F0127D" w:rsidRDefault="009D6BBB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BBB"/>
    <w:rsid w:val="009D6BBB"/>
    <w:rsid w:val="00E80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BB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9D6B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D6BB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BB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9D6B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D6BB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279</Words>
  <Characters>1593</Characters>
  <Application>Microsoft Office Word</Application>
  <DocSecurity>0</DocSecurity>
  <Lines>13</Lines>
  <Paragraphs>3</Paragraphs>
  <ScaleCrop>false</ScaleCrop>
  <Company>china</Company>
  <LinksUpToDate>false</LinksUpToDate>
  <CharactersWithSpaces>1869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2024-09-23T09:43:00Z</dcterms:created>
  <dcterms:modified xsi:type="dcterms:W3CDTF">2024-09-23T09:44:00Z</dcterms:modified>
</cp:coreProperties>
</file>