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23BC" w:rsidRPr="00B27AAC" w:rsidRDefault="00B123BC" w:rsidP="00B123BC">
      <w:pPr>
        <w:widowControl/>
        <w:spacing w:line="400" w:lineRule="exact"/>
        <w:jc w:val="left"/>
        <w:rPr>
          <w:rFonts w:ascii="方正黑体_GBK" w:eastAsia="方正黑体_GBK"/>
          <w:kern w:val="0"/>
          <w:sz w:val="28"/>
          <w:szCs w:val="30"/>
        </w:rPr>
      </w:pPr>
      <w:r w:rsidRPr="00B27AAC">
        <w:rPr>
          <w:rFonts w:ascii="方正黑体_GBK" w:eastAsia="方正黑体_GBK" w:hint="eastAsia"/>
          <w:kern w:val="0"/>
          <w:sz w:val="28"/>
          <w:szCs w:val="32"/>
        </w:rPr>
        <w:t>附表</w:t>
      </w:r>
    </w:p>
    <w:p w:rsidR="00B123BC" w:rsidRPr="00537BF4" w:rsidRDefault="00B123BC" w:rsidP="00B123BC">
      <w:pPr>
        <w:widowControl/>
        <w:spacing w:line="560" w:lineRule="exact"/>
        <w:jc w:val="center"/>
        <w:rPr>
          <w:rFonts w:eastAsia="方正黑体_GBK"/>
          <w:kern w:val="0"/>
          <w:sz w:val="30"/>
          <w:szCs w:val="30"/>
          <w:vertAlign w:val="superscript"/>
        </w:rPr>
      </w:pPr>
      <w:bookmarkStart w:id="0" w:name="_GoBack"/>
      <w:r>
        <w:rPr>
          <w:rFonts w:eastAsia="方正黑体_GBK"/>
          <w:kern w:val="0"/>
          <w:sz w:val="30"/>
          <w:szCs w:val="30"/>
        </w:rPr>
        <w:t>2024</w:t>
      </w:r>
      <w:r>
        <w:rPr>
          <w:rFonts w:eastAsia="方正黑体_GBK"/>
          <w:kern w:val="0"/>
          <w:sz w:val="30"/>
          <w:szCs w:val="30"/>
        </w:rPr>
        <w:t>年</w:t>
      </w:r>
      <w:r>
        <w:rPr>
          <w:rFonts w:eastAsia="方正黑体_GBK"/>
          <w:kern w:val="0"/>
          <w:sz w:val="30"/>
          <w:szCs w:val="30"/>
        </w:rPr>
        <w:t>3</w:t>
      </w:r>
      <w:r>
        <w:rPr>
          <w:rFonts w:eastAsia="方正黑体_GBK"/>
          <w:kern w:val="0"/>
          <w:sz w:val="30"/>
          <w:szCs w:val="30"/>
        </w:rPr>
        <w:t>月</w:t>
      </w:r>
      <w:r w:rsidRPr="006C3880">
        <w:rPr>
          <w:rFonts w:eastAsia="方正黑体_GBK"/>
          <w:kern w:val="0"/>
          <w:sz w:val="30"/>
          <w:szCs w:val="30"/>
        </w:rPr>
        <w:t>江苏省法定</w:t>
      </w:r>
      <w:r>
        <w:rPr>
          <w:rFonts w:eastAsia="方正黑体_GBK" w:hint="eastAsia"/>
          <w:kern w:val="0"/>
          <w:sz w:val="30"/>
          <w:szCs w:val="30"/>
        </w:rPr>
        <w:t>传染病</w:t>
      </w:r>
      <w:r w:rsidRPr="006C3880">
        <w:rPr>
          <w:rFonts w:eastAsia="方正黑体_GBK"/>
          <w:kern w:val="0"/>
          <w:sz w:val="30"/>
          <w:szCs w:val="30"/>
        </w:rPr>
        <w:t>报告发病、死亡统计表</w:t>
      </w:r>
      <w:r w:rsidRPr="00537BF4">
        <w:rPr>
          <w:rFonts w:eastAsia="方正黑体_GBK" w:hint="eastAsia"/>
          <w:kern w:val="0"/>
          <w:sz w:val="30"/>
          <w:szCs w:val="30"/>
          <w:vertAlign w:val="superscript"/>
        </w:rPr>
        <w:t>#</w:t>
      </w:r>
    </w:p>
    <w:tbl>
      <w:tblPr>
        <w:tblW w:w="6180" w:type="dxa"/>
        <w:jc w:val="center"/>
        <w:tblInd w:w="93" w:type="dxa"/>
        <w:tblLook w:val="04A0" w:firstRow="1" w:lastRow="0" w:firstColumn="1" w:lastColumn="0" w:noHBand="0" w:noVBand="1"/>
      </w:tblPr>
      <w:tblGrid>
        <w:gridCol w:w="2700"/>
        <w:gridCol w:w="1600"/>
        <w:gridCol w:w="1880"/>
      </w:tblGrid>
      <w:tr w:rsidR="00B123BC" w:rsidRPr="00B41B7F" w:rsidTr="00CC5CEB">
        <w:trPr>
          <w:trHeight w:val="227"/>
          <w:jc w:val="center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bookmarkEnd w:id="0"/>
          <w:p w:rsidR="00B123BC" w:rsidRPr="00537BF4" w:rsidRDefault="00B123BC" w:rsidP="00CC5CEB">
            <w:pPr>
              <w:widowControl/>
              <w:spacing w:line="280" w:lineRule="exact"/>
              <w:jc w:val="center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537BF4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>病名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Pr="00537BF4" w:rsidRDefault="00B123BC" w:rsidP="00CC5CEB">
            <w:pPr>
              <w:widowControl/>
              <w:spacing w:line="280" w:lineRule="exact"/>
              <w:jc w:val="center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537BF4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>发病数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Pr="00537BF4" w:rsidRDefault="00B123BC" w:rsidP="00CC5CEB">
            <w:pPr>
              <w:widowControl/>
              <w:spacing w:line="280" w:lineRule="exact"/>
              <w:jc w:val="center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537BF4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>死亡数</w:t>
            </w:r>
          </w:p>
        </w:tc>
      </w:tr>
      <w:tr w:rsidR="00B123BC" w:rsidRPr="00B41B7F" w:rsidTr="00CC5CEB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Pr="00537BF4" w:rsidRDefault="00B123BC" w:rsidP="00CC5CEB">
            <w:pPr>
              <w:widowControl/>
              <w:spacing w:line="280" w:lineRule="exact"/>
              <w:jc w:val="left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537BF4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>甲乙丙类总计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Pr="00537BF4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 w:rsidRPr="00537BF4">
              <w:rPr>
                <w:rFonts w:hint="eastAsia"/>
                <w:sz w:val="18"/>
                <w:szCs w:val="18"/>
              </w:rPr>
              <w:t>55237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Pr="00537BF4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 w:rsidRPr="00537BF4">
              <w:rPr>
                <w:rFonts w:hint="eastAsia"/>
                <w:sz w:val="18"/>
                <w:szCs w:val="18"/>
              </w:rPr>
              <w:t>41</w:t>
            </w:r>
          </w:p>
        </w:tc>
      </w:tr>
      <w:tr w:rsidR="00B123BC" w:rsidRPr="00B41B7F" w:rsidTr="00CC5CEB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Pr="00537BF4" w:rsidRDefault="00B123BC" w:rsidP="00CC5CEB">
            <w:pPr>
              <w:widowControl/>
              <w:spacing w:line="280" w:lineRule="exact"/>
              <w:jc w:val="left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537BF4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 xml:space="preserve">  甲乙类传染病合计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Pr="00537BF4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 w:rsidRPr="00537BF4">
              <w:rPr>
                <w:rFonts w:hint="eastAsia"/>
                <w:sz w:val="18"/>
                <w:szCs w:val="18"/>
              </w:rPr>
              <w:t>10539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Pr="00537BF4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 w:rsidRPr="00537BF4">
              <w:rPr>
                <w:rFonts w:hint="eastAsia"/>
                <w:sz w:val="18"/>
                <w:szCs w:val="18"/>
              </w:rPr>
              <w:t>40</w:t>
            </w:r>
          </w:p>
        </w:tc>
      </w:tr>
      <w:tr w:rsidR="00B123BC" w:rsidRPr="00B41B7F" w:rsidTr="00CC5CEB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3BC" w:rsidRPr="00B41B7F" w:rsidRDefault="00B123BC" w:rsidP="00CC5CEB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鼠疫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23BC" w:rsidRPr="00B41B7F" w:rsidTr="00CC5CEB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3BC" w:rsidRPr="00B41B7F" w:rsidRDefault="00B123BC" w:rsidP="00CC5CEB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霍乱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23BC" w:rsidRPr="00B41B7F" w:rsidTr="00CC5CEB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3BC" w:rsidRPr="00B41B7F" w:rsidRDefault="00B123BC" w:rsidP="00CC5CEB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传染性非典型肺炎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23BC" w:rsidRPr="00B41B7F" w:rsidTr="00CC5CEB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3BC" w:rsidRPr="00B41B7F" w:rsidRDefault="00B123BC" w:rsidP="00CC5CEB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艾滋病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146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25</w:t>
            </w:r>
          </w:p>
        </w:tc>
      </w:tr>
      <w:tr w:rsidR="00B123BC" w:rsidRPr="00B41B7F" w:rsidTr="00CC5CEB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3BC" w:rsidRPr="00B41B7F" w:rsidRDefault="00B123BC" w:rsidP="00CC5CEB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病毒性肝炎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3576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6</w:t>
            </w:r>
          </w:p>
        </w:tc>
      </w:tr>
      <w:tr w:rsidR="00B123BC" w:rsidRPr="00B41B7F" w:rsidTr="00CC5CEB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3BC" w:rsidRPr="00B41B7F" w:rsidRDefault="00B123BC" w:rsidP="00CC5CEB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脊髓灰质炎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23BC" w:rsidRPr="00B41B7F" w:rsidTr="00CC5CEB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3BC" w:rsidRPr="00B41B7F" w:rsidRDefault="00B123BC" w:rsidP="00CC5CEB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人</w:t>
            </w:r>
            <w:proofErr w:type="gramStart"/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感染高</w:t>
            </w:r>
            <w:proofErr w:type="gramEnd"/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致病性禽流感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23BC" w:rsidRPr="00B41B7F" w:rsidTr="00CC5CEB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3BC" w:rsidRPr="00B41B7F" w:rsidRDefault="00B123BC" w:rsidP="00CC5CEB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麻疹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23BC" w:rsidRPr="00B41B7F" w:rsidTr="00CC5CEB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3BC" w:rsidRPr="00B41B7F" w:rsidRDefault="00B123BC" w:rsidP="00CC5CEB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流行性出血热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4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23BC" w:rsidRPr="00B41B7F" w:rsidTr="00CC5CEB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3BC" w:rsidRPr="00B41B7F" w:rsidRDefault="00B123BC" w:rsidP="00CC5CEB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狂犬病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</w:tr>
      <w:tr w:rsidR="00B123BC" w:rsidRPr="00B41B7F" w:rsidTr="00CC5CEB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3BC" w:rsidRPr="00B41B7F" w:rsidRDefault="00B123BC" w:rsidP="00CC5CEB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流行性乙型脑炎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23BC" w:rsidRPr="00B41B7F" w:rsidTr="00CC5CEB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3BC" w:rsidRPr="00B41B7F" w:rsidRDefault="00B123BC" w:rsidP="00CC5CEB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登革热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23BC" w:rsidRPr="00B41B7F" w:rsidTr="00CC5CEB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3BC" w:rsidRPr="00B41B7F" w:rsidRDefault="00B123BC" w:rsidP="00CC5CEB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炭疽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23BC" w:rsidRPr="00B41B7F" w:rsidTr="00CC5CEB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3BC" w:rsidRPr="00B41B7F" w:rsidRDefault="00B123BC" w:rsidP="00CC5CEB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细菌性和阿米巴痢疾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39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23BC" w:rsidRPr="00B41B7F" w:rsidTr="00CC5CEB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3BC" w:rsidRPr="00B41B7F" w:rsidRDefault="00B123BC" w:rsidP="00CC5CEB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肺结核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2207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6</w:t>
            </w:r>
          </w:p>
        </w:tc>
      </w:tr>
      <w:tr w:rsidR="00B123BC" w:rsidRPr="00B41B7F" w:rsidTr="00CC5CEB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3BC" w:rsidRPr="00B41B7F" w:rsidRDefault="00B123BC" w:rsidP="00CC5CEB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伤寒+副伤寒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23BC" w:rsidRPr="00B41B7F" w:rsidTr="00CC5CEB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3BC" w:rsidRPr="00B41B7F" w:rsidRDefault="00B123BC" w:rsidP="00CC5CEB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流行性脑脊髓膜炎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23BC" w:rsidRPr="00B41B7F" w:rsidTr="00CC5CEB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3BC" w:rsidRPr="00B41B7F" w:rsidRDefault="00B123BC" w:rsidP="00CC5CEB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百日咳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585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23BC" w:rsidRPr="00B41B7F" w:rsidTr="00CC5CEB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3BC" w:rsidRPr="00B41B7F" w:rsidRDefault="00B123BC" w:rsidP="00CC5CEB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白喉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23BC" w:rsidRPr="00B41B7F" w:rsidTr="00CC5CEB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3BC" w:rsidRPr="00B41B7F" w:rsidRDefault="00B123BC" w:rsidP="00CC5CEB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新生儿破伤风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23BC" w:rsidRPr="00B41B7F" w:rsidTr="00CC5CEB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3BC" w:rsidRPr="00B41B7F" w:rsidRDefault="00B123BC" w:rsidP="00CC5CEB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猩红热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145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23BC" w:rsidRPr="00B41B7F" w:rsidTr="00CC5CEB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3BC" w:rsidRPr="00B41B7F" w:rsidRDefault="00B123BC" w:rsidP="00CC5CEB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布鲁氏菌病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16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23BC" w:rsidRPr="00B41B7F" w:rsidTr="00CC5CEB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3BC" w:rsidRPr="00B41B7F" w:rsidRDefault="00B123BC" w:rsidP="00CC5CEB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淋病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458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23BC" w:rsidRPr="00B41B7F" w:rsidTr="00CC5CEB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3BC" w:rsidRPr="00B41B7F" w:rsidRDefault="00B123BC" w:rsidP="00CC5CEB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梅毒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3346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</w:t>
            </w:r>
          </w:p>
        </w:tc>
      </w:tr>
      <w:tr w:rsidR="00B123BC" w:rsidRPr="00B41B7F" w:rsidTr="00CC5CEB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3BC" w:rsidRPr="00B41B7F" w:rsidRDefault="00B123BC" w:rsidP="00CC5CEB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钩端螺旋体病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23BC" w:rsidRPr="00B41B7F" w:rsidTr="00CC5CEB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3BC" w:rsidRPr="00B41B7F" w:rsidRDefault="00B123BC" w:rsidP="00CC5CEB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血吸虫病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23BC" w:rsidRPr="00B41B7F" w:rsidTr="00CC5CEB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3BC" w:rsidRPr="00B41B7F" w:rsidRDefault="00B123BC" w:rsidP="00CC5CEB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疟疾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8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23BC" w:rsidRPr="00B41B7F" w:rsidTr="00CC5CEB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3BC" w:rsidRPr="00B41B7F" w:rsidRDefault="00B123BC" w:rsidP="00CC5CEB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人感染H7N9禽流感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23BC" w:rsidRPr="00B41B7F" w:rsidTr="00CC5CEB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Pr="00B41B7F" w:rsidRDefault="00B123BC" w:rsidP="00CC5CEB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</w:t>
            </w: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猴痘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6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23BC" w:rsidRPr="00B41B7F" w:rsidTr="00CC5CEB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Pr="00537BF4" w:rsidRDefault="00B123BC" w:rsidP="00CC5CEB">
            <w:pPr>
              <w:widowControl/>
              <w:spacing w:line="280" w:lineRule="exact"/>
              <w:jc w:val="left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537BF4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 xml:space="preserve">  丙类传染病合计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44698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</w:tr>
      <w:tr w:rsidR="00B123BC" w:rsidRPr="00B41B7F" w:rsidTr="00CC5CEB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3BC" w:rsidRPr="00B41B7F" w:rsidRDefault="00B123BC" w:rsidP="00CC5CEB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流行性感冒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37165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</w:tr>
      <w:tr w:rsidR="00B123BC" w:rsidRPr="00B41B7F" w:rsidTr="00CC5CEB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3BC" w:rsidRPr="00B41B7F" w:rsidRDefault="00B123BC" w:rsidP="00CC5CEB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流行性腮腺炎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338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23BC" w:rsidRPr="00B41B7F" w:rsidTr="00CC5CEB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3BC" w:rsidRPr="00B41B7F" w:rsidRDefault="00B123BC" w:rsidP="00CC5CEB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风疹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23BC" w:rsidRPr="00B41B7F" w:rsidTr="00CC5CEB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3BC" w:rsidRPr="00B41B7F" w:rsidRDefault="00B123BC" w:rsidP="00CC5CEB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急性出血性结膜炎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15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23BC" w:rsidRPr="00B41B7F" w:rsidTr="00CC5CEB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3BC" w:rsidRPr="00B41B7F" w:rsidRDefault="00B123BC" w:rsidP="00CC5CEB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麻风病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23BC" w:rsidRPr="00B41B7F" w:rsidTr="00CC5CEB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3BC" w:rsidRPr="00B41B7F" w:rsidRDefault="00B123BC" w:rsidP="00CC5CEB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流行性和地方性斑疹伤寒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23BC" w:rsidRPr="00B41B7F" w:rsidTr="00CC5CEB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3BC" w:rsidRPr="00B41B7F" w:rsidRDefault="00B123BC" w:rsidP="00CC5CEB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黑热病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23BC" w:rsidRPr="00B41B7F" w:rsidTr="00CC5CEB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3BC" w:rsidRPr="00B41B7F" w:rsidRDefault="00B123BC" w:rsidP="00CC5CEB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包虫病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23BC" w:rsidRPr="00B41B7F" w:rsidTr="00CC5CEB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3BC" w:rsidRPr="00B41B7F" w:rsidRDefault="00B123BC" w:rsidP="00CC5CEB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丝虫病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23BC" w:rsidRPr="00B41B7F" w:rsidTr="00CC5CEB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3BC" w:rsidRPr="00B41B7F" w:rsidRDefault="00B123BC" w:rsidP="00CC5CEB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其它感染性腹泻病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6580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B123BC" w:rsidRPr="00B41B7F" w:rsidTr="00CC5CEB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3BC" w:rsidRPr="00B41B7F" w:rsidRDefault="00B123BC" w:rsidP="00CC5CEB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手足口病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595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3BC" w:rsidRDefault="00B123BC" w:rsidP="00CC5CEB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</w:tbl>
    <w:p w:rsidR="00814E74" w:rsidRPr="00B123BC" w:rsidRDefault="00B123BC" w:rsidP="00B123BC">
      <w:pPr>
        <w:widowControl/>
        <w:ind w:firstLineChars="400" w:firstLine="840"/>
        <w:jc w:val="left"/>
        <w:rPr>
          <w:kern w:val="0"/>
        </w:rPr>
      </w:pPr>
      <w:r>
        <w:rPr>
          <w:rFonts w:hint="eastAsia"/>
          <w:kern w:val="0"/>
        </w:rPr>
        <w:t>注：</w:t>
      </w:r>
      <w:r>
        <w:rPr>
          <w:rFonts w:hint="eastAsia"/>
          <w:kern w:val="0"/>
        </w:rPr>
        <w:t>#</w:t>
      </w:r>
      <w:r>
        <w:rPr>
          <w:rFonts w:hint="eastAsia"/>
          <w:kern w:val="0"/>
        </w:rPr>
        <w:t>：不包括新型冠状病毒感染。</w:t>
      </w:r>
    </w:p>
    <w:sectPr w:rsidR="00814E74" w:rsidRPr="00B123BC" w:rsidSect="004739D4">
      <w:headerReference w:type="default" r:id="rId5"/>
      <w:pgSz w:w="11906" w:h="16838"/>
      <w:pgMar w:top="1246" w:right="1646" w:bottom="1402" w:left="16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98" w:rsidRDefault="00B123BC" w:rsidP="00CA28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23BC"/>
    <w:rsid w:val="00814E74"/>
    <w:rsid w:val="00B123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23B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B123B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B123BC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23B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B123B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B123BC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109</Words>
  <Characters>626</Characters>
  <Application>Microsoft Office Word</Application>
  <DocSecurity>0</DocSecurity>
  <Lines>5</Lines>
  <Paragraphs>1</Paragraphs>
  <ScaleCrop>false</ScaleCrop>
  <Company>china</Company>
  <LinksUpToDate>false</LinksUpToDate>
  <CharactersWithSpaces>734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2024-04-26T01:45:00Z</dcterms:created>
  <dcterms:modified xsi:type="dcterms:W3CDTF">2024-04-26T01:45:00Z</dcterms:modified>
</cp:coreProperties>
</file>