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75" w:rsidRPr="00253275" w:rsidRDefault="00253275" w:rsidP="00253275">
      <w:pPr>
        <w:jc w:val="left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附件：</w:t>
      </w:r>
    </w:p>
    <w:p w:rsidR="002D3299" w:rsidRPr="002D3299" w:rsidRDefault="002D3299" w:rsidP="002D3299">
      <w:pPr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 w:rsidRPr="002D3299">
        <w:rPr>
          <w:rFonts w:ascii="方正小标宋_GBK" w:eastAsia="方正小标宋_GBK" w:hint="eastAsia"/>
          <w:sz w:val="44"/>
          <w:szCs w:val="44"/>
        </w:rPr>
        <w:t>2022年度江苏省“职业健康达人”公示名单</w:t>
      </w:r>
      <w:bookmarkEnd w:id="0"/>
    </w:p>
    <w:tbl>
      <w:tblPr>
        <w:tblStyle w:val="a7"/>
        <w:tblW w:w="9782" w:type="dxa"/>
        <w:tblInd w:w="-289" w:type="dxa"/>
        <w:tblLook w:val="04A0" w:firstRow="1" w:lastRow="0" w:firstColumn="1" w:lastColumn="0" w:noHBand="0" w:noVBand="1"/>
      </w:tblPr>
      <w:tblGrid>
        <w:gridCol w:w="1137"/>
        <w:gridCol w:w="710"/>
        <w:gridCol w:w="1136"/>
        <w:gridCol w:w="4531"/>
        <w:gridCol w:w="2268"/>
      </w:tblGrid>
      <w:tr w:rsidR="00086D55" w:rsidRPr="00086D55" w:rsidTr="00253275">
        <w:trPr>
          <w:trHeight w:val="409"/>
          <w:tblHeader/>
        </w:trPr>
        <w:tc>
          <w:tcPr>
            <w:tcW w:w="1137" w:type="dxa"/>
            <w:noWrap/>
            <w:vAlign w:val="center"/>
            <w:hideMark/>
          </w:tcPr>
          <w:p w:rsidR="002D3299" w:rsidRPr="00086D55" w:rsidRDefault="00086D55" w:rsidP="00086D55">
            <w:pPr>
              <w:spacing w:line="5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086D55">
              <w:rPr>
                <w:rFonts w:ascii="黑体" w:eastAsia="黑体" w:hAnsi="黑体" w:hint="eastAsia"/>
                <w:sz w:val="28"/>
                <w:szCs w:val="28"/>
              </w:rPr>
              <w:t>设区市</w:t>
            </w:r>
          </w:p>
        </w:tc>
        <w:tc>
          <w:tcPr>
            <w:tcW w:w="710" w:type="dxa"/>
            <w:vAlign w:val="center"/>
            <w:hideMark/>
          </w:tcPr>
          <w:p w:rsidR="002D3299" w:rsidRPr="00086D55" w:rsidRDefault="002D3299" w:rsidP="00086D55">
            <w:pPr>
              <w:spacing w:line="500" w:lineRule="exact"/>
              <w:jc w:val="center"/>
              <w:rPr>
                <w:rFonts w:ascii="黑体" w:eastAsia="黑体" w:hAnsi="黑体"/>
                <w:spacing w:val="-20"/>
                <w:sz w:val="28"/>
                <w:szCs w:val="28"/>
              </w:rPr>
            </w:pPr>
            <w:r w:rsidRPr="00086D55">
              <w:rPr>
                <w:rFonts w:ascii="黑体" w:eastAsia="黑体" w:hAnsi="黑体" w:hint="eastAsia"/>
                <w:spacing w:val="-20"/>
                <w:sz w:val="28"/>
                <w:szCs w:val="28"/>
              </w:rPr>
              <w:t>序号</w:t>
            </w:r>
          </w:p>
        </w:tc>
        <w:tc>
          <w:tcPr>
            <w:tcW w:w="1136" w:type="dxa"/>
            <w:vAlign w:val="center"/>
            <w:hideMark/>
          </w:tcPr>
          <w:p w:rsidR="002D3299" w:rsidRPr="00086D55" w:rsidRDefault="002D3299" w:rsidP="00086D55">
            <w:pPr>
              <w:spacing w:line="5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086D55">
              <w:rPr>
                <w:rFonts w:ascii="黑体" w:eastAsia="黑体" w:hAnsi="黑体" w:hint="eastAsia"/>
                <w:sz w:val="28"/>
                <w:szCs w:val="28"/>
              </w:rPr>
              <w:t>姓</w:t>
            </w:r>
            <w:r w:rsidR="00086D55" w:rsidRPr="00086D55">
              <w:rPr>
                <w:rFonts w:ascii="黑体" w:eastAsia="黑体" w:hAnsi="黑体" w:hint="eastAsia"/>
                <w:sz w:val="28"/>
                <w:szCs w:val="28"/>
              </w:rPr>
              <w:t xml:space="preserve"> </w:t>
            </w:r>
            <w:r w:rsidR="00086D55" w:rsidRPr="00086D55">
              <w:rPr>
                <w:rFonts w:ascii="黑体" w:eastAsia="黑体" w:hAnsi="黑体"/>
                <w:sz w:val="28"/>
                <w:szCs w:val="28"/>
              </w:rPr>
              <w:t xml:space="preserve"> </w:t>
            </w:r>
            <w:r w:rsidRPr="00086D55">
              <w:rPr>
                <w:rFonts w:ascii="黑体" w:eastAsia="黑体" w:hAnsi="黑体" w:hint="eastAsia"/>
                <w:sz w:val="28"/>
                <w:szCs w:val="28"/>
              </w:rPr>
              <w:t>名</w:t>
            </w:r>
          </w:p>
        </w:tc>
        <w:tc>
          <w:tcPr>
            <w:tcW w:w="4531" w:type="dxa"/>
            <w:noWrap/>
            <w:vAlign w:val="center"/>
            <w:hideMark/>
          </w:tcPr>
          <w:p w:rsidR="002D3299" w:rsidRPr="00086D55" w:rsidRDefault="002D3299" w:rsidP="00086D55">
            <w:pPr>
              <w:spacing w:line="5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086D55">
              <w:rPr>
                <w:rFonts w:ascii="黑体" w:eastAsia="黑体" w:hAnsi="黑体" w:hint="eastAsia"/>
                <w:sz w:val="28"/>
                <w:szCs w:val="28"/>
              </w:rPr>
              <w:t>工作单位</w:t>
            </w:r>
          </w:p>
        </w:tc>
        <w:tc>
          <w:tcPr>
            <w:tcW w:w="2268" w:type="dxa"/>
            <w:vAlign w:val="center"/>
            <w:hideMark/>
          </w:tcPr>
          <w:p w:rsidR="002D3299" w:rsidRPr="00086D55" w:rsidRDefault="002D3299" w:rsidP="00086D55">
            <w:pPr>
              <w:spacing w:line="5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086D55">
              <w:rPr>
                <w:rFonts w:ascii="黑体" w:eastAsia="黑体" w:hAnsi="黑体" w:hint="eastAsia"/>
                <w:sz w:val="28"/>
                <w:szCs w:val="28"/>
              </w:rPr>
              <w:t>工作岗位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南京市</w:t>
            </w:r>
          </w:p>
        </w:tc>
        <w:tc>
          <w:tcPr>
            <w:tcW w:w="710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黄丹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丹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南京熊猫汉达科技有限公司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设计</w:t>
            </w:r>
            <w:r w:rsidR="00086D55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马金梅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南京钢铁股份有限公司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管理</w:t>
            </w:r>
            <w:r w:rsidR="00086D55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孙蓬元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光大环保能源（南京）有限公司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工程师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徐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勇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南京昊扬化工装备有限公司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焊工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张晓琳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南京华格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电汽塑业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管理</w:t>
            </w:r>
            <w:r w:rsidR="00086D55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无锡市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张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佳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捷普电子（无锡）有限公司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EHS</w:t>
            </w:r>
            <w:r w:rsidR="00086D55">
              <w:rPr>
                <w:rFonts w:ascii="方正仿宋_GBK" w:hint="eastAsia"/>
                <w:sz w:val="28"/>
                <w:szCs w:val="28"/>
              </w:rPr>
              <w:t>专员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蒋</w:t>
            </w:r>
            <w:proofErr w:type="gramEnd"/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洋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江苏利士德化工有限公司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李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佳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无锡泛生子生物科技有限公司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市场经理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李申澳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无锡东恒新能源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科技有限公司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职业卫生专员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吕</w:t>
            </w:r>
            <w:proofErr w:type="gramEnd"/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健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无锡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迪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思微电子有限公司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总经理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徐州市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魏伟聪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徐州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江煤科技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质检</w:t>
            </w:r>
            <w:r w:rsidR="0031677E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张新志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江苏省蓝丰生物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化工股份有限公司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刘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江苏朗恩机械制造有限公司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焊工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韩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杰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江苏徐塘发电有限责任公司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工会</w:t>
            </w:r>
            <w:r w:rsidR="0031677E">
              <w:rPr>
                <w:rFonts w:ascii="方正仿宋_GBK" w:hint="eastAsia"/>
                <w:sz w:val="28"/>
                <w:szCs w:val="28"/>
              </w:rPr>
              <w:t>干事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张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奎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徐州徐工履带底盘有限公司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常州市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蒋俊国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常州中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车汽车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零部件有限公司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数控操作工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金静莲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常州昌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瑞汽车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部品制造有限公司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护士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李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超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常州星宇车灯股份有限公司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操作工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万汝峰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常州星宇车灯股份有限公司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操作工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王静芳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东风汽车有限公司常州分公司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安技科科长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lastRenderedPageBreak/>
              <w:t>苏州市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华李萍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博思格钢铁（苏州）有限公司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总裁执行助理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张合庆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博思格钢铁（苏州）有限公司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质量控制</w:t>
            </w:r>
            <w:r w:rsidR="0031677E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徐大兵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CF3A91">
            <w:pPr>
              <w:spacing w:line="4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丰田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工业电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装空调压缩机（昆山）有限公司</w:t>
            </w:r>
          </w:p>
        </w:tc>
        <w:tc>
          <w:tcPr>
            <w:tcW w:w="2268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加工保全</w:t>
            </w:r>
            <w:r w:rsidR="0031677E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陆志健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奇瑞捷豹路虎汽车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生产班长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宋晓宇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博思格钢铁（苏州）有限公司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操作员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南通市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何佳庆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南通醋酸纤维有限公司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锅炉运行</w:t>
            </w:r>
            <w:r w:rsidR="00D2749A">
              <w:rPr>
                <w:rFonts w:ascii="方正仿宋_GBK" w:hint="eastAsia"/>
                <w:sz w:val="28"/>
                <w:szCs w:val="28"/>
              </w:rPr>
              <w:t>管理员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梁龙春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江苏正威新材料股份有限公司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热处理工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施</w:t>
            </w:r>
            <w:r w:rsidR="0031677E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31677E">
              <w:rPr>
                <w:rFonts w:ascii="方正仿宋_GBK"/>
                <w:sz w:val="28"/>
                <w:szCs w:val="28"/>
              </w:rPr>
              <w:t xml:space="preserve"> 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坚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厚成新材料（南通）有限公司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职业卫生管理员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徐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峰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江苏正威新材料股份有限公司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朱寿明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亚振家居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连云港市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纪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娅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31677E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灌云县人民医院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康复治疗师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庞</w:t>
            </w:r>
            <w:proofErr w:type="gramEnd"/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雪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江苏斯尔邦石化有限公司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技术员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孙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航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江苏斯尔邦石化有限公司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钳工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赵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坤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江苏斯尔邦石化有限公司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钳工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赵云林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江苏科伦多食品配料有限公司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安环部</w:t>
            </w:r>
            <w:r w:rsidR="00086D55">
              <w:rPr>
                <w:rFonts w:ascii="方正仿宋_GBK" w:hint="eastAsia"/>
                <w:sz w:val="28"/>
                <w:szCs w:val="28"/>
              </w:rPr>
              <w:t>职</w:t>
            </w:r>
            <w:r w:rsidRPr="002D3299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淮安市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董</w:t>
            </w:r>
            <w:r w:rsidR="00086D55">
              <w:rPr>
                <w:rFonts w:ascii="方正仿宋_GBK"/>
                <w:sz w:val="28"/>
                <w:szCs w:val="28"/>
              </w:rPr>
              <w:t xml:space="preserve">  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江苏淮阴发电有限责任公司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发电部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主值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纪慧灵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江苏今世缘酒业股份有限公司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专职评酒员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罗海松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淮安海螺水泥有限责任公司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主管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吴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燕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华能淮阴电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厂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管理</w:t>
            </w:r>
            <w:r w:rsidR="0031677E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夏文标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江苏淮河化工有限公司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总经理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盐城市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朱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陈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江苏中车电机有限公司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杨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林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江苏省农垦麦芽有限公司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陈文井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江苏八菱海螺水泥有限公司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职业卫生管理员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孙金国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江苏八菱海螺水泥有限公司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电气维修</w:t>
            </w:r>
            <w:r w:rsidR="0031677E">
              <w:rPr>
                <w:rFonts w:ascii="方正仿宋_GBK" w:hint="eastAsia"/>
                <w:sz w:val="28"/>
                <w:szCs w:val="28"/>
              </w:rPr>
              <w:t>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朱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遥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盐城市亭湖区人民医院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临床</w:t>
            </w:r>
            <w:r w:rsidR="00086D55">
              <w:rPr>
                <w:rFonts w:ascii="方正仿宋_GBK" w:hint="eastAsia"/>
                <w:sz w:val="28"/>
                <w:szCs w:val="28"/>
              </w:rPr>
              <w:t>医生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扬州市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陈翠香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江苏扬农锦湖化工有限公司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内控</w:t>
            </w:r>
            <w:r w:rsidR="00D2749A">
              <w:rPr>
                <w:rFonts w:ascii="方正仿宋_GBK" w:hint="eastAsia"/>
                <w:sz w:val="28"/>
                <w:szCs w:val="28"/>
              </w:rPr>
              <w:t>员</w:t>
            </w:r>
            <w:proofErr w:type="gramEnd"/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刘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玲</w:t>
            </w:r>
          </w:p>
        </w:tc>
        <w:tc>
          <w:tcPr>
            <w:tcW w:w="4531" w:type="dxa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江苏新天宝机械有限公司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796872">
            <w:pPr>
              <w:spacing w:line="4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办公室主任兼EHS管理员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王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俊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扬州市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首拓环境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科技有限公司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焚烧车间班长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王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中铁宝桥（扬州）有限公司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詹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菲菲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扬州日兴生物科技股份有限公司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796872">
            <w:pPr>
              <w:spacing w:line="4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职业卫生管理</w:t>
            </w:r>
            <w:r w:rsidR="0031677E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镇江市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吴长亮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镇江北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新建材有限公司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调度</w:t>
            </w:r>
            <w:r w:rsidR="0031677E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张家伟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江苏超力电器有限公司</w:t>
            </w:r>
          </w:p>
        </w:tc>
        <w:tc>
          <w:tcPr>
            <w:tcW w:w="2268" w:type="dxa"/>
            <w:hideMark/>
          </w:tcPr>
          <w:p w:rsidR="002D3299" w:rsidRPr="002D3299" w:rsidRDefault="0031677E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>
              <w:rPr>
                <w:rFonts w:ascii="方正仿宋_GBK" w:hint="eastAsia"/>
                <w:sz w:val="28"/>
                <w:szCs w:val="28"/>
              </w:rPr>
              <w:t>行政管理</w:t>
            </w:r>
            <w:r w:rsidR="00253275">
              <w:rPr>
                <w:rFonts w:ascii="方正仿宋_GBK" w:hint="eastAsia"/>
                <w:sz w:val="28"/>
                <w:szCs w:val="28"/>
              </w:rPr>
              <w:t>职</w:t>
            </w:r>
            <w:r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师玉宝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威腾电气</w:t>
            </w:r>
            <w:proofErr w:type="gramEnd"/>
            <w:r w:rsidRPr="002D3299">
              <w:rPr>
                <w:rFonts w:ascii="方正仿宋_GBK" w:hint="eastAsia"/>
                <w:sz w:val="28"/>
                <w:szCs w:val="28"/>
              </w:rPr>
              <w:t>集团股份有限公司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杨学民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江苏镇江发电有限公司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燃料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主任师</w:t>
            </w:r>
            <w:proofErr w:type="gramEnd"/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梁正杰</w:t>
            </w:r>
          </w:p>
        </w:tc>
        <w:tc>
          <w:tcPr>
            <w:tcW w:w="4531" w:type="dxa"/>
            <w:noWrap/>
            <w:vAlign w:val="center"/>
            <w:hideMark/>
          </w:tcPr>
          <w:p w:rsidR="002D3299" w:rsidRPr="002D3299" w:rsidRDefault="002D3299" w:rsidP="00CF3A91">
            <w:pPr>
              <w:spacing w:line="4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中节能太阳能科技（镇江）有限公司</w:t>
            </w:r>
          </w:p>
        </w:tc>
        <w:tc>
          <w:tcPr>
            <w:tcW w:w="2268" w:type="dxa"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工程师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泰州市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陈立平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江苏国信靖江发电有限公司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工程部</w:t>
            </w:r>
            <w:r w:rsidR="0031677E">
              <w:rPr>
                <w:rFonts w:ascii="方正仿宋_GBK" w:hint="eastAsia"/>
                <w:sz w:val="28"/>
                <w:szCs w:val="28"/>
              </w:rPr>
              <w:t>管理员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蒋</w:t>
            </w:r>
            <w:proofErr w:type="gramEnd"/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帅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华东油气分公司泰州采油厂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采油工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蒋</w:t>
            </w:r>
            <w:proofErr w:type="gramEnd"/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滢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格林美（江苏）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钴业股份有限公司</w:t>
            </w:r>
            <w:proofErr w:type="gramEnd"/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DCS中控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刘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东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国家能源集团泰州发电有限公司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运行</w:t>
            </w:r>
            <w:r w:rsidR="00253275">
              <w:rPr>
                <w:rFonts w:ascii="方正仿宋_GBK" w:hint="eastAsia"/>
                <w:sz w:val="28"/>
                <w:szCs w:val="28"/>
              </w:rPr>
              <w:t>操作工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王维军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泰州兴达特种钢丝绳有限公司</w:t>
            </w:r>
          </w:p>
        </w:tc>
        <w:tc>
          <w:tcPr>
            <w:tcW w:w="2268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工艺班长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 w:val="restart"/>
            <w:noWrap/>
            <w:vAlign w:val="center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宿迁市</w:t>
            </w: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1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姬长</w:t>
            </w:r>
            <w:proofErr w:type="gramStart"/>
            <w:r w:rsidRPr="002D3299">
              <w:rPr>
                <w:rFonts w:ascii="方正仿宋_GBK" w:hint="eastAsia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斯迪克新型材料（江苏）有限公司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安全工程师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2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廖世聪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江苏洋河酒厂股份有限公司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管理部员工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3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罗秀莲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国家能源集团宿迁发电有限公司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健康环保专</w:t>
            </w:r>
            <w:r w:rsidR="0031677E">
              <w:rPr>
                <w:rFonts w:ascii="方正仿宋_GBK" w:hint="eastAsia"/>
                <w:sz w:val="28"/>
                <w:szCs w:val="28"/>
              </w:rPr>
              <w:t>员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4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孙海波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江苏双沟酒业股份有限公司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带班主任</w:t>
            </w:r>
          </w:p>
        </w:tc>
      </w:tr>
      <w:tr w:rsidR="00086D55" w:rsidRPr="002D3299" w:rsidTr="00253275">
        <w:trPr>
          <w:trHeight w:val="247"/>
        </w:trPr>
        <w:tc>
          <w:tcPr>
            <w:tcW w:w="1137" w:type="dxa"/>
            <w:vMerge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</w:p>
        </w:tc>
        <w:tc>
          <w:tcPr>
            <w:tcW w:w="710" w:type="dxa"/>
            <w:hideMark/>
          </w:tcPr>
          <w:p w:rsidR="002D3299" w:rsidRPr="002D3299" w:rsidRDefault="002D3299" w:rsidP="00086D55">
            <w:pPr>
              <w:spacing w:line="500" w:lineRule="exact"/>
              <w:jc w:val="center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5</w:t>
            </w:r>
          </w:p>
        </w:tc>
        <w:tc>
          <w:tcPr>
            <w:tcW w:w="1136" w:type="dxa"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张</w:t>
            </w:r>
            <w:r w:rsidR="00086D55">
              <w:rPr>
                <w:rFonts w:ascii="方正仿宋_GBK" w:hint="eastAsia"/>
                <w:sz w:val="28"/>
                <w:szCs w:val="28"/>
              </w:rPr>
              <w:t xml:space="preserve"> </w:t>
            </w:r>
            <w:r w:rsidR="00086D55">
              <w:rPr>
                <w:rFonts w:ascii="方正仿宋_GBK"/>
                <w:sz w:val="28"/>
                <w:szCs w:val="28"/>
              </w:rPr>
              <w:t xml:space="preserve"> </w:t>
            </w:r>
            <w:r w:rsidRPr="002D3299">
              <w:rPr>
                <w:rFonts w:ascii="方正仿宋_GBK" w:hint="eastAsia"/>
                <w:sz w:val="28"/>
                <w:szCs w:val="28"/>
              </w:rPr>
              <w:t>洁</w:t>
            </w:r>
          </w:p>
        </w:tc>
        <w:tc>
          <w:tcPr>
            <w:tcW w:w="4531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百威（宿迁）啤酒有限公司</w:t>
            </w:r>
          </w:p>
        </w:tc>
        <w:tc>
          <w:tcPr>
            <w:tcW w:w="2268" w:type="dxa"/>
            <w:noWrap/>
            <w:hideMark/>
          </w:tcPr>
          <w:p w:rsidR="002D3299" w:rsidRPr="002D3299" w:rsidRDefault="002D3299" w:rsidP="00086D55">
            <w:pPr>
              <w:spacing w:line="500" w:lineRule="exact"/>
              <w:rPr>
                <w:rFonts w:ascii="方正仿宋_GBK"/>
                <w:sz w:val="28"/>
                <w:szCs w:val="28"/>
              </w:rPr>
            </w:pPr>
            <w:r w:rsidRPr="002D3299">
              <w:rPr>
                <w:rFonts w:ascii="方正仿宋_GBK" w:hint="eastAsia"/>
                <w:sz w:val="28"/>
                <w:szCs w:val="28"/>
              </w:rPr>
              <w:t>安全主管</w:t>
            </w:r>
          </w:p>
        </w:tc>
      </w:tr>
    </w:tbl>
    <w:p w:rsidR="002D3299" w:rsidRPr="006A01AA" w:rsidRDefault="002D3299" w:rsidP="00253275"/>
    <w:sectPr w:rsidR="002D3299" w:rsidRPr="006A01AA" w:rsidSect="00B747B3">
      <w:footerReference w:type="first" r:id="rId7"/>
      <w:pgSz w:w="11906" w:h="16838" w:code="9"/>
      <w:pgMar w:top="2098" w:right="1474" w:bottom="1985" w:left="1588" w:header="567" w:footer="1134" w:gutter="0"/>
      <w:pgNumType w:fmt="numberInDash"/>
      <w:cols w:space="425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391" w:rsidRDefault="001E3391" w:rsidP="00271BA8">
      <w:r>
        <w:separator/>
      </w:r>
    </w:p>
  </w:endnote>
  <w:endnote w:type="continuationSeparator" w:id="0">
    <w:p w:rsidR="001E3391" w:rsidRDefault="001E3391" w:rsidP="00271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29572059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271BA8" w:rsidRPr="00271BA8" w:rsidRDefault="00271BA8">
        <w:pPr>
          <w:pStyle w:val="a4"/>
          <w:jc w:val="center"/>
          <w:rPr>
            <w:rFonts w:asciiTheme="minorEastAsia" w:eastAsiaTheme="minorEastAsia" w:hAnsiTheme="minorEastAsia"/>
            <w:sz w:val="28"/>
            <w:szCs w:val="28"/>
          </w:rPr>
        </w:pPr>
        <w:r w:rsidRPr="00271BA8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Pr="00271BA8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271BA8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A8576C" w:rsidRPr="00A8576C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A8576C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1 -</w:t>
        </w:r>
        <w:r w:rsidRPr="00271BA8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271BA8" w:rsidRDefault="00271BA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391" w:rsidRDefault="001E3391" w:rsidP="00271BA8">
      <w:r>
        <w:separator/>
      </w:r>
    </w:p>
  </w:footnote>
  <w:footnote w:type="continuationSeparator" w:id="0">
    <w:p w:rsidR="001E3391" w:rsidRDefault="001E3391" w:rsidP="00271B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58"/>
  <w:drawingGridVerticalSpacing w:val="579"/>
  <w:displayHorizontalDrawingGridEvery w:val="0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BA8"/>
    <w:rsid w:val="00066734"/>
    <w:rsid w:val="00074E4C"/>
    <w:rsid w:val="00086D55"/>
    <w:rsid w:val="000E2E01"/>
    <w:rsid w:val="00105739"/>
    <w:rsid w:val="00116F83"/>
    <w:rsid w:val="001731F6"/>
    <w:rsid w:val="001E3391"/>
    <w:rsid w:val="00201804"/>
    <w:rsid w:val="00253275"/>
    <w:rsid w:val="002667ED"/>
    <w:rsid w:val="00271BA8"/>
    <w:rsid w:val="00285DDC"/>
    <w:rsid w:val="002D3299"/>
    <w:rsid w:val="0030438F"/>
    <w:rsid w:val="0031677E"/>
    <w:rsid w:val="00417F69"/>
    <w:rsid w:val="004E5DEC"/>
    <w:rsid w:val="005A3E4F"/>
    <w:rsid w:val="006A01AA"/>
    <w:rsid w:val="00793628"/>
    <w:rsid w:val="00796872"/>
    <w:rsid w:val="008A3588"/>
    <w:rsid w:val="008F49A7"/>
    <w:rsid w:val="0090271C"/>
    <w:rsid w:val="00920767"/>
    <w:rsid w:val="00984ACC"/>
    <w:rsid w:val="009A070A"/>
    <w:rsid w:val="00A82897"/>
    <w:rsid w:val="00A8576C"/>
    <w:rsid w:val="00AC5E8C"/>
    <w:rsid w:val="00AD764D"/>
    <w:rsid w:val="00B3128C"/>
    <w:rsid w:val="00B32912"/>
    <w:rsid w:val="00B747B3"/>
    <w:rsid w:val="00BD28F7"/>
    <w:rsid w:val="00CF3A91"/>
    <w:rsid w:val="00D2749A"/>
    <w:rsid w:val="00E1213E"/>
    <w:rsid w:val="00E14070"/>
    <w:rsid w:val="00EF3006"/>
    <w:rsid w:val="00F5741F"/>
    <w:rsid w:val="00F62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BA8"/>
    <w:pPr>
      <w:widowControl w:val="0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1B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1BA8"/>
    <w:rPr>
      <w:rFonts w:ascii="Times New Roman" w:eastAsia="方正仿宋_GBK" w:hAnsi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1B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1BA8"/>
    <w:rPr>
      <w:rFonts w:ascii="Times New Roman" w:eastAsia="方正仿宋_GBK" w:hAnsi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74E4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74E4C"/>
    <w:rPr>
      <w:rFonts w:ascii="Times New Roman" w:eastAsia="方正仿宋_GBK" w:hAnsi="Times New Roman"/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2D3299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2D3299"/>
    <w:rPr>
      <w:rFonts w:ascii="Times New Roman" w:eastAsia="方正仿宋_GBK" w:hAnsi="Times New Roman"/>
      <w:sz w:val="32"/>
    </w:rPr>
  </w:style>
  <w:style w:type="table" w:styleId="a7">
    <w:name w:val="Table Grid"/>
    <w:basedOn w:val="a1"/>
    <w:uiPriority w:val="39"/>
    <w:rsid w:val="002D329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BA8"/>
    <w:pPr>
      <w:widowControl w:val="0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1B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1BA8"/>
    <w:rPr>
      <w:rFonts w:ascii="Times New Roman" w:eastAsia="方正仿宋_GBK" w:hAnsi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1B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1BA8"/>
    <w:rPr>
      <w:rFonts w:ascii="Times New Roman" w:eastAsia="方正仿宋_GBK" w:hAnsi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74E4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74E4C"/>
    <w:rPr>
      <w:rFonts w:ascii="Times New Roman" w:eastAsia="方正仿宋_GBK" w:hAnsi="Times New Roman"/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2D3299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2D3299"/>
    <w:rPr>
      <w:rFonts w:ascii="Times New Roman" w:eastAsia="方正仿宋_GBK" w:hAnsi="Times New Roman"/>
      <w:sz w:val="32"/>
    </w:rPr>
  </w:style>
  <w:style w:type="table" w:styleId="a7">
    <w:name w:val="Table Grid"/>
    <w:basedOn w:val="a1"/>
    <w:uiPriority w:val="39"/>
    <w:rsid w:val="002D329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189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272</Words>
  <Characters>1551</Characters>
  <Application>Microsoft Office Word</Application>
  <DocSecurity>0</DocSecurity>
  <Lines>12</Lines>
  <Paragraphs>3</Paragraphs>
  <ScaleCrop>false</ScaleCrop>
  <Company>神州网信技术有限公司</Company>
  <LinksUpToDate>false</LinksUpToDate>
  <CharactersWithSpaces>1820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cys</dc:creator>
  <cp:lastModifiedBy>陈前</cp:lastModifiedBy>
  <cp:revision>2</cp:revision>
  <cp:lastPrinted>2023-01-03T07:25:00Z</cp:lastPrinted>
  <dcterms:created xsi:type="dcterms:W3CDTF">2023-01-04T07:59:00Z</dcterms:created>
  <dcterms:modified xsi:type="dcterms:W3CDTF">2023-01-04T07:59:00Z</dcterms:modified>
</cp:coreProperties>
</file>