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3D" w:rsidRDefault="0003583D" w:rsidP="0003583D">
      <w:pPr>
        <w:pStyle w:val="1"/>
        <w:tabs>
          <w:tab w:val="right" w:pos="7587"/>
        </w:tabs>
        <w:adjustRightInd w:val="0"/>
        <w:snapToGrid w:val="0"/>
        <w:spacing w:line="560" w:lineRule="exact"/>
        <w:rPr>
          <w:rFonts w:ascii="方正仿宋_GBK" w:eastAsia="方正仿宋_GBK" w:hAnsi="黑体" w:cs="Times New Roman"/>
          <w:szCs w:val="32"/>
        </w:rPr>
      </w:pPr>
      <w:r>
        <w:rPr>
          <w:rFonts w:ascii="方正仿宋_GBK" w:eastAsia="方正仿宋_GBK" w:hAnsi="黑体" w:cs="Times New Roman" w:hint="eastAsia"/>
          <w:szCs w:val="32"/>
        </w:rPr>
        <w:t>附件2</w:t>
      </w:r>
    </w:p>
    <w:p w:rsidR="0003583D" w:rsidRDefault="0003583D" w:rsidP="0003583D">
      <w:pPr>
        <w:pStyle w:val="1"/>
        <w:tabs>
          <w:tab w:val="right" w:pos="7587"/>
        </w:tabs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sz w:val="44"/>
          <w:szCs w:val="44"/>
          <w:u w:val="single"/>
        </w:rPr>
      </w:pPr>
    </w:p>
    <w:p w:rsidR="0003583D" w:rsidRDefault="0003583D" w:rsidP="0003583D">
      <w:pPr>
        <w:pStyle w:val="1"/>
        <w:tabs>
          <w:tab w:val="right" w:pos="7587"/>
        </w:tabs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proofErr w:type="gramStart"/>
      <w:r>
        <w:rPr>
          <w:rFonts w:ascii="宋体" w:eastAsia="宋体" w:hAnsi="宋体" w:hint="eastAsia"/>
          <w:b/>
          <w:sz w:val="44"/>
          <w:szCs w:val="44"/>
        </w:rPr>
        <w:t>健康企业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建设优秀案例提交表</w:t>
      </w:r>
    </w:p>
    <w:bookmarkEnd w:id="0"/>
    <w:p w:rsidR="0003583D" w:rsidRDefault="0003583D" w:rsidP="0003583D">
      <w:pPr>
        <w:pStyle w:val="1"/>
        <w:tabs>
          <w:tab w:val="right" w:pos="7587"/>
        </w:tabs>
        <w:adjustRightInd w:val="0"/>
        <w:snapToGrid w:val="0"/>
        <w:spacing w:line="560" w:lineRule="exact"/>
        <w:rPr>
          <w:rFonts w:ascii="宋体" w:eastAsia="宋体" w:hAnsi="宋体"/>
          <w:sz w:val="40"/>
          <w:szCs w:val="44"/>
        </w:rPr>
      </w:pP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56"/>
        <w:gridCol w:w="2489"/>
        <w:gridCol w:w="1700"/>
        <w:gridCol w:w="2554"/>
      </w:tblGrid>
      <w:tr w:rsidR="0003583D" w:rsidTr="00DE2988">
        <w:trPr>
          <w:trHeight w:val="692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提交单位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ind w:right="-108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3583D" w:rsidTr="00DE2988">
        <w:trPr>
          <w:trHeight w:val="692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提交数量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ind w:right="-108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</w:rPr>
              <w:t>行政推广案例：____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</w:rPr>
              <w:t>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</w:rPr>
              <w:t>；企业建设案例：____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</w:rPr>
              <w:t>个</w:t>
            </w:r>
            <w:proofErr w:type="gramEnd"/>
            <w:r>
              <w:rPr>
                <w:rFonts w:cs="仿宋_GB2312" w:hint="eastAsia"/>
                <w:sz w:val="28"/>
              </w:rPr>
              <w:t>。</w:t>
            </w:r>
          </w:p>
        </w:tc>
      </w:tr>
      <w:tr w:rsidR="0003583D" w:rsidTr="00DE2988">
        <w:trPr>
          <w:trHeight w:val="80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案</w:t>
            </w:r>
          </w:p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例</w:t>
            </w:r>
          </w:p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名</w:t>
            </w:r>
          </w:p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行政</w:t>
            </w:r>
            <w:r>
              <w:rPr>
                <w:rFonts w:ascii="仿宋_GB2312" w:eastAsia="仿宋_GB2312" w:hAnsi="仿宋_GB2312" w:cs="仿宋_GB2312"/>
                <w:sz w:val="28"/>
              </w:rPr>
              <w:t>推广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ind w:right="-108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</w:tr>
      <w:tr w:rsidR="0003583D" w:rsidTr="00DE2988">
        <w:trPr>
          <w:trHeight w:val="620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</w:p>
        </w:tc>
      </w:tr>
      <w:tr w:rsidR="0003583D" w:rsidTr="00DE2988">
        <w:trPr>
          <w:trHeight w:val="465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企业</w:t>
            </w:r>
            <w:r>
              <w:rPr>
                <w:rFonts w:ascii="仿宋_GB2312" w:eastAsia="仿宋_GB2312" w:hAnsi="仿宋_GB2312" w:cs="仿宋_GB2312"/>
                <w:sz w:val="28"/>
              </w:rPr>
              <w:t>建设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</w:tr>
      <w:tr w:rsidR="0003583D" w:rsidTr="00DE2988">
        <w:trPr>
          <w:trHeight w:val="389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</w:p>
        </w:tc>
      </w:tr>
      <w:tr w:rsidR="0003583D" w:rsidTr="00DE2988">
        <w:trPr>
          <w:trHeight w:val="582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3</w:t>
            </w:r>
          </w:p>
        </w:tc>
      </w:tr>
      <w:tr w:rsidR="0003583D" w:rsidTr="00DE2988">
        <w:trPr>
          <w:trHeight w:val="582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4</w:t>
            </w:r>
          </w:p>
        </w:tc>
      </w:tr>
      <w:tr w:rsidR="0003583D" w:rsidTr="00DE2988">
        <w:trPr>
          <w:trHeight w:val="582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5</w:t>
            </w:r>
          </w:p>
        </w:tc>
      </w:tr>
      <w:tr w:rsidR="0003583D" w:rsidTr="00DE2988">
        <w:trPr>
          <w:trHeight w:val="727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部门及职务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3583D" w:rsidTr="00DE2988">
        <w:trPr>
          <w:trHeight w:val="692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座机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手机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3583D" w:rsidTr="00DE2988">
        <w:trPr>
          <w:trHeight w:val="692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邮箱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03583D" w:rsidTr="00DE2988">
        <w:trPr>
          <w:trHeight w:val="2946"/>
          <w:jc w:val="center"/>
        </w:trPr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     </w:t>
            </w:r>
          </w:p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</w:t>
            </w:r>
          </w:p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提交单位意见（盖章）                             </w:t>
            </w:r>
          </w:p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ind w:right="966"/>
              <w:jc w:val="right"/>
              <w:rPr>
                <w:rFonts w:ascii="仿宋_GB2312" w:eastAsia="仿宋_GB2312" w:hAnsi="仿宋_GB2312" w:cs="仿宋_GB2312"/>
                <w:sz w:val="28"/>
              </w:rPr>
            </w:pPr>
          </w:p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ind w:right="966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  年    月    日</w:t>
            </w:r>
          </w:p>
          <w:p w:rsidR="0003583D" w:rsidRDefault="0003583D" w:rsidP="00DE2988">
            <w:pPr>
              <w:pStyle w:val="1"/>
              <w:adjustRightInd w:val="0"/>
              <w:snapToGrid w:val="0"/>
              <w:spacing w:line="560" w:lineRule="exact"/>
              <w:ind w:right="966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</w:tbl>
    <w:p w:rsidR="0003583D" w:rsidRDefault="0003583D" w:rsidP="0003583D">
      <w:pPr>
        <w:adjustRightInd w:val="0"/>
        <w:snapToGrid w:val="0"/>
        <w:spacing w:line="600" w:lineRule="exact"/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lastRenderedPageBreak/>
        <w:t>备注：此表由设区市卫生健康委填写，提供扫描件及WORD版，同具体案例于2022年12月15日前报送至邮箱jsjkqy@163.com。</w:t>
      </w:r>
    </w:p>
    <w:p w:rsidR="00581027" w:rsidRPr="0003583D" w:rsidRDefault="00581027"/>
    <w:sectPr w:rsidR="00581027" w:rsidRPr="00035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3D"/>
    <w:rsid w:val="0003583D"/>
    <w:rsid w:val="005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03583D"/>
    <w:pPr>
      <w:widowControl w:val="0"/>
      <w:jc w:val="both"/>
    </w:pPr>
    <w:rPr>
      <w:rFonts w:ascii="仿宋" w:eastAsia="仿宋" w:hAnsi="仿宋" w:cs="Calibri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03583D"/>
    <w:pPr>
      <w:widowControl w:val="0"/>
      <w:jc w:val="both"/>
    </w:pPr>
    <w:rPr>
      <w:rFonts w:ascii="仿宋" w:eastAsia="仿宋" w:hAnsi="仿宋" w:cs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2022-10-24T07:35:00Z</dcterms:created>
  <dcterms:modified xsi:type="dcterms:W3CDTF">2022-10-24T07:35:00Z</dcterms:modified>
</cp:coreProperties>
</file>