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0AE" w:rsidRDefault="000E20AE" w:rsidP="000E20AE">
      <w:pPr>
        <w:spacing w:line="59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附件3</w:t>
      </w:r>
    </w:p>
    <w:p w:rsidR="000E20AE" w:rsidRDefault="000E20AE" w:rsidP="000E20AE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2024年《职业病防治法》宣传周推荐宣传用语</w:t>
      </w:r>
    </w:p>
    <w:bookmarkEnd w:id="0"/>
    <w:p w:rsidR="000E20AE" w:rsidRDefault="000E20AE" w:rsidP="000E20AE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 xml:space="preserve"> 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1.职业健康，你我同行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2.坚持预防为主，守护职业健康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3.体面劳动，健康工作，快乐生活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4.保障劳动者健康，助力健康中国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5.守护职业健康，同享幸福人生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6.崇尚职业健康，远离职业危害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7.建设健康企业，争做</w:t>
      </w:r>
      <w:proofErr w:type="gramStart"/>
      <w:r>
        <w:rPr>
          <w:rFonts w:ascii="方正仿宋_GBK" w:eastAsia="方正仿宋_GBK" w:hAnsi="方正仿宋_GBK" w:cs="方正仿宋_GBK"/>
          <w:sz w:val="32"/>
          <w:szCs w:val="32"/>
        </w:rPr>
        <w:t>健康达</w:t>
      </w:r>
      <w:proofErr w:type="gramEnd"/>
      <w:r>
        <w:rPr>
          <w:rFonts w:ascii="方正仿宋_GBK" w:eastAsia="方正仿宋_GBK" w:hAnsi="方正仿宋_GBK" w:cs="方正仿宋_GBK"/>
          <w:sz w:val="32"/>
          <w:szCs w:val="32"/>
        </w:rPr>
        <w:t>人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8.关注职业健康，守护最美劳动者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9.预防职业病危害，守护劳动者健康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10.提升职业健康素养，助力高质量发展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11.打造健康劳动者队伍，支撑中国式现代化建设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12.依法依规开展职业健康技术服务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 xml:space="preserve">13.职业病危害项目申报是用人单位的法定义务 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14.开展中小</w:t>
      </w:r>
      <w:proofErr w:type="gramStart"/>
      <w:r>
        <w:rPr>
          <w:rFonts w:ascii="方正仿宋_GBK" w:eastAsia="方正仿宋_GBK" w:hAnsi="方正仿宋_GBK" w:cs="方正仿宋_GBK"/>
          <w:sz w:val="32"/>
          <w:szCs w:val="32"/>
        </w:rPr>
        <w:t>微企业</w:t>
      </w:r>
      <w:proofErr w:type="gramEnd"/>
      <w:r>
        <w:rPr>
          <w:rFonts w:ascii="方正仿宋_GBK" w:eastAsia="方正仿宋_GBK" w:hAnsi="方正仿宋_GBK" w:cs="方正仿宋_GBK"/>
          <w:sz w:val="32"/>
          <w:szCs w:val="32"/>
        </w:rPr>
        <w:t>职业健康帮扶，保障劳动者职业健康权益</w:t>
      </w:r>
    </w:p>
    <w:p w:rsidR="000E20AE" w:rsidRDefault="000E20AE" w:rsidP="000E20AE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15.推进职业健康保护行动，提升劳动者职业健康素养</w:t>
      </w:r>
    </w:p>
    <w:p w:rsidR="000E20AE" w:rsidRDefault="000E20AE" w:rsidP="000E20AE">
      <w:pPr>
        <w:spacing w:line="59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 xml:space="preserve"> </w:t>
      </w:r>
    </w:p>
    <w:p w:rsidR="00EE7604" w:rsidRPr="000E20AE" w:rsidRDefault="00EE7604"/>
    <w:sectPr w:rsidR="00EE7604" w:rsidRPr="000E20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0AE"/>
    <w:rsid w:val="000E20AE"/>
    <w:rsid w:val="00EE7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0E20A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0E20A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>china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2024-04-18T07:15:00Z</dcterms:created>
  <dcterms:modified xsi:type="dcterms:W3CDTF">2024-04-18T07:16:00Z</dcterms:modified>
</cp:coreProperties>
</file>