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16A4" w:rsidRPr="00CA3B52" w:rsidRDefault="00B616A4" w:rsidP="00B616A4">
      <w:pPr>
        <w:rPr>
          <w:rFonts w:ascii="Times New Roman" w:eastAsia="方正仿宋_GBK" w:hAnsi="Times New Roman" w:cs="Times New Roman"/>
          <w:sz w:val="32"/>
          <w:szCs w:val="32"/>
        </w:rPr>
      </w:pPr>
      <w:r w:rsidRPr="00CA3B52">
        <w:rPr>
          <w:rFonts w:ascii="Times New Roman" w:eastAsia="黑体" w:hAnsi="黑体" w:cs="Times New Roman"/>
          <w:sz w:val="32"/>
          <w:szCs w:val="32"/>
        </w:rPr>
        <w:t>附件</w:t>
      </w:r>
    </w:p>
    <w:p w:rsidR="00B616A4" w:rsidRPr="00052BF1" w:rsidRDefault="00B616A4" w:rsidP="00B616A4">
      <w:pPr>
        <w:spacing w:line="640" w:lineRule="exact"/>
        <w:jc w:val="center"/>
        <w:rPr>
          <w:rFonts w:ascii="Times New Roman" w:eastAsia="方正小标宋_GBK" w:hAnsi="Times New Roman" w:cs="Times New Roman"/>
          <w:color w:val="000000"/>
          <w:sz w:val="44"/>
          <w:szCs w:val="44"/>
        </w:rPr>
      </w:pPr>
      <w:r w:rsidRPr="00052BF1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2020</w:t>
      </w:r>
      <w:r w:rsidRPr="00052BF1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年度真抓</w:t>
      </w:r>
      <w:proofErr w:type="gramStart"/>
      <w:r w:rsidRPr="00052BF1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实干成效</w:t>
      </w:r>
      <w:proofErr w:type="gramEnd"/>
      <w:r w:rsidRPr="00052BF1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明显</w:t>
      </w:r>
    </w:p>
    <w:p w:rsidR="00B616A4" w:rsidRPr="00052BF1" w:rsidRDefault="00B616A4" w:rsidP="00B616A4">
      <w:pPr>
        <w:spacing w:line="640" w:lineRule="exact"/>
        <w:jc w:val="center"/>
        <w:rPr>
          <w:rFonts w:ascii="Times New Roman" w:eastAsia="方正小标宋_GBK" w:hAnsi="Times New Roman" w:cs="Times New Roman"/>
          <w:color w:val="000000"/>
          <w:sz w:val="44"/>
          <w:szCs w:val="44"/>
        </w:rPr>
      </w:pPr>
      <w:r w:rsidRPr="00052BF1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拟</w:t>
      </w:r>
      <w:r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推荐省政府</w:t>
      </w:r>
      <w:r>
        <w:rPr>
          <w:rFonts w:ascii="Times New Roman" w:eastAsia="方正小标宋_GBK" w:hAnsi="Times New Roman" w:cs="Times New Roman"/>
          <w:color w:val="000000"/>
          <w:sz w:val="44"/>
          <w:szCs w:val="44"/>
        </w:rPr>
        <w:t>表彰</w:t>
      </w:r>
      <w:r w:rsidRPr="00052BF1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激励地方名单</w:t>
      </w:r>
    </w:p>
    <w:p w:rsidR="00B616A4" w:rsidRDefault="00B616A4" w:rsidP="00B616A4">
      <w:pPr>
        <w:spacing w:line="640" w:lineRule="exact"/>
        <w:jc w:val="center"/>
        <w:rPr>
          <w:rFonts w:ascii="Times New Roman" w:eastAsia="方正小标宋_GBK" w:hAnsi="Times New Roman" w:cs="Times New Roman"/>
          <w:color w:val="000000"/>
          <w:sz w:val="44"/>
          <w:szCs w:val="44"/>
        </w:rPr>
      </w:pPr>
      <w:r>
        <w:rPr>
          <w:rFonts w:ascii="楷体_GB2312" w:eastAsia="楷体_GB2312" w:hint="eastAsia"/>
          <w:color w:val="000000"/>
          <w:sz w:val="32"/>
          <w:szCs w:val="32"/>
          <w:shd w:val="clear" w:color="auto" w:fill="FFFFFF"/>
        </w:rPr>
        <w:t>（按行政区划排序）</w:t>
      </w:r>
    </w:p>
    <w:p w:rsidR="00B616A4" w:rsidRDefault="00B616A4" w:rsidP="00B616A4">
      <w:pPr>
        <w:spacing w:line="640" w:lineRule="exact"/>
        <w:rPr>
          <w:rFonts w:ascii="Times New Roman" w:eastAsia="方正小标宋_GBK" w:hAnsi="Times New Roman" w:cs="Times New Roman"/>
          <w:color w:val="000000"/>
          <w:sz w:val="44"/>
          <w:szCs w:val="44"/>
        </w:rPr>
      </w:pPr>
    </w:p>
    <w:p w:rsidR="00B616A4" w:rsidRPr="00052BF1" w:rsidRDefault="00B616A4" w:rsidP="00B616A4">
      <w:pPr>
        <w:spacing w:line="640" w:lineRule="exact"/>
        <w:ind w:firstLineChars="200" w:firstLine="640"/>
        <w:rPr>
          <w:rFonts w:ascii="黑体" w:eastAsia="黑体" w:hAnsi="黑体" w:cs="Times New Roman"/>
          <w:color w:val="000000"/>
          <w:sz w:val="32"/>
          <w:szCs w:val="32"/>
        </w:rPr>
      </w:pPr>
      <w:r w:rsidRPr="00052BF1">
        <w:rPr>
          <w:rFonts w:ascii="黑体" w:eastAsia="黑体" w:hAnsi="黑体" w:cs="Times New Roman" w:hint="eastAsia"/>
          <w:color w:val="000000"/>
          <w:sz w:val="32"/>
          <w:szCs w:val="32"/>
        </w:rPr>
        <w:t>一</w:t>
      </w:r>
      <w:r w:rsidRPr="00052BF1">
        <w:rPr>
          <w:rFonts w:ascii="黑体" w:eastAsia="黑体" w:hAnsi="黑体" w:cs="Times New Roman"/>
          <w:color w:val="000000"/>
          <w:sz w:val="32"/>
          <w:szCs w:val="32"/>
        </w:rPr>
        <w:t>、</w:t>
      </w:r>
      <w:r w:rsidRPr="00052BF1">
        <w:rPr>
          <w:rFonts w:ascii="黑体" w:eastAsia="黑体" w:hAnsi="黑体" w:cs="Times New Roman" w:hint="eastAsia"/>
          <w:color w:val="000000"/>
          <w:sz w:val="32"/>
          <w:szCs w:val="32"/>
        </w:rPr>
        <w:t>公立医院综合改革</w:t>
      </w:r>
    </w:p>
    <w:p w:rsidR="00B616A4" w:rsidRDefault="00B616A4" w:rsidP="00B616A4">
      <w:pPr>
        <w:ind w:firstLine="63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方正仿宋简体" w:hAnsi="Times New Roman" w:cs="Times New Roman" w:hint="eastAsia"/>
          <w:sz w:val="32"/>
          <w:szCs w:val="32"/>
        </w:rPr>
        <w:t>南京市</w:t>
      </w:r>
      <w:r>
        <w:rPr>
          <w:rFonts w:ascii="Times New Roman" w:eastAsia="方正仿宋简体" w:hAnsi="Times New Roman" w:cs="Times New Roman"/>
          <w:sz w:val="32"/>
          <w:szCs w:val="32"/>
        </w:rPr>
        <w:t>、常州</w:t>
      </w:r>
      <w:r>
        <w:rPr>
          <w:rFonts w:ascii="Times New Roman" w:eastAsia="方正仿宋简体" w:hAnsi="Times New Roman" w:cs="Times New Roman" w:hint="eastAsia"/>
          <w:sz w:val="32"/>
          <w:szCs w:val="32"/>
        </w:rPr>
        <w:t>市</w:t>
      </w:r>
      <w:r>
        <w:rPr>
          <w:rFonts w:ascii="Times New Roman" w:eastAsia="方正仿宋简体" w:hAnsi="Times New Roman" w:cs="Times New Roman"/>
          <w:sz w:val="32"/>
          <w:szCs w:val="32"/>
        </w:rPr>
        <w:t>、淮安市</w:t>
      </w:r>
      <w:r>
        <w:rPr>
          <w:rFonts w:ascii="Times New Roman" w:eastAsia="方正仿宋简体" w:hAnsi="Times New Roman" w:cs="Times New Roman" w:hint="eastAsia"/>
          <w:sz w:val="32"/>
          <w:szCs w:val="32"/>
        </w:rPr>
        <w:t>、</w:t>
      </w:r>
      <w:r>
        <w:rPr>
          <w:rFonts w:ascii="Times New Roman" w:eastAsia="方正仿宋简体" w:hAnsi="Times New Roman" w:cs="Times New Roman"/>
          <w:sz w:val="32"/>
          <w:szCs w:val="32"/>
        </w:rPr>
        <w:t>扬州</w:t>
      </w:r>
      <w:r>
        <w:rPr>
          <w:rFonts w:ascii="Times New Roman" w:eastAsia="方正仿宋简体" w:hAnsi="Times New Roman" w:cs="Times New Roman" w:hint="eastAsia"/>
          <w:sz w:val="32"/>
          <w:szCs w:val="32"/>
        </w:rPr>
        <w:t>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简体" w:hAnsi="Times New Roman" w:cs="Times New Roman" w:hint="eastAsia"/>
          <w:sz w:val="32"/>
          <w:szCs w:val="32"/>
        </w:rPr>
        <w:t>南京市</w:t>
      </w:r>
      <w:r>
        <w:rPr>
          <w:rFonts w:ascii="Times New Roman" w:eastAsia="方正仿宋简体" w:hAnsi="Times New Roman" w:cs="Times New Roman"/>
          <w:sz w:val="32"/>
          <w:szCs w:val="32"/>
        </w:rPr>
        <w:t>江宁区、</w:t>
      </w:r>
      <w:r>
        <w:rPr>
          <w:rFonts w:ascii="Times New Roman" w:eastAsia="方正仿宋简体" w:hAnsi="Times New Roman" w:cs="Times New Roman" w:hint="eastAsia"/>
          <w:sz w:val="32"/>
          <w:szCs w:val="32"/>
        </w:rPr>
        <w:t>南京市</w:t>
      </w:r>
      <w:r>
        <w:rPr>
          <w:rFonts w:ascii="Times New Roman" w:eastAsia="方正仿宋简体" w:hAnsi="Times New Roman" w:cs="Times New Roman"/>
          <w:sz w:val="32"/>
          <w:szCs w:val="32"/>
        </w:rPr>
        <w:t>溧水区、</w:t>
      </w:r>
      <w:r>
        <w:rPr>
          <w:rFonts w:ascii="Times New Roman" w:eastAsia="方正仿宋简体" w:hAnsi="Times New Roman" w:cs="Times New Roman" w:hint="eastAsia"/>
          <w:sz w:val="32"/>
          <w:szCs w:val="32"/>
        </w:rPr>
        <w:t>南京市</w:t>
      </w:r>
      <w:r>
        <w:rPr>
          <w:rFonts w:ascii="Times New Roman" w:eastAsia="方正仿宋简体" w:hAnsi="Times New Roman" w:cs="Times New Roman"/>
          <w:sz w:val="32"/>
          <w:szCs w:val="32"/>
        </w:rPr>
        <w:t>高淳区、邳州市、</w:t>
      </w:r>
      <w:r>
        <w:rPr>
          <w:rFonts w:ascii="Times New Roman" w:eastAsia="方正仿宋简体" w:hAnsi="Times New Roman" w:cs="Times New Roman" w:hint="eastAsia"/>
          <w:sz w:val="32"/>
          <w:szCs w:val="32"/>
        </w:rPr>
        <w:t>常州市</w:t>
      </w:r>
      <w:r>
        <w:rPr>
          <w:rFonts w:ascii="Times New Roman" w:eastAsia="方正仿宋简体" w:hAnsi="Times New Roman" w:cs="Times New Roman"/>
          <w:sz w:val="32"/>
          <w:szCs w:val="32"/>
        </w:rPr>
        <w:t>金坛区、</w:t>
      </w:r>
      <w:r>
        <w:rPr>
          <w:rFonts w:ascii="Times New Roman" w:eastAsia="方正仿宋简体" w:hAnsi="Times New Roman" w:cs="Times New Roman" w:hint="eastAsia"/>
          <w:sz w:val="32"/>
          <w:szCs w:val="32"/>
        </w:rPr>
        <w:t>涟水县、</w:t>
      </w:r>
      <w:r>
        <w:rPr>
          <w:rFonts w:ascii="Times New Roman" w:eastAsia="方正仿宋简体" w:hAnsi="Times New Roman" w:cs="Times New Roman"/>
          <w:sz w:val="32"/>
          <w:szCs w:val="32"/>
        </w:rPr>
        <w:t>东台市</w:t>
      </w:r>
      <w:r>
        <w:rPr>
          <w:rFonts w:ascii="Times New Roman" w:eastAsia="方正仿宋简体" w:hAnsi="Times New Roman" w:cs="Times New Roman" w:hint="eastAsia"/>
          <w:sz w:val="32"/>
          <w:szCs w:val="32"/>
        </w:rPr>
        <w:t>。</w:t>
      </w:r>
    </w:p>
    <w:p w:rsidR="00B616A4" w:rsidRPr="00052BF1" w:rsidRDefault="00B616A4" w:rsidP="00B616A4">
      <w:pPr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052BF1">
        <w:rPr>
          <w:rFonts w:ascii="黑体" w:eastAsia="黑体" w:hAnsi="黑体" w:cs="Times New Roman" w:hint="eastAsia"/>
          <w:color w:val="000000"/>
          <w:sz w:val="32"/>
          <w:szCs w:val="32"/>
        </w:rPr>
        <w:t>二</w:t>
      </w:r>
      <w:r w:rsidRPr="00052BF1">
        <w:rPr>
          <w:rFonts w:ascii="黑体" w:eastAsia="黑体" w:hAnsi="黑体" w:cs="Times New Roman"/>
          <w:color w:val="000000"/>
          <w:sz w:val="32"/>
          <w:szCs w:val="32"/>
        </w:rPr>
        <w:t>、</w:t>
      </w:r>
      <w:r w:rsidRPr="00052BF1">
        <w:rPr>
          <w:rFonts w:ascii="黑体" w:eastAsia="黑体" w:hAnsi="黑体" w:cs="Times New Roman" w:hint="eastAsia"/>
          <w:color w:val="000000"/>
          <w:sz w:val="32"/>
          <w:szCs w:val="32"/>
        </w:rPr>
        <w:t>基层卫生服务能力和队伍建设</w:t>
      </w:r>
    </w:p>
    <w:p w:rsidR="00B616A4" w:rsidRDefault="00B616A4" w:rsidP="00B616A4">
      <w:pPr>
        <w:tabs>
          <w:tab w:val="left" w:pos="1590"/>
          <w:tab w:val="center" w:pos="4153"/>
        </w:tabs>
        <w:adjustRightInd w:val="0"/>
        <w:snapToGrid w:val="0"/>
        <w:spacing w:line="600" w:lineRule="exact"/>
        <w:ind w:firstLineChars="150" w:firstLine="480"/>
        <w:rPr>
          <w:rFonts w:ascii="Times New Roman" w:eastAsia="方正仿宋_GBK" w:hAnsi="Times New Roman" w:cs="Times New Roman"/>
          <w:sz w:val="32"/>
          <w:szCs w:val="32"/>
        </w:rPr>
      </w:pPr>
      <w:r w:rsidRPr="008F3E95">
        <w:rPr>
          <w:rFonts w:ascii="Times New Roman" w:eastAsia="方正仿宋_GBK" w:hAnsi="Times New Roman" w:cs="Times New Roman" w:hint="eastAsia"/>
          <w:sz w:val="32"/>
          <w:szCs w:val="32"/>
        </w:rPr>
        <w:t>南京市、连云港市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8F3E95">
        <w:rPr>
          <w:rFonts w:ascii="Times New Roman" w:eastAsia="方正仿宋_GBK" w:hAnsi="Times New Roman" w:cs="Times New Roman" w:hint="eastAsia"/>
          <w:sz w:val="32"/>
          <w:szCs w:val="32"/>
        </w:rPr>
        <w:t>南京市江宁区、南京市雨花台区、徐州市铜山区、溧阳市、常州市天宁区、启东市、东台市、扬州市广陵区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B616A4" w:rsidRDefault="00B616A4" w:rsidP="00B616A4">
      <w:pPr>
        <w:tabs>
          <w:tab w:val="left" w:pos="1590"/>
          <w:tab w:val="center" w:pos="4153"/>
        </w:tabs>
        <w:adjustRightInd w:val="0"/>
        <w:snapToGrid w:val="0"/>
        <w:spacing w:line="60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B616A4" w:rsidRDefault="00B616A4" w:rsidP="00B616A4">
      <w:pPr>
        <w:tabs>
          <w:tab w:val="left" w:pos="1590"/>
          <w:tab w:val="center" w:pos="4153"/>
        </w:tabs>
        <w:adjustRightInd w:val="0"/>
        <w:snapToGrid w:val="0"/>
        <w:spacing w:line="60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4B23AF" w:rsidRPr="00B616A4" w:rsidRDefault="004B23AF">
      <w:bookmarkStart w:id="0" w:name="_GoBack"/>
      <w:bookmarkEnd w:id="0"/>
    </w:p>
    <w:sectPr w:rsidR="004B23AF" w:rsidRPr="00B616A4" w:rsidSect="00BE4BDC">
      <w:footerReference w:type="default" r:id="rId5"/>
      <w:pgSz w:w="11906" w:h="16838"/>
      <w:pgMar w:top="1440" w:right="1800" w:bottom="1440" w:left="1800" w:header="851" w:footer="992" w:gutter="0"/>
      <w:pgNumType w:fmt="numberInDash" w:start="1" w:chapStyle="1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64052400"/>
      <w:docPartObj>
        <w:docPartGallery w:val="Page Numbers (Bottom of Page)"/>
        <w:docPartUnique/>
      </w:docPartObj>
    </w:sdtPr>
    <w:sdtEndPr/>
    <w:sdtContent>
      <w:p w:rsidR="00CA3B52" w:rsidRDefault="00B616A4">
        <w:pPr>
          <w:pStyle w:val="a3"/>
          <w:jc w:val="center"/>
        </w:pPr>
        <w:r w:rsidRPr="00BE4BDC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BE4BDC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BE4BDC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Pr="00B616A4">
          <w:rPr>
            <w:rFonts w:ascii="方正仿宋_GBK" w:eastAsia="方正仿宋_GBK"/>
            <w:noProof/>
            <w:sz w:val="28"/>
            <w:szCs w:val="28"/>
            <w:lang w:val="zh-CN"/>
          </w:rPr>
          <w:t>-</w:t>
        </w:r>
        <w:r>
          <w:rPr>
            <w:rFonts w:ascii="方正仿宋_GBK" w:eastAsia="方正仿宋_GBK"/>
            <w:noProof/>
            <w:sz w:val="28"/>
            <w:szCs w:val="28"/>
          </w:rPr>
          <w:t xml:space="preserve"> 1 -</w:t>
        </w:r>
        <w:r w:rsidRPr="00BE4BDC">
          <w:rPr>
            <w:rFonts w:ascii="方正仿宋_GBK" w:eastAsia="方正仿宋_GBK" w:hint="eastAsia"/>
            <w:sz w:val="28"/>
            <w:szCs w:val="28"/>
          </w:rPr>
          <w:fldChar w:fldCharType="end"/>
        </w:r>
      </w:p>
    </w:sdtContent>
  </w:sdt>
  <w:p w:rsidR="00CA3B52" w:rsidRDefault="00B616A4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16A4"/>
    <w:rsid w:val="004B23AF"/>
    <w:rsid w:val="00B61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16A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B61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B616A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16A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B61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B616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161</Characters>
  <Application>Microsoft Office Word</Application>
  <DocSecurity>0</DocSecurity>
  <Lines>1</Lines>
  <Paragraphs>1</Paragraphs>
  <ScaleCrop>false</ScaleCrop>
  <Company>china</Company>
  <LinksUpToDate>false</LinksUpToDate>
  <CharactersWithSpaces>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2021-03-26T09:55:00Z</dcterms:created>
  <dcterms:modified xsi:type="dcterms:W3CDTF">2021-03-26T09:55:00Z</dcterms:modified>
</cp:coreProperties>
</file>