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B59" w:rsidRDefault="00271B59" w:rsidP="00271B59">
      <w:pPr>
        <w:spacing w:line="660" w:lineRule="exact"/>
        <w:jc w:val="center"/>
        <w:rPr>
          <w:rFonts w:ascii="方正小标宋_GBK" w:eastAsia="方正小标宋_GBK" w:hAnsi="Calibri" w:cs="Times New Roman"/>
          <w:bCs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hAnsi="Calibri" w:cs="Times New Roman" w:hint="eastAsia"/>
          <w:bCs/>
          <w:sz w:val="44"/>
          <w:szCs w:val="44"/>
        </w:rPr>
        <w:t>老年医学临床技术应用研究</w:t>
      </w:r>
    </w:p>
    <w:p w:rsidR="00271B59" w:rsidRDefault="00271B59" w:rsidP="00271B59">
      <w:pPr>
        <w:spacing w:line="660" w:lineRule="exact"/>
        <w:jc w:val="center"/>
        <w:rPr>
          <w:rFonts w:ascii="方正小标宋_GBK" w:eastAsia="方正小标宋_GBK" w:hAnsi="Calibri" w:cs="Times New Roman"/>
          <w:bCs/>
          <w:sz w:val="44"/>
          <w:szCs w:val="44"/>
        </w:rPr>
      </w:pPr>
      <w:r>
        <w:rPr>
          <w:rFonts w:ascii="方正小标宋_GBK" w:eastAsia="方正小标宋_GBK" w:hAnsi="Calibri" w:cs="Times New Roman" w:hint="eastAsia"/>
          <w:bCs/>
          <w:sz w:val="44"/>
          <w:szCs w:val="44"/>
        </w:rPr>
        <w:t>项目单位（</w:t>
      </w:r>
      <w:r>
        <w:rPr>
          <w:rFonts w:ascii="方正小标宋_GBK" w:eastAsia="方正小标宋_GBK" w:hAnsi="Calibri" w:cs="Times New Roman"/>
          <w:bCs/>
          <w:sz w:val="44"/>
          <w:szCs w:val="44"/>
        </w:rPr>
        <w:t>建设单位）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4"/>
        <w:gridCol w:w="5710"/>
        <w:gridCol w:w="1592"/>
      </w:tblGrid>
      <w:tr w:rsidR="00271B59" w:rsidTr="00E36110">
        <w:tc>
          <w:tcPr>
            <w:tcW w:w="994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710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color w:val="000000"/>
                <w:sz w:val="28"/>
                <w:szCs w:val="28"/>
                <w:lang w:bidi="ar"/>
              </w:rPr>
              <w:t>项目单位</w:t>
            </w:r>
          </w:p>
        </w:tc>
        <w:tc>
          <w:tcPr>
            <w:tcW w:w="1592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color w:val="000000"/>
                <w:sz w:val="28"/>
                <w:szCs w:val="28"/>
                <w:lang w:bidi="ar"/>
              </w:rPr>
              <w:t>负责人</w:t>
            </w:r>
          </w:p>
        </w:tc>
      </w:tr>
      <w:tr w:rsidR="00271B59" w:rsidTr="00E36110">
        <w:tc>
          <w:tcPr>
            <w:tcW w:w="994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1</w:t>
            </w:r>
          </w:p>
        </w:tc>
        <w:tc>
          <w:tcPr>
            <w:tcW w:w="5710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省人民医院老年医学科</w:t>
            </w:r>
          </w:p>
        </w:tc>
        <w:tc>
          <w:tcPr>
            <w:tcW w:w="1592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吴剑卿</w:t>
            </w:r>
            <w:proofErr w:type="gramEnd"/>
          </w:p>
        </w:tc>
      </w:tr>
      <w:tr w:rsidR="00271B59" w:rsidTr="00E36110">
        <w:tc>
          <w:tcPr>
            <w:tcW w:w="994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color w:val="000000"/>
                <w:sz w:val="28"/>
                <w:szCs w:val="28"/>
                <w:lang w:bidi="ar"/>
              </w:rPr>
              <w:t>2</w:t>
            </w:r>
          </w:p>
        </w:tc>
        <w:tc>
          <w:tcPr>
            <w:tcW w:w="5710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省人民医院ICU</w:t>
            </w:r>
          </w:p>
        </w:tc>
        <w:tc>
          <w:tcPr>
            <w:tcW w:w="1592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周苏明</w:t>
            </w:r>
            <w:proofErr w:type="gramEnd"/>
          </w:p>
        </w:tc>
      </w:tr>
      <w:tr w:rsidR="00271B59" w:rsidTr="00E36110">
        <w:tc>
          <w:tcPr>
            <w:tcW w:w="994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color w:val="000000"/>
                <w:sz w:val="28"/>
                <w:szCs w:val="28"/>
                <w:lang w:bidi="ar"/>
              </w:rPr>
              <w:t>3</w:t>
            </w:r>
          </w:p>
        </w:tc>
        <w:tc>
          <w:tcPr>
            <w:tcW w:w="5710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省中医院老年科</w:t>
            </w:r>
          </w:p>
        </w:tc>
        <w:tc>
          <w:tcPr>
            <w:tcW w:w="1592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滕士超</w:t>
            </w:r>
          </w:p>
        </w:tc>
      </w:tr>
      <w:tr w:rsidR="00271B59" w:rsidTr="00E36110">
        <w:tc>
          <w:tcPr>
            <w:tcW w:w="994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color w:val="000000"/>
                <w:sz w:val="28"/>
                <w:szCs w:val="28"/>
                <w:lang w:bidi="ar"/>
              </w:rPr>
              <w:t>4</w:t>
            </w:r>
          </w:p>
        </w:tc>
        <w:tc>
          <w:tcPr>
            <w:tcW w:w="5710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省中医院治未病科</w:t>
            </w:r>
          </w:p>
        </w:tc>
        <w:tc>
          <w:tcPr>
            <w:tcW w:w="1592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商洪涛</w:t>
            </w:r>
          </w:p>
        </w:tc>
      </w:tr>
      <w:tr w:rsidR="00271B59" w:rsidTr="00E36110">
        <w:tc>
          <w:tcPr>
            <w:tcW w:w="994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color w:val="000000"/>
                <w:sz w:val="28"/>
                <w:szCs w:val="28"/>
                <w:lang w:bidi="ar"/>
              </w:rPr>
              <w:t>5</w:t>
            </w:r>
          </w:p>
        </w:tc>
        <w:tc>
          <w:tcPr>
            <w:tcW w:w="5710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南京医科大学第二附属医院老年医学科</w:t>
            </w:r>
          </w:p>
        </w:tc>
        <w:tc>
          <w:tcPr>
            <w:tcW w:w="1592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冯美江</w:t>
            </w:r>
          </w:p>
        </w:tc>
      </w:tr>
      <w:tr w:rsidR="00271B59" w:rsidTr="00E36110">
        <w:tc>
          <w:tcPr>
            <w:tcW w:w="994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color w:val="000000"/>
                <w:sz w:val="28"/>
                <w:szCs w:val="28"/>
                <w:lang w:bidi="ar"/>
              </w:rPr>
              <w:t>6</w:t>
            </w:r>
          </w:p>
        </w:tc>
        <w:tc>
          <w:tcPr>
            <w:tcW w:w="5710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省老年病医院老年医学科</w:t>
            </w:r>
          </w:p>
        </w:tc>
        <w:tc>
          <w:tcPr>
            <w:tcW w:w="1592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熊亚晴</w:t>
            </w:r>
            <w:proofErr w:type="gramEnd"/>
          </w:p>
        </w:tc>
      </w:tr>
      <w:tr w:rsidR="00271B59" w:rsidTr="00E36110">
        <w:tc>
          <w:tcPr>
            <w:tcW w:w="994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color w:val="000000"/>
                <w:sz w:val="28"/>
                <w:szCs w:val="28"/>
                <w:lang w:bidi="ar"/>
              </w:rPr>
              <w:t>7</w:t>
            </w:r>
          </w:p>
        </w:tc>
        <w:tc>
          <w:tcPr>
            <w:tcW w:w="5710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省老年病医院康复医学科</w:t>
            </w:r>
          </w:p>
        </w:tc>
        <w:tc>
          <w:tcPr>
            <w:tcW w:w="1592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张丽霞</w:t>
            </w:r>
          </w:p>
        </w:tc>
      </w:tr>
      <w:tr w:rsidR="00271B59" w:rsidTr="00E36110">
        <w:tc>
          <w:tcPr>
            <w:tcW w:w="994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color w:val="000000"/>
                <w:sz w:val="28"/>
                <w:szCs w:val="28"/>
                <w:lang w:bidi="ar"/>
              </w:rPr>
              <w:t>8</w:t>
            </w:r>
          </w:p>
        </w:tc>
        <w:tc>
          <w:tcPr>
            <w:tcW w:w="5710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南通大学附属医院老年医学科</w:t>
            </w:r>
          </w:p>
        </w:tc>
        <w:tc>
          <w:tcPr>
            <w:tcW w:w="1592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罗</w:t>
            </w:r>
            <w:proofErr w:type="gramStart"/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镧</w:t>
            </w:r>
            <w:proofErr w:type="gramEnd"/>
          </w:p>
        </w:tc>
      </w:tr>
      <w:tr w:rsidR="00271B59" w:rsidTr="00E36110">
        <w:tc>
          <w:tcPr>
            <w:tcW w:w="994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color w:val="000000"/>
                <w:sz w:val="28"/>
                <w:szCs w:val="28"/>
                <w:lang w:bidi="ar"/>
              </w:rPr>
              <w:t>9</w:t>
            </w:r>
          </w:p>
        </w:tc>
        <w:tc>
          <w:tcPr>
            <w:tcW w:w="5710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南京医科大学附属口腔医院老年口腔医学科</w:t>
            </w:r>
          </w:p>
        </w:tc>
        <w:tc>
          <w:tcPr>
            <w:tcW w:w="1592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李谨</w:t>
            </w:r>
          </w:p>
        </w:tc>
      </w:tr>
      <w:tr w:rsidR="00271B59" w:rsidTr="00E36110">
        <w:tc>
          <w:tcPr>
            <w:tcW w:w="994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color w:val="000000"/>
                <w:sz w:val="28"/>
                <w:szCs w:val="28"/>
                <w:lang w:bidi="ar"/>
              </w:rPr>
              <w:t>10</w:t>
            </w:r>
          </w:p>
        </w:tc>
        <w:tc>
          <w:tcPr>
            <w:tcW w:w="5710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东南大学附属中大医院老年医学科</w:t>
            </w:r>
          </w:p>
        </w:tc>
        <w:tc>
          <w:tcPr>
            <w:tcW w:w="1592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任利群</w:t>
            </w:r>
          </w:p>
        </w:tc>
      </w:tr>
      <w:tr w:rsidR="00271B59" w:rsidTr="00E36110">
        <w:tc>
          <w:tcPr>
            <w:tcW w:w="994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1</w:t>
            </w:r>
            <w:r>
              <w:rPr>
                <w:rFonts w:ascii="方正仿宋_GBK" w:eastAsia="方正仿宋_GBK" w:hAnsi="宋体" w:cs="宋体"/>
                <w:color w:val="000000"/>
                <w:sz w:val="28"/>
                <w:szCs w:val="28"/>
                <w:lang w:bidi="ar"/>
              </w:rPr>
              <w:t>1</w:t>
            </w:r>
          </w:p>
        </w:tc>
        <w:tc>
          <w:tcPr>
            <w:tcW w:w="5710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江苏大学附属医院老年科</w:t>
            </w:r>
          </w:p>
        </w:tc>
        <w:tc>
          <w:tcPr>
            <w:tcW w:w="1592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严丽荣</w:t>
            </w:r>
          </w:p>
        </w:tc>
      </w:tr>
      <w:tr w:rsidR="00271B59" w:rsidTr="00E36110">
        <w:tc>
          <w:tcPr>
            <w:tcW w:w="994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color w:val="000000"/>
                <w:sz w:val="28"/>
                <w:szCs w:val="28"/>
                <w:lang w:bidi="ar"/>
              </w:rPr>
              <w:t>1</w:t>
            </w: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2</w:t>
            </w:r>
          </w:p>
        </w:tc>
        <w:tc>
          <w:tcPr>
            <w:tcW w:w="5710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南京鼓楼医院老年医学科</w:t>
            </w:r>
          </w:p>
        </w:tc>
        <w:tc>
          <w:tcPr>
            <w:tcW w:w="1592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王春</w:t>
            </w:r>
          </w:p>
        </w:tc>
      </w:tr>
      <w:tr w:rsidR="00271B59" w:rsidTr="00E36110">
        <w:tc>
          <w:tcPr>
            <w:tcW w:w="994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color w:val="000000"/>
                <w:sz w:val="28"/>
                <w:szCs w:val="28"/>
                <w:lang w:bidi="ar"/>
              </w:rPr>
              <w:t>13</w:t>
            </w:r>
          </w:p>
        </w:tc>
        <w:tc>
          <w:tcPr>
            <w:tcW w:w="5710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南京脑科医院老年医学科</w:t>
            </w:r>
          </w:p>
        </w:tc>
        <w:tc>
          <w:tcPr>
            <w:tcW w:w="1592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张丽</w:t>
            </w:r>
          </w:p>
        </w:tc>
      </w:tr>
      <w:tr w:rsidR="00271B59" w:rsidTr="00E36110">
        <w:tc>
          <w:tcPr>
            <w:tcW w:w="994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1</w:t>
            </w:r>
            <w:r>
              <w:rPr>
                <w:rFonts w:ascii="方正仿宋_GBK" w:eastAsia="方正仿宋_GBK" w:hAnsi="宋体" w:cs="宋体"/>
                <w:color w:val="000000"/>
                <w:sz w:val="28"/>
                <w:szCs w:val="28"/>
                <w:lang w:bidi="ar"/>
              </w:rPr>
              <w:t>4</w:t>
            </w:r>
          </w:p>
        </w:tc>
        <w:tc>
          <w:tcPr>
            <w:tcW w:w="5710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南京市中心医院老年医学科</w:t>
            </w:r>
          </w:p>
        </w:tc>
        <w:tc>
          <w:tcPr>
            <w:tcW w:w="1592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董莉</w:t>
            </w:r>
          </w:p>
        </w:tc>
      </w:tr>
      <w:tr w:rsidR="00271B59" w:rsidTr="00E36110">
        <w:tc>
          <w:tcPr>
            <w:tcW w:w="994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color w:val="000000"/>
                <w:sz w:val="28"/>
                <w:szCs w:val="28"/>
                <w:lang w:bidi="ar"/>
              </w:rPr>
              <w:t>1</w:t>
            </w: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5</w:t>
            </w:r>
          </w:p>
        </w:tc>
        <w:tc>
          <w:tcPr>
            <w:tcW w:w="5710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南京医科大学附属逸夫医院老年医学科</w:t>
            </w:r>
          </w:p>
        </w:tc>
        <w:tc>
          <w:tcPr>
            <w:tcW w:w="1592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鲁翔</w:t>
            </w:r>
          </w:p>
        </w:tc>
      </w:tr>
      <w:tr w:rsidR="00271B59" w:rsidTr="00E36110">
        <w:tc>
          <w:tcPr>
            <w:tcW w:w="994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1</w:t>
            </w:r>
            <w:r>
              <w:rPr>
                <w:rFonts w:ascii="方正仿宋_GBK" w:eastAsia="方正仿宋_GBK" w:hAnsi="宋体" w:cs="宋体"/>
                <w:color w:val="000000"/>
                <w:sz w:val="28"/>
                <w:szCs w:val="28"/>
                <w:lang w:bidi="ar"/>
              </w:rPr>
              <w:t>6</w:t>
            </w:r>
          </w:p>
        </w:tc>
        <w:tc>
          <w:tcPr>
            <w:tcW w:w="5710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无锡市人民医院老年医学科</w:t>
            </w:r>
          </w:p>
        </w:tc>
        <w:tc>
          <w:tcPr>
            <w:tcW w:w="1592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洪侃</w:t>
            </w:r>
            <w:proofErr w:type="gramEnd"/>
          </w:p>
        </w:tc>
      </w:tr>
      <w:tr w:rsidR="00271B59" w:rsidTr="00E36110">
        <w:tc>
          <w:tcPr>
            <w:tcW w:w="994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color w:val="000000"/>
                <w:sz w:val="28"/>
                <w:szCs w:val="28"/>
                <w:lang w:bidi="ar"/>
              </w:rPr>
              <w:t>17</w:t>
            </w:r>
          </w:p>
        </w:tc>
        <w:tc>
          <w:tcPr>
            <w:tcW w:w="5710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无锡市第二人民医院老年医学科</w:t>
            </w:r>
          </w:p>
        </w:tc>
        <w:tc>
          <w:tcPr>
            <w:tcW w:w="1592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冯宁翰</w:t>
            </w:r>
          </w:p>
        </w:tc>
      </w:tr>
      <w:tr w:rsidR="00271B59" w:rsidTr="00E36110">
        <w:tc>
          <w:tcPr>
            <w:tcW w:w="994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1</w:t>
            </w:r>
            <w:r>
              <w:rPr>
                <w:rFonts w:ascii="方正仿宋_GBK" w:eastAsia="方正仿宋_GBK" w:hAnsi="宋体" w:cs="宋体"/>
                <w:color w:val="000000"/>
                <w:sz w:val="28"/>
                <w:szCs w:val="28"/>
                <w:lang w:bidi="ar"/>
              </w:rPr>
              <w:t>8</w:t>
            </w:r>
          </w:p>
        </w:tc>
        <w:tc>
          <w:tcPr>
            <w:tcW w:w="5710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苏州市立医院老年医学科</w:t>
            </w:r>
          </w:p>
        </w:tc>
        <w:tc>
          <w:tcPr>
            <w:tcW w:w="1592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张俐</w:t>
            </w:r>
          </w:p>
        </w:tc>
      </w:tr>
      <w:tr w:rsidR="00271B59" w:rsidTr="00E36110">
        <w:tc>
          <w:tcPr>
            <w:tcW w:w="994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color w:val="000000"/>
                <w:sz w:val="28"/>
                <w:szCs w:val="28"/>
                <w:lang w:bidi="ar"/>
              </w:rPr>
              <w:lastRenderedPageBreak/>
              <w:t>19</w:t>
            </w:r>
          </w:p>
        </w:tc>
        <w:tc>
          <w:tcPr>
            <w:tcW w:w="5710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苏州大学附属第二医院老年医学科</w:t>
            </w:r>
          </w:p>
        </w:tc>
        <w:tc>
          <w:tcPr>
            <w:tcW w:w="1592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吴曙华</w:t>
            </w:r>
          </w:p>
        </w:tc>
      </w:tr>
      <w:tr w:rsidR="00271B59" w:rsidTr="00E36110">
        <w:tc>
          <w:tcPr>
            <w:tcW w:w="994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color w:val="000000"/>
                <w:sz w:val="28"/>
                <w:szCs w:val="28"/>
                <w:lang w:bidi="ar"/>
              </w:rPr>
              <w:t>20</w:t>
            </w:r>
          </w:p>
        </w:tc>
        <w:tc>
          <w:tcPr>
            <w:tcW w:w="5710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扬州大学附属医院老年医学中心</w:t>
            </w:r>
          </w:p>
        </w:tc>
        <w:tc>
          <w:tcPr>
            <w:tcW w:w="1592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丁岩冰</w:t>
            </w:r>
            <w:proofErr w:type="gramEnd"/>
          </w:p>
        </w:tc>
      </w:tr>
      <w:tr w:rsidR="00271B59" w:rsidTr="00E36110">
        <w:tc>
          <w:tcPr>
            <w:tcW w:w="994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710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color w:val="000000"/>
                <w:sz w:val="28"/>
                <w:szCs w:val="28"/>
                <w:lang w:bidi="ar"/>
              </w:rPr>
              <w:t>项目建设单位</w:t>
            </w:r>
          </w:p>
        </w:tc>
        <w:tc>
          <w:tcPr>
            <w:tcW w:w="1592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color w:val="000000"/>
                <w:sz w:val="28"/>
                <w:szCs w:val="28"/>
                <w:lang w:bidi="ar"/>
              </w:rPr>
              <w:t>负责人</w:t>
            </w:r>
          </w:p>
        </w:tc>
      </w:tr>
      <w:tr w:rsidR="00271B59" w:rsidTr="00E36110">
        <w:tc>
          <w:tcPr>
            <w:tcW w:w="994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color w:val="000000"/>
                <w:sz w:val="28"/>
                <w:szCs w:val="28"/>
                <w:lang w:bidi="ar"/>
              </w:rPr>
              <w:t>1</w:t>
            </w:r>
          </w:p>
        </w:tc>
        <w:tc>
          <w:tcPr>
            <w:tcW w:w="5710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省中西医结合医院老年医学科</w:t>
            </w:r>
          </w:p>
        </w:tc>
        <w:tc>
          <w:tcPr>
            <w:tcW w:w="1592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邵宏涛</w:t>
            </w:r>
          </w:p>
        </w:tc>
      </w:tr>
      <w:tr w:rsidR="00271B59" w:rsidTr="00E36110">
        <w:tc>
          <w:tcPr>
            <w:tcW w:w="994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color w:val="000000"/>
                <w:sz w:val="28"/>
                <w:szCs w:val="28"/>
                <w:lang w:bidi="ar"/>
              </w:rPr>
              <w:t>2</w:t>
            </w:r>
          </w:p>
        </w:tc>
        <w:tc>
          <w:tcPr>
            <w:tcW w:w="5710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省第二中医院肾内科</w:t>
            </w:r>
          </w:p>
        </w:tc>
        <w:tc>
          <w:tcPr>
            <w:tcW w:w="1592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殷立平</w:t>
            </w:r>
          </w:p>
        </w:tc>
      </w:tr>
      <w:tr w:rsidR="00271B59" w:rsidTr="00E36110">
        <w:tc>
          <w:tcPr>
            <w:tcW w:w="994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color w:val="000000"/>
                <w:sz w:val="28"/>
                <w:szCs w:val="28"/>
                <w:lang w:bidi="ar"/>
              </w:rPr>
              <w:t>3</w:t>
            </w:r>
          </w:p>
        </w:tc>
        <w:tc>
          <w:tcPr>
            <w:tcW w:w="5710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徐州医科大学附属医院老年医学科</w:t>
            </w:r>
          </w:p>
        </w:tc>
        <w:tc>
          <w:tcPr>
            <w:tcW w:w="1592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杨荣礼</w:t>
            </w:r>
            <w:proofErr w:type="gramEnd"/>
          </w:p>
        </w:tc>
      </w:tr>
      <w:tr w:rsidR="00271B59" w:rsidTr="00E36110">
        <w:tc>
          <w:tcPr>
            <w:tcW w:w="994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color w:val="000000"/>
                <w:sz w:val="28"/>
                <w:szCs w:val="28"/>
                <w:lang w:bidi="ar"/>
              </w:rPr>
              <w:t>4</w:t>
            </w:r>
          </w:p>
        </w:tc>
        <w:tc>
          <w:tcPr>
            <w:tcW w:w="5710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苏州大学附属第一医院老年医学科</w:t>
            </w:r>
          </w:p>
        </w:tc>
        <w:tc>
          <w:tcPr>
            <w:tcW w:w="1592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王月菊</w:t>
            </w:r>
            <w:proofErr w:type="gramEnd"/>
          </w:p>
        </w:tc>
      </w:tr>
      <w:tr w:rsidR="00271B59" w:rsidTr="00E36110">
        <w:tc>
          <w:tcPr>
            <w:tcW w:w="994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color w:val="000000"/>
                <w:sz w:val="28"/>
                <w:szCs w:val="28"/>
                <w:lang w:bidi="ar"/>
              </w:rPr>
              <w:t>5</w:t>
            </w:r>
          </w:p>
        </w:tc>
        <w:tc>
          <w:tcPr>
            <w:tcW w:w="5710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南通大学附属医院健康医学科</w:t>
            </w:r>
          </w:p>
        </w:tc>
        <w:tc>
          <w:tcPr>
            <w:tcW w:w="1592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高建林</w:t>
            </w:r>
          </w:p>
        </w:tc>
      </w:tr>
      <w:tr w:rsidR="00271B59" w:rsidTr="00E36110">
        <w:tc>
          <w:tcPr>
            <w:tcW w:w="994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color w:val="000000"/>
                <w:sz w:val="28"/>
                <w:szCs w:val="28"/>
                <w:lang w:bidi="ar"/>
              </w:rPr>
              <w:t>6</w:t>
            </w:r>
          </w:p>
        </w:tc>
        <w:tc>
          <w:tcPr>
            <w:tcW w:w="5710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南京市中医院老年病科</w:t>
            </w:r>
          </w:p>
        </w:tc>
        <w:tc>
          <w:tcPr>
            <w:tcW w:w="1592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骆天炯</w:t>
            </w:r>
          </w:p>
        </w:tc>
      </w:tr>
      <w:tr w:rsidR="00271B59" w:rsidTr="00E36110">
        <w:tc>
          <w:tcPr>
            <w:tcW w:w="994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color w:val="000000"/>
                <w:sz w:val="28"/>
                <w:szCs w:val="28"/>
                <w:lang w:bidi="ar"/>
              </w:rPr>
              <w:t>7</w:t>
            </w:r>
          </w:p>
        </w:tc>
        <w:tc>
          <w:tcPr>
            <w:tcW w:w="5710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江南大学附属医院老年医学科</w:t>
            </w:r>
          </w:p>
        </w:tc>
        <w:tc>
          <w:tcPr>
            <w:tcW w:w="1592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庄瑞娟</w:t>
            </w:r>
          </w:p>
        </w:tc>
      </w:tr>
      <w:tr w:rsidR="00271B59" w:rsidTr="00E36110">
        <w:tc>
          <w:tcPr>
            <w:tcW w:w="994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color w:val="000000"/>
                <w:sz w:val="28"/>
                <w:szCs w:val="28"/>
                <w:lang w:bidi="ar"/>
              </w:rPr>
              <w:t>8</w:t>
            </w:r>
          </w:p>
        </w:tc>
        <w:tc>
          <w:tcPr>
            <w:tcW w:w="5710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常州市第二人民医院老年医学科</w:t>
            </w:r>
          </w:p>
        </w:tc>
        <w:tc>
          <w:tcPr>
            <w:tcW w:w="1592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叶新华</w:t>
            </w:r>
          </w:p>
        </w:tc>
      </w:tr>
      <w:tr w:rsidR="00271B59" w:rsidTr="00E36110">
        <w:tc>
          <w:tcPr>
            <w:tcW w:w="994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color w:val="000000"/>
                <w:sz w:val="28"/>
                <w:szCs w:val="28"/>
                <w:lang w:bidi="ar"/>
              </w:rPr>
              <w:t>9</w:t>
            </w:r>
          </w:p>
        </w:tc>
        <w:tc>
          <w:tcPr>
            <w:tcW w:w="5710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常州市老年病医院心血管内科</w:t>
            </w:r>
          </w:p>
        </w:tc>
        <w:tc>
          <w:tcPr>
            <w:tcW w:w="1592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罗显元</w:t>
            </w:r>
            <w:proofErr w:type="gramEnd"/>
          </w:p>
        </w:tc>
      </w:tr>
      <w:tr w:rsidR="00271B59" w:rsidTr="00E36110">
        <w:tc>
          <w:tcPr>
            <w:tcW w:w="994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color w:val="000000"/>
                <w:sz w:val="28"/>
                <w:szCs w:val="28"/>
                <w:lang w:bidi="ar"/>
              </w:rPr>
              <w:t>10</w:t>
            </w:r>
          </w:p>
        </w:tc>
        <w:tc>
          <w:tcPr>
            <w:tcW w:w="5710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苏州市第九人民医院老年医学科</w:t>
            </w:r>
          </w:p>
        </w:tc>
        <w:tc>
          <w:tcPr>
            <w:tcW w:w="1592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李道鸿</w:t>
            </w:r>
            <w:proofErr w:type="gramEnd"/>
          </w:p>
        </w:tc>
      </w:tr>
      <w:tr w:rsidR="00271B59" w:rsidTr="00E36110">
        <w:tc>
          <w:tcPr>
            <w:tcW w:w="994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color w:val="000000"/>
                <w:sz w:val="28"/>
                <w:szCs w:val="28"/>
                <w:lang w:bidi="ar"/>
              </w:rPr>
              <w:t>11</w:t>
            </w:r>
          </w:p>
        </w:tc>
        <w:tc>
          <w:tcPr>
            <w:tcW w:w="5710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苏州大学附属第二医院超声</w:t>
            </w:r>
            <w:proofErr w:type="gramStart"/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诊疗科</w:t>
            </w:r>
            <w:proofErr w:type="gramEnd"/>
          </w:p>
        </w:tc>
        <w:tc>
          <w:tcPr>
            <w:tcW w:w="1592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张迎春</w:t>
            </w:r>
          </w:p>
        </w:tc>
      </w:tr>
      <w:tr w:rsidR="00271B59" w:rsidTr="00E36110">
        <w:tc>
          <w:tcPr>
            <w:tcW w:w="994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color w:val="000000"/>
                <w:sz w:val="28"/>
                <w:szCs w:val="28"/>
                <w:lang w:bidi="ar"/>
              </w:rPr>
              <w:t>12</w:t>
            </w:r>
          </w:p>
        </w:tc>
        <w:tc>
          <w:tcPr>
            <w:tcW w:w="5710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南通市第一人民医院老年医学科</w:t>
            </w:r>
          </w:p>
        </w:tc>
        <w:tc>
          <w:tcPr>
            <w:tcW w:w="1592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万莹</w:t>
            </w:r>
            <w:proofErr w:type="gramEnd"/>
          </w:p>
        </w:tc>
      </w:tr>
      <w:tr w:rsidR="00271B59" w:rsidTr="00E36110">
        <w:tc>
          <w:tcPr>
            <w:tcW w:w="994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color w:val="000000"/>
                <w:sz w:val="28"/>
                <w:szCs w:val="28"/>
                <w:lang w:bidi="ar"/>
              </w:rPr>
              <w:t>1</w:t>
            </w: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3</w:t>
            </w:r>
          </w:p>
        </w:tc>
        <w:tc>
          <w:tcPr>
            <w:tcW w:w="5710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南通市第三人民医院老年医学科</w:t>
            </w:r>
          </w:p>
        </w:tc>
        <w:tc>
          <w:tcPr>
            <w:tcW w:w="1592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龚亚驰</w:t>
            </w:r>
          </w:p>
        </w:tc>
      </w:tr>
      <w:tr w:rsidR="00271B59" w:rsidTr="00E36110">
        <w:tc>
          <w:tcPr>
            <w:tcW w:w="994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color w:val="000000"/>
                <w:sz w:val="28"/>
                <w:szCs w:val="28"/>
                <w:lang w:bidi="ar"/>
              </w:rPr>
              <w:t>14</w:t>
            </w:r>
          </w:p>
        </w:tc>
        <w:tc>
          <w:tcPr>
            <w:tcW w:w="5710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连云港市第二人民医院老</w:t>
            </w:r>
            <w:r>
              <w:rPr>
                <w:rFonts w:ascii="方正仿宋_GBK" w:eastAsia="方正仿宋_GBK" w:hAnsi="宋体" w:cs="宋体"/>
                <w:color w:val="000000"/>
                <w:sz w:val="28"/>
                <w:szCs w:val="28"/>
                <w:lang w:bidi="ar"/>
              </w:rPr>
              <w:t>年医学科</w:t>
            </w:r>
          </w:p>
        </w:tc>
        <w:tc>
          <w:tcPr>
            <w:tcW w:w="1592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申潇竹</w:t>
            </w:r>
          </w:p>
        </w:tc>
      </w:tr>
      <w:tr w:rsidR="00271B59" w:rsidTr="00E36110">
        <w:tc>
          <w:tcPr>
            <w:tcW w:w="994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color w:val="000000"/>
                <w:sz w:val="28"/>
                <w:szCs w:val="28"/>
                <w:lang w:bidi="ar"/>
              </w:rPr>
              <w:t>15</w:t>
            </w:r>
          </w:p>
        </w:tc>
        <w:tc>
          <w:tcPr>
            <w:tcW w:w="5710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淮安市第一人民医院老年医学科</w:t>
            </w:r>
          </w:p>
        </w:tc>
        <w:tc>
          <w:tcPr>
            <w:tcW w:w="1592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汪为民</w:t>
            </w:r>
          </w:p>
        </w:tc>
      </w:tr>
      <w:tr w:rsidR="00271B59" w:rsidTr="00E36110">
        <w:tc>
          <w:tcPr>
            <w:tcW w:w="994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color w:val="000000"/>
                <w:sz w:val="28"/>
                <w:szCs w:val="28"/>
                <w:lang w:bidi="ar"/>
              </w:rPr>
              <w:t>16</w:t>
            </w:r>
          </w:p>
        </w:tc>
        <w:tc>
          <w:tcPr>
            <w:tcW w:w="5710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淮安市第二人民医院老年医学科</w:t>
            </w:r>
          </w:p>
        </w:tc>
        <w:tc>
          <w:tcPr>
            <w:tcW w:w="1592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丁宗励</w:t>
            </w:r>
          </w:p>
        </w:tc>
      </w:tr>
      <w:tr w:rsidR="00271B59" w:rsidTr="00E36110">
        <w:tc>
          <w:tcPr>
            <w:tcW w:w="994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color w:val="000000"/>
                <w:sz w:val="28"/>
                <w:szCs w:val="28"/>
                <w:lang w:bidi="ar"/>
              </w:rPr>
              <w:t>17</w:t>
            </w:r>
          </w:p>
        </w:tc>
        <w:tc>
          <w:tcPr>
            <w:tcW w:w="5710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盐城市第一人民医院神经外科</w:t>
            </w:r>
          </w:p>
        </w:tc>
        <w:tc>
          <w:tcPr>
            <w:tcW w:w="1592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孙关</w:t>
            </w:r>
            <w:proofErr w:type="gramEnd"/>
          </w:p>
        </w:tc>
      </w:tr>
      <w:tr w:rsidR="00271B59" w:rsidTr="00E36110">
        <w:tc>
          <w:tcPr>
            <w:tcW w:w="994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color w:val="000000"/>
                <w:sz w:val="28"/>
                <w:szCs w:val="28"/>
                <w:lang w:bidi="ar"/>
              </w:rPr>
              <w:t>18</w:t>
            </w:r>
          </w:p>
        </w:tc>
        <w:tc>
          <w:tcPr>
            <w:tcW w:w="5710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苏北人民医院老年医学科</w:t>
            </w:r>
          </w:p>
        </w:tc>
        <w:tc>
          <w:tcPr>
            <w:tcW w:w="1592" w:type="dxa"/>
            <w:vAlign w:val="center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朱慕云</w:t>
            </w:r>
            <w:proofErr w:type="gramEnd"/>
          </w:p>
        </w:tc>
      </w:tr>
      <w:tr w:rsidR="00271B59" w:rsidTr="00E36110">
        <w:tc>
          <w:tcPr>
            <w:tcW w:w="994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color w:val="000000"/>
                <w:sz w:val="28"/>
                <w:szCs w:val="28"/>
                <w:lang w:bidi="ar"/>
              </w:rPr>
              <w:t>19</w:t>
            </w:r>
          </w:p>
        </w:tc>
        <w:tc>
          <w:tcPr>
            <w:tcW w:w="5710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镇江市第一人民医院老年医学科</w:t>
            </w:r>
          </w:p>
        </w:tc>
        <w:tc>
          <w:tcPr>
            <w:tcW w:w="1592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朱灿宏</w:t>
            </w:r>
          </w:p>
        </w:tc>
      </w:tr>
      <w:tr w:rsidR="00271B59" w:rsidTr="00E36110">
        <w:tc>
          <w:tcPr>
            <w:tcW w:w="994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color w:val="000000"/>
                <w:sz w:val="28"/>
                <w:szCs w:val="28"/>
                <w:lang w:bidi="ar"/>
              </w:rPr>
              <w:lastRenderedPageBreak/>
              <w:t>20</w:t>
            </w:r>
          </w:p>
        </w:tc>
        <w:tc>
          <w:tcPr>
            <w:tcW w:w="5710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泰州市中医院老年医学科</w:t>
            </w:r>
          </w:p>
        </w:tc>
        <w:tc>
          <w:tcPr>
            <w:tcW w:w="1592" w:type="dxa"/>
          </w:tcPr>
          <w:p w:rsidR="00271B59" w:rsidRDefault="00271B59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  <w:lang w:bidi="ar"/>
              </w:rPr>
              <w:t>谢桂香</w:t>
            </w:r>
          </w:p>
        </w:tc>
      </w:tr>
    </w:tbl>
    <w:p w:rsidR="00660653" w:rsidRDefault="00660653"/>
    <w:sectPr w:rsidR="006606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B59"/>
    <w:rsid w:val="00271B59"/>
    <w:rsid w:val="0066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271B5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271B5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133</Words>
  <Characters>763</Characters>
  <Application>Microsoft Office Word</Application>
  <DocSecurity>0</DocSecurity>
  <Lines>6</Lines>
  <Paragraphs>1</Paragraphs>
  <ScaleCrop>false</ScaleCrop>
  <Company>china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2021-09-09T02:44:00Z</dcterms:created>
  <dcterms:modified xsi:type="dcterms:W3CDTF">2021-09-09T02:44:00Z</dcterms:modified>
</cp:coreProperties>
</file>