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A3" w:rsidRDefault="00C76EA3" w:rsidP="00C76EA3">
      <w:pPr>
        <w:autoSpaceDE w:val="0"/>
        <w:autoSpaceDN w:val="0"/>
        <w:snapToGrid w:val="0"/>
        <w:spacing w:afterLines="50" w:after="156" w:line="500" w:lineRule="exact"/>
        <w:jc w:val="left"/>
        <w:rPr>
          <w:rFonts w:ascii="Times New Roman" w:eastAsia="方正小标宋_GBK" w:hAnsi="Times New Roman" w:cs="Times New Roman"/>
          <w:snapToGrid w:val="0"/>
          <w:kern w:val="0"/>
          <w:sz w:val="44"/>
          <w:szCs w:val="44"/>
        </w:rPr>
      </w:pPr>
      <w:r w:rsidRPr="00453AD3">
        <w:rPr>
          <w:rFonts w:ascii="Times New Roman" w:eastAsia="方正黑体_GBK" w:hAnsi="Times New Roman" w:cs="Times New Roman"/>
          <w:snapToGrid w:val="0"/>
          <w:kern w:val="0"/>
          <w:sz w:val="32"/>
          <w:szCs w:val="32"/>
        </w:rPr>
        <w:t>附表</w:t>
      </w:r>
      <w:r w:rsidRPr="00453AD3">
        <w:rPr>
          <w:rFonts w:ascii="Times New Roman" w:eastAsia="方正黑体_GBK" w:hAnsi="Times New Roman" w:cs="Times New Roman"/>
          <w:snapToGrid w:val="0"/>
          <w:kern w:val="0"/>
          <w:sz w:val="32"/>
          <w:szCs w:val="32"/>
        </w:rPr>
        <w:t>4</w:t>
      </w:r>
    </w:p>
    <w:p w:rsidR="00C76EA3" w:rsidRDefault="00C76EA3" w:rsidP="00C76EA3">
      <w:pPr>
        <w:autoSpaceDE w:val="0"/>
        <w:autoSpaceDN w:val="0"/>
        <w:snapToGrid w:val="0"/>
        <w:spacing w:afterLines="50" w:after="156" w:line="500" w:lineRule="exact"/>
        <w:jc w:val="center"/>
        <w:rPr>
          <w:rFonts w:ascii="Times New Roman" w:eastAsia="方正小标宋_GBK" w:hAnsi="Times New Roman" w:cs="Times New Roman"/>
          <w:snapToGrid w:val="0"/>
          <w:kern w:val="0"/>
          <w:sz w:val="44"/>
          <w:szCs w:val="44"/>
        </w:rPr>
      </w:pPr>
    </w:p>
    <w:p w:rsidR="00C76EA3" w:rsidRPr="00453AD3" w:rsidRDefault="00C76EA3" w:rsidP="00C76EA3">
      <w:pPr>
        <w:autoSpaceDE w:val="0"/>
        <w:autoSpaceDN w:val="0"/>
        <w:snapToGrid w:val="0"/>
        <w:spacing w:afterLines="50" w:after="156" w:line="500" w:lineRule="exact"/>
        <w:jc w:val="center"/>
        <w:rPr>
          <w:rFonts w:ascii="Times New Roman" w:eastAsia="方正小标宋_GBK" w:hAnsi="Times New Roman" w:cs="Times New Roman"/>
          <w:snapToGrid w:val="0"/>
          <w:kern w:val="0"/>
          <w:sz w:val="44"/>
          <w:szCs w:val="44"/>
        </w:rPr>
      </w:pPr>
      <w:bookmarkStart w:id="0" w:name="_GoBack"/>
      <w:r w:rsidRPr="00453AD3">
        <w:rPr>
          <w:rFonts w:ascii="Times New Roman" w:eastAsia="方正小标宋_GBK" w:hAnsi="Times New Roman" w:cs="Times New Roman"/>
          <w:snapToGrid w:val="0"/>
          <w:kern w:val="0"/>
          <w:sz w:val="44"/>
          <w:szCs w:val="44"/>
        </w:rPr>
        <w:t>2021</w:t>
      </w:r>
      <w:r w:rsidRPr="00453AD3">
        <w:rPr>
          <w:rFonts w:ascii="Times New Roman" w:eastAsia="方正小标宋_GBK" w:hAnsi="Times New Roman" w:cs="Times New Roman"/>
          <w:snapToGrid w:val="0"/>
          <w:kern w:val="0"/>
          <w:sz w:val="44"/>
          <w:szCs w:val="44"/>
        </w:rPr>
        <w:t>年各专业省级双随机监督抽查任务完成情况统计表</w:t>
      </w:r>
    </w:p>
    <w:bookmarkEnd w:id="0"/>
    <w:p w:rsidR="00C76EA3" w:rsidRPr="00453AD3" w:rsidRDefault="00C76EA3" w:rsidP="00C76EA3">
      <w:pPr>
        <w:autoSpaceDE w:val="0"/>
        <w:autoSpaceDN w:val="0"/>
        <w:snapToGrid w:val="0"/>
        <w:spacing w:afterLines="50" w:after="156" w:line="500" w:lineRule="exact"/>
        <w:jc w:val="center"/>
        <w:rPr>
          <w:rFonts w:ascii="Times New Roman" w:eastAsia="方正小标宋_GBK" w:hAnsi="Times New Roman" w:cs="Times New Roman"/>
          <w:snapToGrid w:val="0"/>
          <w:kern w:val="0"/>
          <w:sz w:val="44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1318"/>
        <w:gridCol w:w="1421"/>
        <w:gridCol w:w="1421"/>
        <w:gridCol w:w="1421"/>
        <w:gridCol w:w="1823"/>
        <w:gridCol w:w="1043"/>
        <w:gridCol w:w="1594"/>
        <w:gridCol w:w="1274"/>
        <w:gridCol w:w="1266"/>
      </w:tblGrid>
      <w:tr w:rsidR="00C76EA3" w:rsidRPr="00453AD3" w:rsidTr="004546FA">
        <w:trPr>
          <w:trHeight w:val="276"/>
        </w:trPr>
        <w:tc>
          <w:tcPr>
            <w:tcW w:w="573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  <w:t>任务总数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  <w:t>监督完成数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  <w:t>任务完成数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  <w:t>任务关闭数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  <w:t>监督完成率</w:t>
            </w:r>
            <w:r w:rsidRPr="00453AD3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  <w:t>案件数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  <w:t>罚款（元）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  <w:t>完成率</w:t>
            </w:r>
            <w:r w:rsidRPr="00453AD3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  <w:t>完结率</w:t>
            </w:r>
            <w:r w:rsidRPr="00453AD3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C76EA3" w:rsidRPr="00453AD3" w:rsidTr="004546FA">
        <w:trPr>
          <w:trHeight w:val="276"/>
        </w:trPr>
        <w:tc>
          <w:tcPr>
            <w:tcW w:w="573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  <w:t>公共场所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3608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3559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3230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98.64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60000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89.52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C76EA3" w:rsidRPr="00453AD3" w:rsidTr="004546FA">
        <w:trPr>
          <w:trHeight w:val="276"/>
        </w:trPr>
        <w:tc>
          <w:tcPr>
            <w:tcW w:w="573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  <w:t>供水机构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99.00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C76EA3" w:rsidRPr="00453AD3" w:rsidTr="004546FA">
        <w:trPr>
          <w:trHeight w:val="276"/>
        </w:trPr>
        <w:tc>
          <w:tcPr>
            <w:tcW w:w="573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  <w:t>涉水产品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99.07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88.89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C76EA3" w:rsidRPr="00453AD3" w:rsidTr="004546FA">
        <w:trPr>
          <w:trHeight w:val="276"/>
        </w:trPr>
        <w:tc>
          <w:tcPr>
            <w:tcW w:w="573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  <w:t>放射诊疗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C76EA3" w:rsidRPr="00453AD3" w:rsidTr="004546FA">
        <w:trPr>
          <w:trHeight w:val="276"/>
        </w:trPr>
        <w:tc>
          <w:tcPr>
            <w:tcW w:w="573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  <w:t>医疗机构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4710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4684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4569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99.45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274200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97.01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C76EA3" w:rsidRPr="00453AD3" w:rsidTr="004546FA">
        <w:trPr>
          <w:trHeight w:val="276"/>
        </w:trPr>
        <w:tc>
          <w:tcPr>
            <w:tcW w:w="573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  <w:t>传染病防治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4239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4181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4118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98.63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107300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97.15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C76EA3" w:rsidRPr="00453AD3" w:rsidTr="004546FA">
        <w:trPr>
          <w:trHeight w:val="276"/>
        </w:trPr>
        <w:tc>
          <w:tcPr>
            <w:tcW w:w="573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13365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13231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12705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99.00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443000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95.06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C76EA3" w:rsidRPr="00453AD3" w:rsidRDefault="00C76EA3" w:rsidP="004546F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53AD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</w:tbl>
    <w:p w:rsidR="00BE0083" w:rsidRDefault="00BE0083"/>
    <w:sectPr w:rsidR="00BE0083" w:rsidSect="00C76EA3">
      <w:footerReference w:type="even" r:id="rId5"/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A4" w:rsidRPr="00E45192" w:rsidRDefault="00C76EA3" w:rsidP="00EC55A4">
    <w:pPr>
      <w:pStyle w:val="a3"/>
      <w:tabs>
        <w:tab w:val="clear" w:pos="4153"/>
        <w:tab w:val="clear" w:pos="8306"/>
        <w:tab w:val="center" w:pos="4422"/>
      </w:tabs>
      <w:ind w:leftChars="100" w:left="210" w:rightChars="100" w:right="210"/>
      <w:jc w:val="right"/>
    </w:pPr>
    <w:r>
      <w:rPr>
        <w:rFonts w:hint="eastAsia"/>
      </w:rPr>
      <w:t>-</w:t>
    </w:r>
    <w:r w:rsidRPr="00E45192">
      <w:rPr>
        <w:rStyle w:val="a4"/>
      </w:rPr>
      <w:fldChar w:fldCharType="begin"/>
    </w:r>
    <w:r w:rsidRPr="00E45192">
      <w:rPr>
        <w:rStyle w:val="a4"/>
      </w:rPr>
      <w:instrText xml:space="preserve"> PAGE </w:instrText>
    </w:r>
    <w:r w:rsidRPr="00E45192">
      <w:rPr>
        <w:rStyle w:val="a4"/>
      </w:rPr>
      <w:fldChar w:fldCharType="separate"/>
    </w:r>
    <w:r>
      <w:rPr>
        <w:rStyle w:val="a4"/>
        <w:noProof/>
      </w:rPr>
      <w:t>14</w:t>
    </w:r>
    <w:r w:rsidRPr="00E45192">
      <w:rPr>
        <w:rStyle w:val="a4"/>
      </w:rPr>
      <w:fldChar w:fldCharType="end"/>
    </w:r>
    <w:r>
      <w:rPr>
        <w:rFonts w:hint="eastAsia"/>
      </w:rPr>
      <w:t>-</w:t>
    </w:r>
    <w:r w:rsidRPr="00E4519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A4" w:rsidRDefault="00C76EA3" w:rsidP="00EC55A4">
    <w:pPr>
      <w:pStyle w:val="a3"/>
      <w:ind w:leftChars="100" w:left="210" w:rightChars="100" w:right="210"/>
    </w:pPr>
    <w:r>
      <w:t>-</w:t>
    </w:r>
    <w:r>
      <w:fldChar w:fldCharType="begin"/>
    </w:r>
    <w:r>
      <w:instrText>PAGE   \* MERGEFORMAT</w:instrText>
    </w:r>
    <w:r>
      <w:fldChar w:fldCharType="separate"/>
    </w:r>
    <w:r w:rsidRPr="00C76EA3">
      <w:rPr>
        <w:noProof/>
        <w:lang w:val="zh-CN"/>
      </w:rPr>
      <w:t>1</w:t>
    </w:r>
    <w:r>
      <w:fldChar w:fldCharType="end"/>
    </w:r>
    <w: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A3"/>
    <w:rsid w:val="00BE0083"/>
    <w:rsid w:val="00C7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76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76EA3"/>
    <w:rPr>
      <w:sz w:val="18"/>
      <w:szCs w:val="18"/>
    </w:rPr>
  </w:style>
  <w:style w:type="character" w:styleId="a4">
    <w:name w:val="page number"/>
    <w:basedOn w:val="a0"/>
    <w:rsid w:val="00C76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76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76EA3"/>
    <w:rPr>
      <w:sz w:val="18"/>
      <w:szCs w:val="18"/>
    </w:rPr>
  </w:style>
  <w:style w:type="character" w:styleId="a4">
    <w:name w:val="page number"/>
    <w:basedOn w:val="a0"/>
    <w:rsid w:val="00C76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2021-12-15T08:50:00Z</dcterms:created>
  <dcterms:modified xsi:type="dcterms:W3CDTF">2021-12-15T08:51:00Z</dcterms:modified>
</cp:coreProperties>
</file>