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overflowPunct w:val="0"/>
        <w:adjustRightInd w:val="0"/>
        <w:snapToGrid w:val="0"/>
        <w:spacing w:line="560" w:lineRule="atLeast"/>
        <w:jc w:val="left"/>
        <w:rPr>
          <w:rFonts w:ascii="方正小标宋_GBK" w:hAnsi="黑体" w:eastAsia="方正小标宋_GBK" w:cs="黑体"/>
          <w:sz w:val="42"/>
          <w:szCs w:val="42"/>
        </w:rPr>
      </w:pPr>
    </w:p>
    <w:p>
      <w:pPr>
        <w:overflowPunct w:val="0"/>
        <w:adjustRightInd w:val="0"/>
        <w:snapToGrid w:val="0"/>
        <w:spacing w:line="560" w:lineRule="atLeast"/>
        <w:jc w:val="left"/>
        <w:rPr>
          <w:rFonts w:ascii="方正小标宋_GBK" w:hAnsi="黑体" w:eastAsia="方正小标宋_GBK" w:cs="黑体"/>
          <w:sz w:val="42"/>
          <w:szCs w:val="42"/>
        </w:rPr>
      </w:pPr>
      <w:r>
        <w:rPr>
          <w:rFonts w:ascii="方正小标宋_GBK" w:hAnsi="黑体" w:eastAsia="方正小标宋_GBK" w:cs="黑体"/>
          <w:sz w:val="42"/>
          <w:szCs w:val="42"/>
        </w:rPr>
        <w:t>江苏省爱国卫生运动70周年</w:t>
      </w:r>
      <w:r>
        <w:rPr>
          <w:rFonts w:hint="eastAsia" w:ascii="方正小标宋_GBK" w:hAnsi="黑体" w:eastAsia="方正小标宋_GBK" w:cs="黑体"/>
          <w:sz w:val="42"/>
          <w:szCs w:val="42"/>
        </w:rPr>
        <w:t>表现突出个</w:t>
      </w:r>
      <w:r>
        <w:rPr>
          <w:rFonts w:ascii="方正小标宋_GBK" w:hAnsi="黑体" w:eastAsia="方正小标宋_GBK" w:cs="黑体"/>
          <w:sz w:val="42"/>
          <w:szCs w:val="42"/>
        </w:rPr>
        <w:t>人名单</w:t>
      </w:r>
    </w:p>
    <w:p>
      <w:pPr>
        <w:overflowPunct w:val="0"/>
        <w:adjustRightInd w:val="0"/>
        <w:snapToGrid w:val="0"/>
        <w:spacing w:line="560" w:lineRule="atLeast"/>
        <w:jc w:val="center"/>
        <w:rPr>
          <w:rFonts w:ascii="方正小标宋_GBK" w:hAnsi="黑体" w:eastAsia="方正小标宋_GBK" w:cs="黑体"/>
          <w:sz w:val="42"/>
          <w:szCs w:val="42"/>
        </w:rPr>
      </w:pPr>
      <w:r>
        <w:rPr>
          <w:rFonts w:hint="eastAsia" w:ascii="方正黑体_GBK" w:hAnsi="楷体" w:eastAsia="方正黑体_GBK" w:cs="楷体"/>
          <w:color w:val="000000"/>
          <w:sz w:val="30"/>
          <w:szCs w:val="30"/>
        </w:rPr>
        <w:t>（1</w:t>
      </w:r>
      <w:r>
        <w:rPr>
          <w:rFonts w:hint="default" w:ascii="方正黑体_GBK" w:hAnsi="楷体" w:eastAsia="方正黑体_GBK" w:cs="楷体"/>
          <w:color w:val="000000"/>
          <w:sz w:val="30"/>
          <w:szCs w:val="30"/>
        </w:rPr>
        <w:t>60</w:t>
      </w:r>
      <w:r>
        <w:rPr>
          <w:rFonts w:hint="eastAsia" w:ascii="方正黑体_GBK" w:hAnsi="楷体" w:eastAsia="方正黑体_GBK" w:cs="楷体"/>
          <w:color w:val="000000"/>
          <w:sz w:val="30"/>
          <w:szCs w:val="30"/>
        </w:rPr>
        <w:t>名）</w:t>
      </w:r>
    </w:p>
    <w:p>
      <w:pPr>
        <w:overflowPunct w:val="0"/>
        <w:adjustRightInd w:val="0"/>
        <w:snapToGrid w:val="0"/>
        <w:spacing w:line="560" w:lineRule="atLeast"/>
        <w:ind w:firstLine="600" w:firstLineChars="200"/>
        <w:jc w:val="left"/>
        <w:rPr>
          <w:rFonts w:ascii="方正仿宋_GBK" w:hAnsi="仿宋" w:eastAsia="方正仿宋_GBK" w:cs="仿宋"/>
          <w:color w:val="000000"/>
          <w:sz w:val="30"/>
          <w:szCs w:val="30"/>
        </w:rPr>
      </w:pPr>
    </w:p>
    <w:p>
      <w:pPr>
        <w:overflowPunct w:val="0"/>
        <w:adjustRightInd w:val="0"/>
        <w:snapToGrid w:val="0"/>
        <w:spacing w:line="560" w:lineRule="atLeast"/>
        <w:jc w:val="left"/>
        <w:rPr>
          <w:rFonts w:ascii="方正黑体_GBK" w:hAnsi="楷体" w:eastAsia="方正黑体_GBK" w:cs="楷体"/>
          <w:color w:val="000000"/>
          <w:sz w:val="30"/>
          <w:szCs w:val="30"/>
        </w:rPr>
      </w:pPr>
      <w:r>
        <w:rPr>
          <w:rFonts w:ascii="方正黑体_GBK" w:hAnsi="楷体" w:eastAsia="方正黑体_GBK" w:cs="楷体"/>
          <w:color w:val="000000"/>
          <w:sz w:val="30"/>
          <w:szCs w:val="30"/>
        </w:rPr>
        <w:t>南京市</w:t>
      </w:r>
      <w:r>
        <w:rPr>
          <w:rFonts w:hint="eastAsia" w:ascii="方正黑体_GBK" w:hAnsi="楷体" w:eastAsia="方正黑体_GBK" w:cs="楷体"/>
          <w:color w:val="000000"/>
          <w:sz w:val="30"/>
          <w:szCs w:val="30"/>
        </w:rPr>
        <w:t>（15名）</w:t>
      </w:r>
    </w:p>
    <w:p>
      <w:pPr>
        <w:overflowPunct w:val="0"/>
        <w:adjustRightInd w:val="0"/>
        <w:snapToGrid w:val="0"/>
        <w:spacing w:line="560" w:lineRule="atLeast"/>
        <w:ind w:left="2265" w:leftChars="320" w:hanging="1625" w:hangingChars="508"/>
        <w:jc w:val="left"/>
        <w:rPr>
          <w:rFonts w:hint="eastAsia" w:ascii="方正仿宋_GBK" w:hAnsi="仿宋" w:eastAsia="方正仿宋_GBK" w:cs="仿宋"/>
          <w:color w:val="000000"/>
          <w:sz w:val="32"/>
          <w:szCs w:val="32"/>
        </w:rPr>
      </w:pPr>
      <w:r>
        <w:rPr>
          <w:rFonts w:hint="eastAsia" w:ascii="方正仿宋_GBK" w:hAnsi="仿宋" w:eastAsia="方正仿宋_GBK" w:cs="仿宋"/>
          <w:color w:val="000000"/>
          <w:sz w:val="32"/>
          <w:szCs w:val="32"/>
        </w:rPr>
        <w:t>宋  国    南京市教育局体卫艺处一级主任科员</w:t>
      </w:r>
    </w:p>
    <w:p>
      <w:pPr>
        <w:overflowPunct w:val="0"/>
        <w:adjustRightInd w:val="0"/>
        <w:snapToGrid w:val="0"/>
        <w:spacing w:line="560" w:lineRule="atLeast"/>
        <w:ind w:left="2265" w:leftChars="320" w:hanging="1625" w:hangingChars="508"/>
        <w:jc w:val="left"/>
        <w:rPr>
          <w:rFonts w:hint="eastAsia" w:ascii="方正仿宋_GBK" w:hAnsi="仿宋" w:eastAsia="方正仿宋_GBK" w:cs="仿宋"/>
          <w:color w:val="000000"/>
          <w:sz w:val="32"/>
          <w:szCs w:val="32"/>
        </w:rPr>
      </w:pPr>
      <w:r>
        <w:rPr>
          <w:rFonts w:hint="eastAsia" w:ascii="方正仿宋_GBK" w:hAnsi="仿宋" w:eastAsia="方正仿宋_GBK" w:cs="仿宋"/>
          <w:color w:val="000000"/>
          <w:sz w:val="32"/>
          <w:szCs w:val="32"/>
        </w:rPr>
        <w:t>孙  敏    南京市生态环境局财务与科技处（对外合作处）四级主任科员</w:t>
      </w:r>
    </w:p>
    <w:p>
      <w:pPr>
        <w:overflowPunct w:val="0"/>
        <w:adjustRightInd w:val="0"/>
        <w:snapToGrid w:val="0"/>
        <w:spacing w:line="560" w:lineRule="atLeast"/>
        <w:ind w:left="2265" w:leftChars="320" w:hanging="1625" w:hangingChars="508"/>
        <w:jc w:val="left"/>
        <w:rPr>
          <w:rFonts w:hint="eastAsia" w:ascii="方正仿宋_GBK" w:hAnsi="仿宋" w:eastAsia="方正仿宋_GBK" w:cs="仿宋"/>
          <w:color w:val="000000"/>
          <w:sz w:val="32"/>
          <w:szCs w:val="32"/>
        </w:rPr>
      </w:pPr>
      <w:r>
        <w:rPr>
          <w:rFonts w:hint="eastAsia" w:ascii="方正仿宋_GBK" w:hAnsi="仿宋" w:eastAsia="方正仿宋_GBK" w:cs="仿宋"/>
          <w:color w:val="000000"/>
          <w:sz w:val="32"/>
          <w:szCs w:val="32"/>
        </w:rPr>
        <w:t>张洁潇    南京市住房保障和房产局物业管理处三级主任科员</w:t>
      </w:r>
    </w:p>
    <w:p>
      <w:pPr>
        <w:overflowPunct w:val="0"/>
        <w:adjustRightInd w:val="0"/>
        <w:snapToGrid w:val="0"/>
        <w:spacing w:line="560" w:lineRule="atLeast"/>
        <w:ind w:left="2265" w:leftChars="320" w:hanging="1625" w:hangingChars="508"/>
        <w:jc w:val="left"/>
        <w:rPr>
          <w:rFonts w:hint="eastAsia" w:ascii="方正仿宋_GBK" w:hAnsi="仿宋" w:eastAsia="方正仿宋_GBK" w:cs="仿宋"/>
          <w:color w:val="000000"/>
          <w:sz w:val="32"/>
          <w:szCs w:val="32"/>
        </w:rPr>
      </w:pPr>
      <w:r>
        <w:rPr>
          <w:rFonts w:hint="eastAsia" w:ascii="方正仿宋_GBK" w:hAnsi="仿宋" w:eastAsia="方正仿宋_GBK" w:cs="仿宋"/>
          <w:color w:val="000000"/>
          <w:sz w:val="32"/>
          <w:szCs w:val="32"/>
        </w:rPr>
        <w:t>张旻月    南京市市场监督管理局重大活动安全保障处三级主任科员</w:t>
      </w:r>
    </w:p>
    <w:p>
      <w:pPr>
        <w:overflowPunct w:val="0"/>
        <w:adjustRightInd w:val="0"/>
        <w:snapToGrid w:val="0"/>
        <w:spacing w:line="560" w:lineRule="atLeast"/>
        <w:ind w:left="2265" w:leftChars="320" w:hanging="1625" w:hangingChars="508"/>
        <w:jc w:val="left"/>
        <w:rPr>
          <w:rFonts w:hint="eastAsia" w:ascii="方正仿宋_GBK" w:hAnsi="仿宋" w:eastAsia="方正仿宋_GBK" w:cs="仿宋"/>
          <w:color w:val="000000"/>
          <w:sz w:val="32"/>
          <w:szCs w:val="32"/>
        </w:rPr>
      </w:pPr>
      <w:r>
        <w:rPr>
          <w:rFonts w:hint="eastAsia" w:ascii="方正仿宋_GBK" w:hAnsi="仿宋" w:eastAsia="方正仿宋_GBK" w:cs="仿宋"/>
          <w:color w:val="000000"/>
          <w:sz w:val="32"/>
          <w:szCs w:val="32"/>
        </w:rPr>
        <w:t>李  明    南京市体育局办公室一级主任科员</w:t>
      </w:r>
    </w:p>
    <w:p>
      <w:pPr>
        <w:overflowPunct w:val="0"/>
        <w:adjustRightInd w:val="0"/>
        <w:snapToGrid w:val="0"/>
        <w:spacing w:line="560" w:lineRule="atLeast"/>
        <w:ind w:left="2265" w:leftChars="320" w:hanging="1625" w:hangingChars="508"/>
        <w:jc w:val="left"/>
        <w:rPr>
          <w:rFonts w:hint="eastAsia" w:ascii="方正仿宋_GBK" w:hAnsi="仿宋" w:eastAsia="方正仿宋_GBK" w:cs="仿宋"/>
          <w:color w:val="000000"/>
          <w:w w:val="90"/>
          <w:sz w:val="32"/>
          <w:szCs w:val="32"/>
        </w:rPr>
      </w:pPr>
      <w:r>
        <w:rPr>
          <w:rFonts w:hint="eastAsia" w:ascii="方正仿宋_GBK" w:hAnsi="仿宋" w:eastAsia="方正仿宋_GBK" w:cs="仿宋"/>
          <w:color w:val="000000"/>
          <w:sz w:val="32"/>
          <w:szCs w:val="32"/>
        </w:rPr>
        <w:t xml:space="preserve">叶  红    </w:t>
      </w:r>
      <w:r>
        <w:rPr>
          <w:rFonts w:hint="eastAsia" w:ascii="方正仿宋_GBK" w:hAnsi="仿宋" w:eastAsia="方正仿宋_GBK" w:cs="仿宋"/>
          <w:color w:val="000000"/>
          <w:w w:val="90"/>
          <w:sz w:val="32"/>
          <w:szCs w:val="32"/>
        </w:rPr>
        <w:t>南京市</w:t>
      </w:r>
      <w:r>
        <w:rPr>
          <w:rFonts w:hint="default" w:ascii="方正仿宋_GBK" w:hAnsi="仿宋" w:eastAsia="方正仿宋_GBK" w:cs="仿宋"/>
          <w:color w:val="000000"/>
          <w:w w:val="90"/>
          <w:sz w:val="32"/>
          <w:szCs w:val="32"/>
        </w:rPr>
        <w:t>卫生健康委员会</w:t>
      </w:r>
      <w:r>
        <w:rPr>
          <w:rFonts w:hint="eastAsia" w:ascii="方正仿宋_GBK" w:hAnsi="仿宋" w:eastAsia="方正仿宋_GBK" w:cs="仿宋"/>
          <w:color w:val="000000"/>
          <w:w w:val="90"/>
          <w:sz w:val="32"/>
          <w:szCs w:val="32"/>
        </w:rPr>
        <w:t>综合监督处二级主任科员</w:t>
      </w:r>
    </w:p>
    <w:p>
      <w:pPr>
        <w:overflowPunct w:val="0"/>
        <w:adjustRightInd w:val="0"/>
        <w:snapToGrid w:val="0"/>
        <w:spacing w:line="560" w:lineRule="atLeast"/>
        <w:ind w:left="2265" w:leftChars="320" w:hanging="1625" w:hangingChars="508"/>
        <w:jc w:val="left"/>
        <w:rPr>
          <w:rFonts w:hint="eastAsia" w:ascii="方正仿宋_GBK" w:hAnsi="仿宋" w:eastAsia="方正仿宋_GBK" w:cs="仿宋"/>
          <w:color w:val="000000"/>
          <w:w w:val="90"/>
          <w:sz w:val="32"/>
          <w:szCs w:val="32"/>
        </w:rPr>
      </w:pPr>
      <w:r>
        <w:rPr>
          <w:rFonts w:hint="eastAsia" w:ascii="方正仿宋_GBK" w:hAnsi="仿宋" w:eastAsia="方正仿宋_GBK" w:cs="仿宋"/>
          <w:color w:val="000000"/>
          <w:sz w:val="32"/>
          <w:szCs w:val="32"/>
        </w:rPr>
        <w:t xml:space="preserve">王  清    </w:t>
      </w:r>
      <w:r>
        <w:rPr>
          <w:rFonts w:hint="eastAsia" w:ascii="方正仿宋_GBK" w:hAnsi="仿宋" w:eastAsia="方正仿宋_GBK" w:cs="仿宋"/>
          <w:color w:val="000000"/>
          <w:w w:val="90"/>
          <w:sz w:val="32"/>
          <w:szCs w:val="32"/>
        </w:rPr>
        <w:t>南京市</w:t>
      </w:r>
      <w:r>
        <w:rPr>
          <w:rFonts w:hint="default" w:ascii="方正仿宋_GBK" w:hAnsi="仿宋" w:eastAsia="方正仿宋_GBK" w:cs="仿宋"/>
          <w:color w:val="000000"/>
          <w:w w:val="90"/>
          <w:sz w:val="32"/>
          <w:szCs w:val="32"/>
        </w:rPr>
        <w:t>卫生健康委员会</w:t>
      </w:r>
      <w:r>
        <w:rPr>
          <w:rFonts w:hint="eastAsia" w:ascii="方正仿宋_GBK" w:hAnsi="仿宋" w:eastAsia="方正仿宋_GBK" w:cs="仿宋"/>
          <w:color w:val="000000"/>
          <w:w w:val="90"/>
          <w:sz w:val="32"/>
          <w:szCs w:val="32"/>
        </w:rPr>
        <w:t>健康促进处一级主任科员</w:t>
      </w:r>
    </w:p>
    <w:p>
      <w:pPr>
        <w:overflowPunct w:val="0"/>
        <w:adjustRightInd w:val="0"/>
        <w:snapToGrid w:val="0"/>
        <w:spacing w:line="560" w:lineRule="atLeast"/>
        <w:ind w:left="2265" w:leftChars="320" w:hanging="1625" w:hangingChars="508"/>
        <w:jc w:val="left"/>
        <w:rPr>
          <w:rFonts w:hint="eastAsia" w:ascii="方正仿宋_GBK" w:hAnsi="仿宋" w:eastAsia="方正仿宋_GBK" w:cs="仿宋"/>
          <w:color w:val="000000"/>
          <w:w w:val="90"/>
          <w:sz w:val="32"/>
          <w:szCs w:val="32"/>
        </w:rPr>
      </w:pPr>
      <w:r>
        <w:rPr>
          <w:rFonts w:hint="eastAsia" w:ascii="方正仿宋_GBK" w:hAnsi="仿宋" w:eastAsia="方正仿宋_GBK" w:cs="仿宋"/>
          <w:color w:val="000000"/>
          <w:sz w:val="32"/>
          <w:szCs w:val="32"/>
        </w:rPr>
        <w:t xml:space="preserve">陈旭鹏    </w:t>
      </w:r>
      <w:r>
        <w:rPr>
          <w:rFonts w:hint="eastAsia" w:ascii="方正仿宋_GBK" w:hAnsi="仿宋" w:eastAsia="方正仿宋_GBK" w:cs="仿宋"/>
          <w:color w:val="000000"/>
          <w:w w:val="90"/>
          <w:sz w:val="32"/>
          <w:szCs w:val="32"/>
        </w:rPr>
        <w:t>南京市疾病预防控制中心健康教育科副主任医师</w:t>
      </w:r>
    </w:p>
    <w:p>
      <w:pPr>
        <w:overflowPunct w:val="0"/>
        <w:adjustRightInd w:val="0"/>
        <w:snapToGrid w:val="0"/>
        <w:spacing w:line="560" w:lineRule="atLeast"/>
        <w:ind w:left="2265" w:leftChars="320" w:hanging="1625" w:hangingChars="508"/>
        <w:jc w:val="left"/>
        <w:rPr>
          <w:rFonts w:hint="eastAsia" w:ascii="方正仿宋_GBK" w:hAnsi="仿宋" w:eastAsia="方正仿宋_GBK" w:cs="仿宋"/>
          <w:color w:val="000000"/>
          <w:sz w:val="32"/>
          <w:szCs w:val="32"/>
        </w:rPr>
      </w:pPr>
      <w:r>
        <w:rPr>
          <w:rFonts w:hint="eastAsia" w:ascii="方正仿宋_GBK" w:hAnsi="仿宋" w:eastAsia="方正仿宋_GBK" w:cs="仿宋"/>
          <w:color w:val="000000"/>
          <w:sz w:val="32"/>
          <w:szCs w:val="32"/>
        </w:rPr>
        <w:t>钱  立    南京市玄武区</w:t>
      </w:r>
      <w:r>
        <w:rPr>
          <w:rFonts w:hint="default" w:ascii="方正仿宋_GBK" w:hAnsi="仿宋" w:eastAsia="方正仿宋_GBK" w:cs="仿宋"/>
          <w:color w:val="000000"/>
          <w:sz w:val="32"/>
          <w:szCs w:val="32"/>
        </w:rPr>
        <w:t>卫生健康委员会</w:t>
      </w:r>
      <w:r>
        <w:rPr>
          <w:rFonts w:hint="eastAsia" w:ascii="方正仿宋_GBK" w:hAnsi="仿宋" w:eastAsia="方正仿宋_GBK" w:cs="仿宋"/>
          <w:color w:val="000000"/>
          <w:sz w:val="32"/>
          <w:szCs w:val="32"/>
        </w:rPr>
        <w:t>四级调研员</w:t>
      </w:r>
    </w:p>
    <w:p>
      <w:pPr>
        <w:overflowPunct w:val="0"/>
        <w:adjustRightInd w:val="0"/>
        <w:snapToGrid w:val="0"/>
        <w:spacing w:line="560" w:lineRule="atLeast"/>
        <w:ind w:left="2265" w:leftChars="320" w:hanging="1625" w:hangingChars="508"/>
        <w:jc w:val="left"/>
        <w:rPr>
          <w:rFonts w:hint="eastAsia" w:ascii="方正仿宋_GBK" w:hAnsi="仿宋" w:eastAsia="方正仿宋_GBK" w:cs="仿宋"/>
          <w:color w:val="000000"/>
          <w:sz w:val="32"/>
          <w:szCs w:val="32"/>
        </w:rPr>
      </w:pPr>
      <w:r>
        <w:rPr>
          <w:rFonts w:hint="eastAsia" w:ascii="方正仿宋_GBK" w:hAnsi="仿宋" w:eastAsia="方正仿宋_GBK" w:cs="仿宋"/>
          <w:color w:val="000000"/>
          <w:sz w:val="32"/>
          <w:szCs w:val="32"/>
        </w:rPr>
        <w:t>夏友珍    南京市建邺区兴隆街道办事处城市发展部职员</w:t>
      </w:r>
    </w:p>
    <w:p>
      <w:pPr>
        <w:overflowPunct w:val="0"/>
        <w:adjustRightInd w:val="0"/>
        <w:snapToGrid w:val="0"/>
        <w:spacing w:line="560" w:lineRule="atLeast"/>
        <w:ind w:left="2265" w:leftChars="320" w:hanging="1625" w:hangingChars="508"/>
        <w:jc w:val="left"/>
        <w:rPr>
          <w:rFonts w:hint="eastAsia" w:ascii="方正仿宋_GBK" w:hAnsi="仿宋" w:eastAsia="方正仿宋_GBK" w:cs="仿宋"/>
          <w:color w:val="000000"/>
          <w:sz w:val="32"/>
          <w:szCs w:val="32"/>
        </w:rPr>
      </w:pPr>
      <w:r>
        <w:rPr>
          <w:rFonts w:hint="eastAsia" w:ascii="方正仿宋_GBK" w:hAnsi="仿宋" w:eastAsia="方正仿宋_GBK" w:cs="仿宋"/>
          <w:color w:val="000000"/>
          <w:sz w:val="32"/>
          <w:szCs w:val="32"/>
        </w:rPr>
        <w:t>王珊珊    南京市鼓楼区</w:t>
      </w:r>
      <w:r>
        <w:rPr>
          <w:rFonts w:hint="default" w:ascii="方正仿宋_GBK" w:hAnsi="仿宋" w:eastAsia="方正仿宋_GBK" w:cs="仿宋"/>
          <w:color w:val="000000"/>
          <w:sz w:val="32"/>
          <w:szCs w:val="32"/>
        </w:rPr>
        <w:t>卫生健康委员会</w:t>
      </w:r>
      <w:r>
        <w:rPr>
          <w:rFonts w:hint="eastAsia" w:ascii="方正仿宋_GBK" w:hAnsi="仿宋" w:eastAsia="方正仿宋_GBK" w:cs="仿宋"/>
          <w:color w:val="000000"/>
          <w:sz w:val="32"/>
          <w:szCs w:val="32"/>
        </w:rPr>
        <w:t>健康促进科科长</w:t>
      </w:r>
    </w:p>
    <w:p>
      <w:pPr>
        <w:overflowPunct w:val="0"/>
        <w:adjustRightInd w:val="0"/>
        <w:snapToGrid w:val="0"/>
        <w:spacing w:line="560" w:lineRule="atLeast"/>
        <w:ind w:left="2265" w:leftChars="320" w:hanging="1625" w:hangingChars="508"/>
        <w:jc w:val="left"/>
        <w:rPr>
          <w:rFonts w:hint="eastAsia" w:ascii="方正仿宋_GBK" w:hAnsi="仿宋" w:eastAsia="方正仿宋_GBK" w:cs="仿宋"/>
          <w:color w:val="000000"/>
          <w:sz w:val="32"/>
          <w:szCs w:val="32"/>
        </w:rPr>
      </w:pPr>
      <w:r>
        <w:rPr>
          <w:rFonts w:hint="eastAsia" w:ascii="方正仿宋_GBK" w:hAnsi="仿宋" w:eastAsia="方正仿宋_GBK" w:cs="仿宋"/>
          <w:color w:val="000000"/>
          <w:sz w:val="32"/>
          <w:szCs w:val="32"/>
        </w:rPr>
        <w:t xml:space="preserve">卞传玲    </w:t>
      </w:r>
      <w:r>
        <w:rPr>
          <w:rFonts w:hint="eastAsia" w:ascii="方正仿宋_GBK" w:hAnsi="仿宋" w:eastAsia="方正仿宋_GBK" w:cs="仿宋"/>
          <w:color w:val="000000"/>
          <w:w w:val="90"/>
          <w:sz w:val="32"/>
          <w:szCs w:val="32"/>
        </w:rPr>
        <w:t>南京市浦口区顶山街道办事处社会事业办副主任</w:t>
      </w:r>
    </w:p>
    <w:p>
      <w:pPr>
        <w:overflowPunct w:val="0"/>
        <w:adjustRightInd w:val="0"/>
        <w:snapToGrid w:val="0"/>
        <w:spacing w:line="560" w:lineRule="atLeast"/>
        <w:ind w:left="2265" w:leftChars="320" w:hanging="1625" w:hangingChars="508"/>
        <w:jc w:val="left"/>
        <w:rPr>
          <w:rFonts w:hint="eastAsia" w:ascii="方正仿宋_GBK" w:hAnsi="仿宋" w:eastAsia="方正仿宋_GBK" w:cs="仿宋"/>
          <w:color w:val="000000"/>
          <w:sz w:val="32"/>
          <w:szCs w:val="32"/>
        </w:rPr>
      </w:pPr>
      <w:r>
        <w:rPr>
          <w:rFonts w:hint="eastAsia" w:ascii="方正仿宋_GBK" w:hAnsi="仿宋" w:eastAsia="方正仿宋_GBK" w:cs="仿宋"/>
          <w:color w:val="000000"/>
          <w:sz w:val="32"/>
          <w:szCs w:val="32"/>
        </w:rPr>
        <w:t xml:space="preserve">陈  鑫    </w:t>
      </w:r>
      <w:r>
        <w:rPr>
          <w:rFonts w:hint="eastAsia" w:ascii="方正仿宋_GBK" w:hAnsi="仿宋" w:eastAsia="方正仿宋_GBK" w:cs="仿宋"/>
          <w:color w:val="000000"/>
          <w:w w:val="90"/>
          <w:sz w:val="32"/>
          <w:szCs w:val="32"/>
        </w:rPr>
        <w:t>南京市浦口区疾病预防控制中心党政办副主任医师</w:t>
      </w:r>
    </w:p>
    <w:p>
      <w:pPr>
        <w:overflowPunct w:val="0"/>
        <w:adjustRightInd w:val="0"/>
        <w:snapToGrid w:val="0"/>
        <w:spacing w:line="560" w:lineRule="atLeast"/>
        <w:ind w:left="2265" w:leftChars="320" w:hanging="1625" w:hangingChars="508"/>
        <w:jc w:val="left"/>
        <w:rPr>
          <w:rFonts w:hint="eastAsia" w:ascii="方正仿宋_GBK" w:hAnsi="仿宋" w:eastAsia="方正仿宋_GBK" w:cs="仿宋"/>
          <w:color w:val="000000"/>
          <w:sz w:val="32"/>
          <w:szCs w:val="32"/>
        </w:rPr>
      </w:pPr>
      <w:r>
        <w:rPr>
          <w:rFonts w:hint="eastAsia" w:ascii="方正仿宋_GBK" w:hAnsi="仿宋" w:eastAsia="方正仿宋_GBK" w:cs="仿宋"/>
          <w:color w:val="000000"/>
          <w:sz w:val="32"/>
          <w:szCs w:val="32"/>
        </w:rPr>
        <w:t>陈少亚    南京市栖霞区</w:t>
      </w:r>
      <w:r>
        <w:rPr>
          <w:rFonts w:hint="default" w:ascii="方正仿宋_GBK" w:hAnsi="仿宋" w:eastAsia="方正仿宋_GBK" w:cs="仿宋"/>
          <w:color w:val="000000"/>
          <w:sz w:val="32"/>
          <w:szCs w:val="32"/>
        </w:rPr>
        <w:t>卫生健康委员会</w:t>
      </w:r>
      <w:r>
        <w:rPr>
          <w:rFonts w:hint="eastAsia" w:ascii="方正仿宋_GBK" w:hAnsi="仿宋" w:eastAsia="方正仿宋_GBK" w:cs="仿宋"/>
          <w:color w:val="000000"/>
          <w:sz w:val="32"/>
          <w:szCs w:val="32"/>
        </w:rPr>
        <w:t>爱国卫生运动委员会办公室副主任</w:t>
      </w:r>
    </w:p>
    <w:p>
      <w:pPr>
        <w:overflowPunct w:val="0"/>
        <w:adjustRightInd w:val="0"/>
        <w:snapToGrid w:val="0"/>
        <w:spacing w:line="560" w:lineRule="atLeast"/>
        <w:ind w:left="2265" w:leftChars="320" w:hanging="1625" w:hangingChars="508"/>
        <w:jc w:val="left"/>
        <w:rPr>
          <w:rFonts w:ascii="方正仿宋_GBK" w:hAnsi="仿宋" w:eastAsia="方正仿宋_GBK" w:cs="仿宋"/>
          <w:color w:val="FF0000"/>
          <w:sz w:val="30"/>
          <w:szCs w:val="30"/>
          <w:lang w:eastAsia="zh-Hans"/>
        </w:rPr>
      </w:pPr>
      <w:r>
        <w:rPr>
          <w:rFonts w:hint="eastAsia" w:ascii="方正仿宋_GBK" w:hAnsi="仿宋" w:eastAsia="方正仿宋_GBK" w:cs="仿宋"/>
          <w:color w:val="000000"/>
          <w:sz w:val="32"/>
          <w:szCs w:val="32"/>
        </w:rPr>
        <w:t>陈玉生    南京市溧水区</w:t>
      </w:r>
      <w:r>
        <w:rPr>
          <w:rFonts w:hint="default" w:ascii="方正仿宋_GBK" w:hAnsi="仿宋" w:eastAsia="方正仿宋_GBK" w:cs="仿宋"/>
          <w:color w:val="000000"/>
          <w:sz w:val="32"/>
          <w:szCs w:val="32"/>
        </w:rPr>
        <w:t>卫生健康委员会</w:t>
      </w:r>
      <w:r>
        <w:rPr>
          <w:rFonts w:hint="eastAsia" w:ascii="方正仿宋_GBK" w:hAnsi="仿宋" w:eastAsia="方正仿宋_GBK" w:cs="仿宋"/>
          <w:color w:val="000000"/>
          <w:sz w:val="32"/>
          <w:szCs w:val="32"/>
        </w:rPr>
        <w:t>健康促进科科长</w:t>
      </w:r>
    </w:p>
    <w:p>
      <w:pPr>
        <w:overflowPunct w:val="0"/>
        <w:adjustRightInd w:val="0"/>
        <w:snapToGrid w:val="0"/>
        <w:spacing w:line="560" w:lineRule="atLeast"/>
        <w:jc w:val="left"/>
        <w:rPr>
          <w:rFonts w:ascii="方正黑体_GBK" w:hAnsi="楷体" w:eastAsia="方正黑体_GBK" w:cs="楷体"/>
          <w:color w:val="000000"/>
          <w:sz w:val="30"/>
          <w:szCs w:val="30"/>
        </w:rPr>
      </w:pPr>
      <w:r>
        <w:rPr>
          <w:rFonts w:ascii="方正黑体_GBK" w:hAnsi="楷体" w:eastAsia="方正黑体_GBK" w:cs="楷体"/>
          <w:color w:val="000000"/>
          <w:sz w:val="30"/>
          <w:szCs w:val="30"/>
        </w:rPr>
        <w:t>无锡市</w:t>
      </w:r>
      <w:r>
        <w:rPr>
          <w:rFonts w:hint="eastAsia" w:ascii="方正黑体_GBK" w:hAnsi="楷体" w:eastAsia="方正黑体_GBK" w:cs="楷体"/>
          <w:color w:val="000000"/>
          <w:sz w:val="30"/>
          <w:szCs w:val="30"/>
        </w:rPr>
        <w:t>（11名）</w:t>
      </w:r>
    </w:p>
    <w:p>
      <w:pPr>
        <w:overflowPunct w:val="0"/>
        <w:adjustRightInd w:val="0"/>
        <w:snapToGrid w:val="0"/>
        <w:spacing w:line="590" w:lineRule="atLeast"/>
        <w:ind w:firstLine="640" w:firstLineChars="200"/>
        <w:jc w:val="left"/>
        <w:rPr>
          <w:rFonts w:ascii="方正仿宋_GBK" w:hAnsi="仿宋" w:eastAsia="方正仿宋_GBK" w:cs="仿宋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ascii="方正仿宋_GBK" w:hAnsi="仿宋" w:eastAsia="方正仿宋_GBK" w:cs="仿宋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 xml:space="preserve">付益凡    </w:t>
      </w:r>
      <w:r>
        <w:rPr>
          <w:rFonts w:hint="eastAsia" w:ascii="方正仿宋_GBK" w:hAnsi="仿宋" w:eastAsia="方正仿宋_GBK" w:cs="仿宋"/>
          <w:color w:val="000000" w:themeColor="text1"/>
          <w:sz w:val="32"/>
          <w:szCs w:val="32"/>
          <w:lang w:eastAsia="zh-Hans"/>
          <w14:textFill>
            <w14:solidFill>
              <w14:schemeClr w14:val="tx1"/>
            </w14:solidFill>
          </w14:textFill>
        </w:rPr>
        <w:t>无锡市委</w:t>
      </w:r>
      <w:r>
        <w:rPr>
          <w:rFonts w:ascii="方正仿宋_GBK" w:hAnsi="仿宋" w:eastAsia="方正仿宋_GBK" w:cs="仿宋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办公室综合一处副处长</w:t>
      </w:r>
    </w:p>
    <w:p>
      <w:pPr>
        <w:overflowPunct w:val="0"/>
        <w:adjustRightInd w:val="0"/>
        <w:snapToGrid w:val="0"/>
        <w:spacing w:line="590" w:lineRule="atLeast"/>
        <w:ind w:firstLine="640" w:firstLineChars="200"/>
        <w:jc w:val="left"/>
        <w:rPr>
          <w:rFonts w:ascii="方正仿宋_GBK" w:hAnsi="仿宋" w:eastAsia="方正仿宋_GBK" w:cs="仿宋"/>
          <w:color w:val="000000"/>
          <w:sz w:val="32"/>
          <w:szCs w:val="32"/>
        </w:rPr>
      </w:pPr>
      <w:r>
        <w:rPr>
          <w:rFonts w:ascii="方正仿宋_GBK" w:hAnsi="仿宋" w:eastAsia="方正仿宋_GBK" w:cs="仿宋"/>
          <w:color w:val="000000"/>
          <w:sz w:val="32"/>
          <w:szCs w:val="32"/>
        </w:rPr>
        <w:t>朱渊渊    无锡市人民政府办公室秘书七处处长</w:t>
      </w:r>
    </w:p>
    <w:p>
      <w:pPr>
        <w:overflowPunct w:val="0"/>
        <w:adjustRightInd w:val="0"/>
        <w:snapToGrid w:val="0"/>
        <w:spacing w:line="590" w:lineRule="atLeast"/>
        <w:ind w:firstLine="640" w:firstLineChars="200"/>
        <w:jc w:val="left"/>
        <w:rPr>
          <w:rFonts w:ascii="方正仿宋_GBK" w:hAnsi="仿宋" w:eastAsia="方正仿宋_GBK" w:cs="仿宋"/>
          <w:color w:val="000000"/>
          <w:sz w:val="32"/>
          <w:szCs w:val="32"/>
        </w:rPr>
      </w:pPr>
      <w:r>
        <w:rPr>
          <w:rFonts w:ascii="方正仿宋_GBK" w:hAnsi="仿宋" w:eastAsia="方正仿宋_GBK" w:cs="仿宋"/>
          <w:color w:val="000000"/>
          <w:sz w:val="32"/>
          <w:szCs w:val="32"/>
        </w:rPr>
        <w:t>吴贻法    无锡市文化广电和旅游局办公室主任</w:t>
      </w:r>
    </w:p>
    <w:p>
      <w:pPr>
        <w:overflowPunct w:val="0"/>
        <w:adjustRightInd w:val="0"/>
        <w:snapToGrid w:val="0"/>
        <w:spacing w:line="560" w:lineRule="atLeast"/>
        <w:ind w:left="2265" w:leftChars="320" w:hanging="1625" w:hangingChars="508"/>
        <w:jc w:val="left"/>
        <w:rPr>
          <w:rFonts w:ascii="方正仿宋_GBK" w:hAnsi="仿宋" w:eastAsia="方正仿宋_GBK" w:cs="仿宋"/>
          <w:color w:val="000000"/>
          <w:sz w:val="32"/>
          <w:szCs w:val="32"/>
        </w:rPr>
      </w:pPr>
      <w:r>
        <w:rPr>
          <w:rFonts w:ascii="方正仿宋_GBK" w:hAnsi="仿宋" w:eastAsia="方正仿宋_GBK" w:cs="仿宋"/>
          <w:color w:val="000000"/>
          <w:sz w:val="32"/>
          <w:szCs w:val="32"/>
        </w:rPr>
        <w:t>吴晓晗    无锡广播电视集团（无锡市广播电视台）新闻中心采访部记者</w:t>
      </w:r>
    </w:p>
    <w:p>
      <w:pPr>
        <w:overflowPunct w:val="0"/>
        <w:adjustRightInd w:val="0"/>
        <w:snapToGrid w:val="0"/>
        <w:spacing w:line="590" w:lineRule="atLeast"/>
        <w:ind w:firstLine="640" w:firstLineChars="200"/>
        <w:jc w:val="left"/>
        <w:rPr>
          <w:rFonts w:ascii="方正仿宋_GBK" w:hAnsi="仿宋" w:eastAsia="方正仿宋_GBK" w:cs="仿宋"/>
          <w:color w:val="000000"/>
          <w:sz w:val="32"/>
          <w:szCs w:val="32"/>
        </w:rPr>
      </w:pPr>
      <w:r>
        <w:rPr>
          <w:rFonts w:ascii="方正仿宋_GBK" w:hAnsi="仿宋" w:eastAsia="方正仿宋_GBK" w:cs="仿宋"/>
          <w:color w:val="000000"/>
          <w:sz w:val="32"/>
          <w:szCs w:val="32"/>
        </w:rPr>
        <w:t>陈恩品    无锡市卫生健康委员会副主任</w:t>
      </w:r>
    </w:p>
    <w:p>
      <w:pPr>
        <w:overflowPunct w:val="0"/>
        <w:adjustRightInd w:val="0"/>
        <w:snapToGrid w:val="0"/>
        <w:spacing w:line="590" w:lineRule="atLeast"/>
        <w:ind w:firstLine="640" w:firstLineChars="200"/>
        <w:jc w:val="left"/>
        <w:rPr>
          <w:rFonts w:ascii="方正仿宋_GBK" w:hAnsi="仿宋" w:eastAsia="方正仿宋_GBK" w:cs="仿宋"/>
          <w:color w:val="000000"/>
          <w:sz w:val="32"/>
          <w:szCs w:val="32"/>
        </w:rPr>
      </w:pPr>
      <w:r>
        <w:rPr>
          <w:rFonts w:ascii="方正仿宋_GBK" w:hAnsi="仿宋" w:eastAsia="方正仿宋_GBK" w:cs="仿宋"/>
          <w:color w:val="000000"/>
          <w:sz w:val="32"/>
          <w:szCs w:val="32"/>
        </w:rPr>
        <w:t>邬先赞    无锡市卫生健康委员会健康促进处处长</w:t>
      </w:r>
    </w:p>
    <w:p>
      <w:pPr>
        <w:overflowPunct w:val="0"/>
        <w:adjustRightInd w:val="0"/>
        <w:snapToGrid w:val="0"/>
        <w:spacing w:line="560" w:lineRule="atLeast"/>
        <w:ind w:left="2265" w:leftChars="320" w:hanging="1625" w:hangingChars="508"/>
        <w:jc w:val="left"/>
        <w:rPr>
          <w:rFonts w:ascii="方正仿宋_GBK" w:hAnsi="仿宋" w:eastAsia="方正仿宋_GBK" w:cs="仿宋"/>
          <w:color w:val="000000"/>
          <w:sz w:val="32"/>
          <w:szCs w:val="32"/>
        </w:rPr>
      </w:pPr>
      <w:r>
        <w:rPr>
          <w:rFonts w:ascii="方正仿宋_GBK" w:hAnsi="仿宋" w:eastAsia="方正仿宋_GBK" w:cs="仿宋"/>
          <w:color w:val="000000"/>
          <w:sz w:val="32"/>
          <w:szCs w:val="32"/>
        </w:rPr>
        <w:t>吕  峻    无锡市锡山区卫生健康委员会健康促进科四级主任科员</w:t>
      </w:r>
    </w:p>
    <w:p>
      <w:pPr>
        <w:overflowPunct w:val="0"/>
        <w:adjustRightInd w:val="0"/>
        <w:snapToGrid w:val="0"/>
        <w:spacing w:line="590" w:lineRule="atLeast"/>
        <w:ind w:firstLine="640" w:firstLineChars="200"/>
        <w:jc w:val="left"/>
        <w:rPr>
          <w:rFonts w:ascii="方正仿宋_GBK" w:hAnsi="仿宋" w:eastAsia="方正仿宋_GBK" w:cs="仿宋"/>
          <w:color w:val="000000"/>
          <w:sz w:val="32"/>
          <w:szCs w:val="32"/>
        </w:rPr>
      </w:pPr>
      <w:r>
        <w:rPr>
          <w:rFonts w:ascii="方正仿宋_GBK" w:hAnsi="仿宋" w:eastAsia="方正仿宋_GBK" w:cs="仿宋"/>
          <w:color w:val="000000"/>
          <w:sz w:val="32"/>
          <w:szCs w:val="32"/>
        </w:rPr>
        <w:t>侯  静    无锡市梁溪区卫生健康委员会健康促进科科长</w:t>
      </w:r>
    </w:p>
    <w:p>
      <w:pPr>
        <w:overflowPunct w:val="0"/>
        <w:adjustRightInd w:val="0"/>
        <w:snapToGrid w:val="0"/>
        <w:spacing w:line="560" w:lineRule="atLeast"/>
        <w:ind w:left="2265" w:leftChars="320" w:hanging="1625" w:hangingChars="508"/>
        <w:jc w:val="left"/>
        <w:rPr>
          <w:rFonts w:ascii="方正仿宋_GBK" w:hAnsi="仿宋" w:eastAsia="方正仿宋_GBK" w:cs="仿宋"/>
          <w:color w:val="000000"/>
          <w:sz w:val="32"/>
          <w:szCs w:val="32"/>
        </w:rPr>
      </w:pPr>
      <w:r>
        <w:rPr>
          <w:rFonts w:ascii="方正仿宋_GBK" w:hAnsi="仿宋" w:eastAsia="方正仿宋_GBK" w:cs="仿宋"/>
          <w:color w:val="000000"/>
          <w:sz w:val="32"/>
          <w:szCs w:val="32"/>
        </w:rPr>
        <w:t>陈  洁    无锡市滨湖区胡埭镇人民政府社会事业局社会事业科副科长</w:t>
      </w:r>
    </w:p>
    <w:p>
      <w:pPr>
        <w:overflowPunct w:val="0"/>
        <w:adjustRightInd w:val="0"/>
        <w:snapToGrid w:val="0"/>
        <w:spacing w:line="560" w:lineRule="atLeast"/>
        <w:ind w:left="2265" w:leftChars="320" w:hanging="1625" w:hangingChars="508"/>
        <w:jc w:val="left"/>
        <w:rPr>
          <w:rFonts w:ascii="方正仿宋_GBK" w:hAnsi="仿宋" w:eastAsia="方正仿宋_GBK" w:cs="仿宋"/>
          <w:color w:val="000000"/>
          <w:sz w:val="32"/>
          <w:szCs w:val="32"/>
        </w:rPr>
      </w:pPr>
      <w:r>
        <w:rPr>
          <w:rFonts w:ascii="方正仿宋_GBK" w:hAnsi="仿宋" w:eastAsia="方正仿宋_GBK" w:cs="仿宋"/>
          <w:color w:val="000000"/>
          <w:sz w:val="32"/>
          <w:szCs w:val="32"/>
        </w:rPr>
        <w:t>周红琴    无锡市新吴区人民政府鸿山街道办事处卫生（计生）红十字会科科长</w:t>
      </w:r>
    </w:p>
    <w:p>
      <w:pPr>
        <w:overflowPunct w:val="0"/>
        <w:adjustRightInd w:val="0"/>
        <w:snapToGrid w:val="0"/>
        <w:spacing w:line="560" w:lineRule="atLeast"/>
        <w:ind w:left="2265" w:leftChars="320" w:hanging="1625" w:hangingChars="508"/>
        <w:jc w:val="left"/>
        <w:rPr>
          <w:rFonts w:ascii="方正仿宋_GBK" w:hAnsi="仿宋" w:eastAsia="方正仿宋_GBK" w:cs="仿宋"/>
          <w:color w:val="FF0000"/>
          <w:sz w:val="30"/>
          <w:szCs w:val="30"/>
        </w:rPr>
      </w:pPr>
      <w:r>
        <w:rPr>
          <w:rFonts w:ascii="方正仿宋_GBK" w:hAnsi="仿宋" w:eastAsia="方正仿宋_GBK" w:cs="仿宋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杨  淼    无锡经济开发区社会事业局卫健科科员</w:t>
      </w:r>
    </w:p>
    <w:p>
      <w:pPr>
        <w:overflowPunct w:val="0"/>
        <w:adjustRightInd w:val="0"/>
        <w:snapToGrid w:val="0"/>
        <w:spacing w:line="560" w:lineRule="atLeast"/>
        <w:jc w:val="left"/>
        <w:rPr>
          <w:rFonts w:ascii="方正黑体_GBK" w:hAnsi="楷体" w:eastAsia="方正黑体_GBK" w:cs="楷体"/>
          <w:color w:val="000000"/>
          <w:sz w:val="30"/>
          <w:szCs w:val="30"/>
        </w:rPr>
      </w:pPr>
      <w:r>
        <w:rPr>
          <w:rFonts w:ascii="方正黑体_GBK" w:hAnsi="楷体" w:eastAsia="方正黑体_GBK" w:cs="楷体"/>
          <w:color w:val="000000"/>
          <w:sz w:val="30"/>
          <w:szCs w:val="30"/>
        </w:rPr>
        <w:t>徐州市</w:t>
      </w:r>
      <w:r>
        <w:rPr>
          <w:rFonts w:hint="eastAsia" w:ascii="方正黑体_GBK" w:hAnsi="楷体" w:eastAsia="方正黑体_GBK" w:cs="楷体"/>
          <w:color w:val="000000"/>
          <w:sz w:val="30"/>
          <w:szCs w:val="30"/>
        </w:rPr>
        <w:t>（11名）</w:t>
      </w:r>
    </w:p>
    <w:p>
      <w:pPr>
        <w:overflowPunct w:val="0"/>
        <w:adjustRightInd w:val="0"/>
        <w:snapToGrid w:val="0"/>
        <w:spacing w:line="590" w:lineRule="atLeast"/>
        <w:ind w:firstLine="640" w:firstLineChars="200"/>
        <w:jc w:val="left"/>
        <w:rPr>
          <w:rFonts w:hint="eastAsia" w:ascii="方正仿宋_GBK" w:hAnsi="仿宋" w:eastAsia="方正仿宋_GBK" w:cs="仿宋"/>
          <w:color w:val="000000"/>
          <w:sz w:val="32"/>
          <w:szCs w:val="32"/>
        </w:rPr>
      </w:pPr>
      <w:r>
        <w:rPr>
          <w:rFonts w:hint="eastAsia" w:ascii="方正仿宋_GBK" w:hAnsi="仿宋" w:eastAsia="方正仿宋_GBK" w:cs="仿宋"/>
          <w:color w:val="000000"/>
          <w:sz w:val="32"/>
          <w:szCs w:val="32"/>
        </w:rPr>
        <w:t>吴建玲    徐州市住房和城乡建设局办公室主任</w:t>
      </w:r>
    </w:p>
    <w:p>
      <w:pPr>
        <w:overflowPunct w:val="0"/>
        <w:adjustRightInd w:val="0"/>
        <w:snapToGrid w:val="0"/>
        <w:spacing w:line="590" w:lineRule="atLeast"/>
        <w:ind w:firstLine="640" w:firstLineChars="200"/>
        <w:jc w:val="left"/>
        <w:rPr>
          <w:rFonts w:hint="eastAsia" w:ascii="方正仿宋_GBK" w:hAnsi="仿宋" w:eastAsia="方正仿宋_GBK" w:cs="仿宋"/>
          <w:color w:val="000000"/>
          <w:sz w:val="32"/>
          <w:szCs w:val="32"/>
        </w:rPr>
      </w:pPr>
      <w:r>
        <w:rPr>
          <w:rFonts w:hint="eastAsia" w:ascii="方正仿宋_GBK" w:hAnsi="仿宋" w:eastAsia="方正仿宋_GBK" w:cs="仿宋"/>
          <w:color w:val="000000"/>
          <w:sz w:val="32"/>
          <w:szCs w:val="32"/>
        </w:rPr>
        <w:t>李克强    徐州市市场监督管理局食品流通监管处副处长</w:t>
      </w:r>
    </w:p>
    <w:p>
      <w:pPr>
        <w:overflowPunct w:val="0"/>
        <w:adjustRightInd w:val="0"/>
        <w:snapToGrid w:val="0"/>
        <w:spacing w:line="560" w:lineRule="atLeast"/>
        <w:ind w:left="2265" w:leftChars="320" w:hanging="1625" w:hangingChars="508"/>
        <w:jc w:val="left"/>
        <w:rPr>
          <w:rFonts w:hint="eastAsia" w:ascii="方正仿宋_GBK" w:hAnsi="仿宋" w:eastAsia="方正仿宋_GBK" w:cs="仿宋"/>
          <w:color w:val="000000"/>
          <w:sz w:val="32"/>
          <w:szCs w:val="32"/>
        </w:rPr>
      </w:pPr>
      <w:r>
        <w:rPr>
          <w:rFonts w:hint="eastAsia" w:ascii="方正仿宋_GBK" w:hAnsi="仿宋" w:eastAsia="方正仿宋_GBK" w:cs="仿宋"/>
          <w:color w:val="000000"/>
          <w:sz w:val="32"/>
          <w:szCs w:val="32"/>
        </w:rPr>
        <w:t xml:space="preserve">刘 </w:t>
      </w:r>
      <w:r>
        <w:rPr>
          <w:rFonts w:hint="default" w:ascii="方正仿宋_GBK" w:hAnsi="仿宋" w:eastAsia="方正仿宋_GBK" w:cs="仿宋"/>
          <w:color w:val="000000"/>
          <w:sz w:val="32"/>
          <w:szCs w:val="32"/>
        </w:rPr>
        <w:t xml:space="preserve"> </w:t>
      </w:r>
      <w:r>
        <w:rPr>
          <w:rFonts w:hint="eastAsia" w:ascii="方正仿宋_GBK" w:hAnsi="仿宋" w:eastAsia="方正仿宋_GBK" w:cs="仿宋"/>
          <w:color w:val="000000"/>
          <w:sz w:val="32"/>
          <w:szCs w:val="32"/>
        </w:rPr>
        <w:t>军    徐州市疾病预防控制中心地方病与寄生虫病防制科主任医师</w:t>
      </w:r>
    </w:p>
    <w:p>
      <w:pPr>
        <w:overflowPunct w:val="0"/>
        <w:adjustRightInd w:val="0"/>
        <w:snapToGrid w:val="0"/>
        <w:spacing w:line="560" w:lineRule="atLeast"/>
        <w:ind w:left="2265" w:leftChars="320" w:hanging="1625" w:hangingChars="508"/>
        <w:jc w:val="left"/>
        <w:rPr>
          <w:rFonts w:hint="eastAsia" w:ascii="方正仿宋_GBK" w:hAnsi="仿宋" w:eastAsia="方正仿宋_GBK" w:cs="仿宋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方正仿宋_GBK" w:hAnsi="仿宋" w:eastAsia="方正仿宋_GBK" w:cs="仿宋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丁明玲    徐州市贾汪区</w:t>
      </w:r>
      <w:r>
        <w:rPr>
          <w:rFonts w:hint="default" w:ascii="方正仿宋_GBK" w:hAnsi="仿宋" w:eastAsia="方正仿宋_GBK" w:cs="仿宋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卫生健康委员会爱国卫生运动委员会办公室</w:t>
      </w:r>
      <w:r>
        <w:rPr>
          <w:rFonts w:hint="eastAsia" w:ascii="方正仿宋_GBK" w:hAnsi="仿宋" w:eastAsia="方正仿宋_GBK" w:cs="仿宋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主任</w:t>
      </w:r>
    </w:p>
    <w:p>
      <w:pPr>
        <w:overflowPunct w:val="0"/>
        <w:adjustRightInd w:val="0"/>
        <w:snapToGrid w:val="0"/>
        <w:spacing w:line="560" w:lineRule="atLeast"/>
        <w:ind w:left="2265" w:leftChars="320" w:hanging="1625" w:hangingChars="508"/>
        <w:jc w:val="left"/>
        <w:rPr>
          <w:rFonts w:hint="eastAsia" w:ascii="方正仿宋_GBK" w:hAnsi="仿宋" w:eastAsia="方正仿宋_GBK" w:cs="仿宋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方正仿宋_GBK" w:hAnsi="仿宋" w:eastAsia="方正仿宋_GBK" w:cs="仿宋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董丹丹    徐州市铜山区</w:t>
      </w:r>
      <w:r>
        <w:rPr>
          <w:rFonts w:hint="default" w:ascii="方正仿宋_GBK" w:hAnsi="仿宋" w:eastAsia="方正仿宋_GBK" w:cs="仿宋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卫生健康委员会爱国卫生运动委员会办公室</w:t>
      </w:r>
      <w:r>
        <w:rPr>
          <w:rFonts w:hint="eastAsia" w:ascii="方正仿宋_GBK" w:hAnsi="仿宋" w:eastAsia="方正仿宋_GBK" w:cs="仿宋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助理工程师</w:t>
      </w:r>
    </w:p>
    <w:p>
      <w:pPr>
        <w:overflowPunct w:val="0"/>
        <w:adjustRightInd w:val="0"/>
        <w:snapToGrid w:val="0"/>
        <w:spacing w:line="590" w:lineRule="atLeast"/>
        <w:ind w:firstLine="640" w:firstLineChars="200"/>
        <w:jc w:val="left"/>
        <w:rPr>
          <w:rFonts w:hint="eastAsia" w:ascii="方正仿宋_GBK" w:hAnsi="仿宋" w:eastAsia="方正仿宋_GBK" w:cs="仿宋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方正仿宋_GBK" w:hAnsi="仿宋" w:eastAsia="方正仿宋_GBK" w:cs="仿宋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 xml:space="preserve">顾 </w:t>
      </w:r>
      <w:r>
        <w:rPr>
          <w:rFonts w:hint="default" w:ascii="方正仿宋_GBK" w:hAnsi="仿宋" w:eastAsia="方正仿宋_GBK" w:cs="仿宋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 xml:space="preserve"> </w:t>
      </w:r>
      <w:r>
        <w:rPr>
          <w:rFonts w:hint="eastAsia" w:ascii="方正仿宋_GBK" w:hAnsi="仿宋" w:eastAsia="方正仿宋_GBK" w:cs="仿宋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燕    徐州经济技术开发区社会事业局副局长</w:t>
      </w:r>
    </w:p>
    <w:p>
      <w:pPr>
        <w:overflowPunct w:val="0"/>
        <w:adjustRightInd w:val="0"/>
        <w:snapToGrid w:val="0"/>
        <w:spacing w:line="560" w:lineRule="atLeast"/>
        <w:ind w:left="2265" w:leftChars="320" w:hanging="1625" w:hangingChars="508"/>
        <w:jc w:val="left"/>
        <w:rPr>
          <w:rFonts w:hint="eastAsia" w:ascii="方正仿宋_GBK" w:hAnsi="仿宋" w:eastAsia="方正仿宋_GBK" w:cs="仿宋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方正仿宋_GBK" w:hAnsi="仿宋" w:eastAsia="方正仿宋_GBK" w:cs="仿宋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袁荷英    丰县</w:t>
      </w:r>
      <w:r>
        <w:rPr>
          <w:rFonts w:hint="default" w:ascii="方正仿宋_GBK" w:hAnsi="仿宋" w:eastAsia="方正仿宋_GBK" w:cs="仿宋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卫生健康委员会爱国卫生运动委员会办公室</w:t>
      </w:r>
      <w:r>
        <w:rPr>
          <w:rFonts w:hint="eastAsia" w:ascii="方正仿宋_GBK" w:hAnsi="仿宋" w:eastAsia="方正仿宋_GBK" w:cs="仿宋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中级工</w:t>
      </w:r>
    </w:p>
    <w:p>
      <w:pPr>
        <w:overflowPunct w:val="0"/>
        <w:adjustRightInd w:val="0"/>
        <w:snapToGrid w:val="0"/>
        <w:spacing w:line="590" w:lineRule="atLeast"/>
        <w:ind w:firstLine="640" w:firstLineChars="200"/>
        <w:jc w:val="left"/>
        <w:rPr>
          <w:rFonts w:hint="eastAsia" w:ascii="方正仿宋_GBK" w:hAnsi="仿宋" w:eastAsia="方正仿宋_GBK" w:cs="仿宋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方正仿宋_GBK" w:hAnsi="仿宋" w:eastAsia="方正仿宋_GBK" w:cs="仿宋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 xml:space="preserve">王 </w:t>
      </w:r>
      <w:r>
        <w:rPr>
          <w:rFonts w:hint="default" w:ascii="方正仿宋_GBK" w:hAnsi="仿宋" w:eastAsia="方正仿宋_GBK" w:cs="仿宋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 xml:space="preserve"> </w:t>
      </w:r>
      <w:r>
        <w:rPr>
          <w:rFonts w:hint="eastAsia" w:ascii="方正仿宋_GBK" w:hAnsi="仿宋" w:eastAsia="方正仿宋_GBK" w:cs="仿宋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乾    沛县崔寨卫生院康复治疗师</w:t>
      </w:r>
    </w:p>
    <w:p>
      <w:pPr>
        <w:overflowPunct w:val="0"/>
        <w:adjustRightInd w:val="0"/>
        <w:snapToGrid w:val="0"/>
        <w:spacing w:line="590" w:lineRule="atLeast"/>
        <w:ind w:firstLine="640" w:firstLineChars="200"/>
        <w:jc w:val="left"/>
        <w:rPr>
          <w:rFonts w:hint="eastAsia" w:ascii="方正仿宋_GBK" w:hAnsi="仿宋" w:eastAsia="方正仿宋_GBK" w:cs="仿宋"/>
          <w:color w:val="000000"/>
          <w:sz w:val="32"/>
          <w:szCs w:val="32"/>
        </w:rPr>
      </w:pPr>
      <w:r>
        <w:rPr>
          <w:rFonts w:hint="eastAsia" w:ascii="方正仿宋_GBK" w:hAnsi="仿宋" w:eastAsia="方正仿宋_GBK" w:cs="仿宋"/>
          <w:color w:val="000000"/>
          <w:sz w:val="32"/>
          <w:szCs w:val="32"/>
        </w:rPr>
        <w:t xml:space="preserve">龙 </w:t>
      </w:r>
      <w:r>
        <w:rPr>
          <w:rFonts w:hint="default" w:ascii="方正仿宋_GBK" w:hAnsi="仿宋" w:eastAsia="方正仿宋_GBK" w:cs="仿宋"/>
          <w:color w:val="000000"/>
          <w:sz w:val="32"/>
          <w:szCs w:val="32"/>
        </w:rPr>
        <w:t xml:space="preserve"> </w:t>
      </w:r>
      <w:r>
        <w:rPr>
          <w:rFonts w:hint="eastAsia" w:ascii="方正仿宋_GBK" w:hAnsi="仿宋" w:eastAsia="方正仿宋_GBK" w:cs="仿宋"/>
          <w:color w:val="000000"/>
          <w:sz w:val="32"/>
          <w:szCs w:val="32"/>
        </w:rPr>
        <w:t>柏    睢宁县朱楼社区卫生服务中心副主任</w:t>
      </w:r>
    </w:p>
    <w:p>
      <w:pPr>
        <w:overflowPunct w:val="0"/>
        <w:adjustRightInd w:val="0"/>
        <w:snapToGrid w:val="0"/>
        <w:spacing w:line="590" w:lineRule="atLeast"/>
        <w:ind w:firstLine="640" w:firstLineChars="200"/>
        <w:jc w:val="left"/>
        <w:rPr>
          <w:rFonts w:hint="eastAsia" w:ascii="方正仿宋_GBK" w:hAnsi="仿宋" w:eastAsia="方正仿宋_GBK" w:cs="仿宋"/>
          <w:color w:val="000000"/>
          <w:sz w:val="32"/>
          <w:szCs w:val="32"/>
        </w:rPr>
      </w:pPr>
      <w:r>
        <w:rPr>
          <w:rFonts w:hint="eastAsia" w:ascii="方正仿宋_GBK" w:hAnsi="仿宋" w:eastAsia="方正仿宋_GBK" w:cs="仿宋"/>
          <w:color w:val="000000"/>
          <w:sz w:val="32"/>
          <w:szCs w:val="32"/>
        </w:rPr>
        <w:t xml:space="preserve">洪 </w:t>
      </w:r>
      <w:r>
        <w:rPr>
          <w:rFonts w:hint="default" w:ascii="方正仿宋_GBK" w:hAnsi="仿宋" w:eastAsia="方正仿宋_GBK" w:cs="仿宋"/>
          <w:color w:val="000000"/>
          <w:sz w:val="32"/>
          <w:szCs w:val="32"/>
        </w:rPr>
        <w:t xml:space="preserve"> </w:t>
      </w:r>
      <w:r>
        <w:rPr>
          <w:rFonts w:hint="eastAsia" w:ascii="方正仿宋_GBK" w:hAnsi="仿宋" w:eastAsia="方正仿宋_GBK" w:cs="仿宋"/>
          <w:color w:val="000000"/>
          <w:sz w:val="32"/>
          <w:szCs w:val="32"/>
        </w:rPr>
        <w:t>闯    新沂市疾病预防控制中心主任</w:t>
      </w:r>
    </w:p>
    <w:p>
      <w:pPr>
        <w:overflowPunct w:val="0"/>
        <w:adjustRightInd w:val="0"/>
        <w:snapToGrid w:val="0"/>
        <w:spacing w:line="560" w:lineRule="atLeast"/>
        <w:ind w:left="2265" w:leftChars="320" w:hanging="1625" w:hangingChars="508"/>
        <w:jc w:val="left"/>
        <w:rPr>
          <w:rFonts w:ascii="方正仿宋_GBK" w:hAnsi="仿宋" w:eastAsia="方正仿宋_GBK" w:cs="仿宋"/>
          <w:color w:val="000000"/>
          <w:sz w:val="30"/>
          <w:szCs w:val="30"/>
        </w:rPr>
      </w:pPr>
      <w:r>
        <w:rPr>
          <w:rFonts w:hint="eastAsia" w:ascii="方正仿宋_GBK" w:hAnsi="仿宋" w:eastAsia="方正仿宋_GBK" w:cs="仿宋"/>
          <w:color w:val="000000"/>
          <w:sz w:val="32"/>
          <w:szCs w:val="32"/>
        </w:rPr>
        <w:t>陆立明    邳州市</w:t>
      </w:r>
      <w:r>
        <w:rPr>
          <w:rFonts w:hint="default" w:ascii="方正仿宋_GBK" w:hAnsi="仿宋" w:eastAsia="方正仿宋_GBK" w:cs="仿宋"/>
          <w:color w:val="000000"/>
          <w:sz w:val="32"/>
          <w:szCs w:val="32"/>
        </w:rPr>
        <w:t>卫生健康委员会爱国卫生运动委员会办公室</w:t>
      </w:r>
      <w:r>
        <w:rPr>
          <w:rFonts w:hint="eastAsia" w:ascii="方正仿宋_GBK" w:hAnsi="仿宋" w:eastAsia="方正仿宋_GBK" w:cs="仿宋"/>
          <w:color w:val="000000"/>
          <w:sz w:val="32"/>
          <w:szCs w:val="32"/>
        </w:rPr>
        <w:t>办事员</w:t>
      </w:r>
    </w:p>
    <w:p>
      <w:pPr>
        <w:overflowPunct w:val="0"/>
        <w:adjustRightInd w:val="0"/>
        <w:snapToGrid w:val="0"/>
        <w:spacing w:line="560" w:lineRule="atLeast"/>
        <w:jc w:val="left"/>
        <w:rPr>
          <w:rFonts w:ascii="方正黑体_GBK" w:hAnsi="楷体" w:eastAsia="方正黑体_GBK" w:cs="楷体"/>
          <w:color w:val="000000"/>
          <w:sz w:val="30"/>
          <w:szCs w:val="30"/>
        </w:rPr>
      </w:pPr>
      <w:r>
        <w:rPr>
          <w:rFonts w:ascii="方正黑体_GBK" w:hAnsi="楷体" w:eastAsia="方正黑体_GBK" w:cs="楷体"/>
          <w:color w:val="000000"/>
          <w:sz w:val="30"/>
          <w:szCs w:val="30"/>
        </w:rPr>
        <w:t>常州市</w:t>
      </w:r>
      <w:r>
        <w:rPr>
          <w:rFonts w:hint="eastAsia" w:ascii="方正黑体_GBK" w:hAnsi="楷体" w:eastAsia="方正黑体_GBK" w:cs="楷体"/>
          <w:color w:val="000000"/>
          <w:sz w:val="30"/>
          <w:szCs w:val="30"/>
        </w:rPr>
        <w:t>（10名）</w:t>
      </w:r>
    </w:p>
    <w:p>
      <w:pPr>
        <w:overflowPunct w:val="0"/>
        <w:adjustRightInd w:val="0"/>
        <w:snapToGrid w:val="0"/>
        <w:spacing w:line="590" w:lineRule="atLeast"/>
        <w:ind w:firstLine="640" w:firstLineChars="200"/>
        <w:jc w:val="left"/>
        <w:rPr>
          <w:rFonts w:ascii="方正仿宋_GBK" w:hAnsi="仿宋" w:eastAsia="方正仿宋_GBK" w:cs="仿宋"/>
          <w:color w:val="000000"/>
          <w:sz w:val="32"/>
          <w:szCs w:val="32"/>
        </w:rPr>
      </w:pPr>
      <w:r>
        <w:rPr>
          <w:rFonts w:ascii="方正仿宋_GBK" w:hAnsi="仿宋" w:eastAsia="方正仿宋_GBK" w:cs="仿宋"/>
          <w:color w:val="000000"/>
          <w:sz w:val="32"/>
          <w:szCs w:val="32"/>
        </w:rPr>
        <w:t>王  燕    常州市卫生健康委员会宣传处处长</w:t>
      </w:r>
    </w:p>
    <w:p>
      <w:pPr>
        <w:overflowPunct w:val="0"/>
        <w:adjustRightInd w:val="0"/>
        <w:snapToGrid w:val="0"/>
        <w:spacing w:line="590" w:lineRule="atLeast"/>
        <w:ind w:firstLine="640" w:firstLineChars="200"/>
        <w:jc w:val="left"/>
        <w:rPr>
          <w:rFonts w:ascii="方正仿宋_GBK" w:hAnsi="仿宋" w:eastAsia="方正仿宋_GBK" w:cs="仿宋"/>
          <w:color w:val="000000"/>
          <w:sz w:val="32"/>
          <w:szCs w:val="32"/>
        </w:rPr>
      </w:pPr>
      <w:r>
        <w:rPr>
          <w:rFonts w:ascii="方正仿宋_GBK" w:hAnsi="仿宋" w:eastAsia="方正仿宋_GBK" w:cs="仿宋"/>
          <w:color w:val="000000"/>
          <w:sz w:val="32"/>
          <w:szCs w:val="32"/>
        </w:rPr>
        <w:t xml:space="preserve">赵晓军    </w:t>
      </w:r>
      <w:r>
        <w:rPr>
          <w:rFonts w:hint="eastAsia" w:ascii="方正仿宋_GBK" w:hAnsi="仿宋" w:eastAsia="方正仿宋_GBK" w:cs="仿宋"/>
          <w:color w:val="000000"/>
          <w:w w:val="90"/>
          <w:sz w:val="32"/>
          <w:szCs w:val="32"/>
        </w:rPr>
        <w:t>常州市疾病预防控制中心健康教育与促进科科长</w:t>
      </w:r>
    </w:p>
    <w:p>
      <w:pPr>
        <w:overflowPunct w:val="0"/>
        <w:adjustRightInd w:val="0"/>
        <w:snapToGrid w:val="0"/>
        <w:spacing w:line="590" w:lineRule="atLeast"/>
        <w:ind w:firstLine="640" w:firstLineChars="200"/>
        <w:jc w:val="left"/>
        <w:rPr>
          <w:rFonts w:ascii="方正仿宋_GBK" w:hAnsi="仿宋" w:eastAsia="方正仿宋_GBK" w:cs="仿宋"/>
          <w:color w:val="000000"/>
          <w:sz w:val="32"/>
          <w:szCs w:val="32"/>
        </w:rPr>
      </w:pPr>
      <w:r>
        <w:rPr>
          <w:rFonts w:ascii="方正仿宋_GBK" w:hAnsi="仿宋" w:eastAsia="方正仿宋_GBK" w:cs="仿宋"/>
          <w:color w:val="000000"/>
          <w:sz w:val="32"/>
          <w:szCs w:val="32"/>
        </w:rPr>
        <w:t>何国军    溧阳市卫生健康局副局长</w:t>
      </w:r>
    </w:p>
    <w:p>
      <w:pPr>
        <w:overflowPunct w:val="0"/>
        <w:adjustRightInd w:val="0"/>
        <w:snapToGrid w:val="0"/>
        <w:spacing w:line="560" w:lineRule="atLeast"/>
        <w:ind w:left="2265" w:leftChars="320" w:hanging="1625" w:hangingChars="508"/>
        <w:jc w:val="left"/>
        <w:rPr>
          <w:rFonts w:ascii="方正仿宋_GBK" w:hAnsi="仿宋" w:eastAsia="方正仿宋_GBK" w:cs="仿宋"/>
          <w:color w:val="000000"/>
          <w:sz w:val="32"/>
          <w:szCs w:val="32"/>
        </w:rPr>
      </w:pPr>
      <w:r>
        <w:rPr>
          <w:rFonts w:ascii="方正仿宋_GBK" w:hAnsi="仿宋" w:eastAsia="方正仿宋_GBK" w:cs="仿宋"/>
          <w:color w:val="000000"/>
          <w:sz w:val="32"/>
          <w:szCs w:val="32"/>
        </w:rPr>
        <w:t>吴  达    常州市天宁区卫生健康局规划发展和政策法规科科长</w:t>
      </w:r>
    </w:p>
    <w:p>
      <w:pPr>
        <w:overflowPunct w:val="0"/>
        <w:adjustRightInd w:val="0"/>
        <w:snapToGrid w:val="0"/>
        <w:spacing w:line="560" w:lineRule="atLeast"/>
        <w:ind w:left="2265" w:leftChars="320" w:hanging="1625" w:hangingChars="508"/>
        <w:jc w:val="left"/>
        <w:rPr>
          <w:rFonts w:ascii="方正仿宋_GBK" w:hAnsi="仿宋" w:eastAsia="方正仿宋_GBK" w:cs="仿宋"/>
          <w:color w:val="000000"/>
          <w:sz w:val="32"/>
          <w:szCs w:val="32"/>
        </w:rPr>
      </w:pPr>
      <w:r>
        <w:rPr>
          <w:rFonts w:ascii="方正仿宋_GBK" w:hAnsi="仿宋" w:eastAsia="方正仿宋_GBK" w:cs="仿宋"/>
          <w:color w:val="000000"/>
          <w:sz w:val="32"/>
          <w:szCs w:val="32"/>
        </w:rPr>
        <w:t>王晓云    常州市钟楼区卫生健康局健康促进与爱国卫生科科长</w:t>
      </w:r>
    </w:p>
    <w:p>
      <w:pPr>
        <w:overflowPunct w:val="0"/>
        <w:adjustRightInd w:val="0"/>
        <w:snapToGrid w:val="0"/>
        <w:spacing w:line="590" w:lineRule="atLeast"/>
        <w:ind w:firstLine="640" w:firstLineChars="200"/>
        <w:jc w:val="left"/>
        <w:rPr>
          <w:rFonts w:ascii="方正仿宋_GBK" w:hAnsi="仿宋" w:eastAsia="方正仿宋_GBK" w:cs="仿宋"/>
          <w:color w:val="000000"/>
          <w:sz w:val="32"/>
          <w:szCs w:val="32"/>
        </w:rPr>
      </w:pPr>
      <w:r>
        <w:rPr>
          <w:rFonts w:ascii="方正仿宋_GBK" w:hAnsi="仿宋" w:eastAsia="方正仿宋_GBK" w:cs="仿宋"/>
          <w:color w:val="000000"/>
          <w:sz w:val="32"/>
          <w:szCs w:val="32"/>
        </w:rPr>
        <w:t>刘伟国    常州市新北区奔牛镇副镇长</w:t>
      </w:r>
    </w:p>
    <w:p>
      <w:pPr>
        <w:overflowPunct w:val="0"/>
        <w:adjustRightInd w:val="0"/>
        <w:snapToGrid w:val="0"/>
        <w:spacing w:line="590" w:lineRule="atLeast"/>
        <w:ind w:firstLine="640" w:firstLineChars="200"/>
        <w:jc w:val="left"/>
        <w:rPr>
          <w:rFonts w:hint="eastAsia" w:ascii="方正仿宋_GBK" w:hAnsi="仿宋" w:eastAsia="方正仿宋_GBK" w:cs="仿宋"/>
          <w:color w:val="000000"/>
          <w:w w:val="90"/>
          <w:sz w:val="32"/>
          <w:szCs w:val="32"/>
        </w:rPr>
      </w:pPr>
      <w:r>
        <w:rPr>
          <w:rFonts w:ascii="方正仿宋_GBK" w:hAnsi="仿宋" w:eastAsia="方正仿宋_GBK" w:cs="仿宋"/>
          <w:color w:val="000000"/>
          <w:sz w:val="32"/>
          <w:szCs w:val="32"/>
        </w:rPr>
        <w:t xml:space="preserve">赵新年    </w:t>
      </w:r>
      <w:r>
        <w:rPr>
          <w:rFonts w:hint="eastAsia" w:ascii="方正仿宋_GBK" w:hAnsi="仿宋" w:eastAsia="方正仿宋_GBK" w:cs="仿宋"/>
          <w:color w:val="000000"/>
          <w:w w:val="90"/>
          <w:sz w:val="32"/>
          <w:szCs w:val="32"/>
        </w:rPr>
        <w:t>常州市武进区湟里镇农村工作局人居环境岗科员</w:t>
      </w:r>
    </w:p>
    <w:p>
      <w:pPr>
        <w:overflowPunct w:val="0"/>
        <w:adjustRightInd w:val="0"/>
        <w:snapToGrid w:val="0"/>
        <w:spacing w:line="560" w:lineRule="atLeast"/>
        <w:ind w:left="2265" w:leftChars="320" w:hanging="1625" w:hangingChars="508"/>
        <w:jc w:val="left"/>
        <w:rPr>
          <w:rFonts w:ascii="方正仿宋_GBK" w:hAnsi="仿宋" w:eastAsia="方正仿宋_GBK" w:cs="仿宋"/>
          <w:color w:val="000000"/>
          <w:sz w:val="32"/>
          <w:szCs w:val="32"/>
        </w:rPr>
      </w:pPr>
      <w:r>
        <w:rPr>
          <w:rFonts w:ascii="方正仿宋_GBK" w:hAnsi="仿宋" w:eastAsia="方正仿宋_GBK" w:cs="仿宋"/>
          <w:color w:val="000000"/>
          <w:sz w:val="32"/>
          <w:szCs w:val="32"/>
        </w:rPr>
        <w:t>靳卓俊    常州市金坛区卫生健康局爱国卫生运动委员会办公室</w:t>
      </w:r>
      <w:r>
        <w:rPr>
          <w:rFonts w:hint="eastAsia" w:ascii="方正仿宋_GBK" w:hAnsi="仿宋" w:eastAsia="方正仿宋_GBK" w:cs="仿宋"/>
          <w:color w:val="000000"/>
          <w:sz w:val="32"/>
          <w:szCs w:val="32"/>
          <w:lang w:val="en-US" w:eastAsia="zh-Hans"/>
        </w:rPr>
        <w:t>四级主任</w:t>
      </w:r>
      <w:r>
        <w:rPr>
          <w:rFonts w:ascii="方正仿宋_GBK" w:hAnsi="仿宋" w:eastAsia="方正仿宋_GBK" w:cs="仿宋"/>
          <w:color w:val="000000"/>
          <w:sz w:val="32"/>
          <w:szCs w:val="32"/>
        </w:rPr>
        <w:t>科</w:t>
      </w:r>
      <w:r>
        <w:rPr>
          <w:rFonts w:ascii="方正仿宋_GBK" w:hAnsi="仿宋" w:eastAsia="方正仿宋_GBK" w:cs="仿宋"/>
          <w:color w:val="000000"/>
          <w:sz w:val="30"/>
          <w:szCs w:val="30"/>
        </w:rPr>
        <w:t>员</w:t>
      </w:r>
    </w:p>
    <w:p>
      <w:pPr>
        <w:overflowPunct w:val="0"/>
        <w:adjustRightInd w:val="0"/>
        <w:snapToGrid w:val="0"/>
        <w:spacing w:line="590" w:lineRule="atLeast"/>
        <w:ind w:firstLine="640" w:firstLineChars="200"/>
        <w:jc w:val="left"/>
        <w:rPr>
          <w:rFonts w:hint="eastAsia" w:ascii="方正仿宋_GBK" w:hAnsi="仿宋" w:eastAsia="方正仿宋_GBK" w:cs="仿宋"/>
          <w:color w:val="000000"/>
          <w:w w:val="90"/>
          <w:sz w:val="32"/>
          <w:szCs w:val="32"/>
        </w:rPr>
      </w:pPr>
      <w:r>
        <w:rPr>
          <w:rFonts w:ascii="方正仿宋_GBK" w:hAnsi="仿宋" w:eastAsia="方正仿宋_GBK" w:cs="仿宋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 xml:space="preserve">刘建荣    </w:t>
      </w:r>
      <w:r>
        <w:rPr>
          <w:rFonts w:hint="eastAsia" w:ascii="方正仿宋_GBK" w:hAnsi="仿宋" w:eastAsia="方正仿宋_GBK" w:cs="仿宋"/>
          <w:color w:val="000000"/>
          <w:w w:val="90"/>
          <w:sz w:val="32"/>
          <w:szCs w:val="32"/>
        </w:rPr>
        <w:t>江苏常州经济开发区公共卫生管理服务中心主任</w:t>
      </w:r>
    </w:p>
    <w:p>
      <w:pPr>
        <w:overflowPunct w:val="0"/>
        <w:adjustRightInd w:val="0"/>
        <w:snapToGrid w:val="0"/>
        <w:spacing w:line="560" w:lineRule="atLeast"/>
        <w:ind w:left="2164" w:leftChars="320" w:hanging="1524" w:hangingChars="508"/>
        <w:jc w:val="left"/>
        <w:rPr>
          <w:rFonts w:ascii="方正仿宋_GBK" w:hAnsi="仿宋" w:eastAsia="方正仿宋_GBK" w:cs="仿宋"/>
          <w:color w:val="000000"/>
          <w:sz w:val="30"/>
          <w:szCs w:val="30"/>
        </w:rPr>
      </w:pPr>
      <w:r>
        <w:rPr>
          <w:rFonts w:ascii="方正仿宋_GBK" w:hAnsi="仿宋" w:eastAsia="方正仿宋_GBK" w:cs="仿宋"/>
          <w:color w:val="000000"/>
          <w:sz w:val="30"/>
          <w:szCs w:val="30"/>
        </w:rPr>
        <w:t>王  磊    溧阳市昆仑街道濑阳村党总支部书记、村民委员会主任</w:t>
      </w:r>
    </w:p>
    <w:p>
      <w:pPr>
        <w:overflowPunct w:val="0"/>
        <w:adjustRightInd w:val="0"/>
        <w:snapToGrid w:val="0"/>
        <w:spacing w:line="560" w:lineRule="atLeast"/>
        <w:jc w:val="left"/>
        <w:rPr>
          <w:rFonts w:ascii="方正黑体_GBK" w:hAnsi="楷体" w:eastAsia="方正黑体_GBK" w:cs="楷体"/>
          <w:color w:val="000000"/>
          <w:sz w:val="30"/>
          <w:szCs w:val="30"/>
        </w:rPr>
      </w:pPr>
      <w:r>
        <w:rPr>
          <w:rFonts w:ascii="方正黑体_GBK" w:hAnsi="楷体" w:eastAsia="方正黑体_GBK" w:cs="楷体"/>
          <w:color w:val="000000"/>
          <w:sz w:val="30"/>
          <w:szCs w:val="30"/>
        </w:rPr>
        <w:t>苏州市</w:t>
      </w:r>
      <w:r>
        <w:rPr>
          <w:rFonts w:hint="eastAsia" w:ascii="方正黑体_GBK" w:hAnsi="楷体" w:eastAsia="方正黑体_GBK" w:cs="楷体"/>
          <w:color w:val="000000"/>
          <w:sz w:val="30"/>
          <w:szCs w:val="30"/>
        </w:rPr>
        <w:t>（1</w:t>
      </w:r>
      <w:r>
        <w:rPr>
          <w:rFonts w:hint="default" w:ascii="方正黑体_GBK" w:hAnsi="楷体" w:eastAsia="方正黑体_GBK" w:cs="楷体"/>
          <w:color w:val="000000"/>
          <w:sz w:val="30"/>
          <w:szCs w:val="30"/>
        </w:rPr>
        <w:t>6</w:t>
      </w:r>
      <w:r>
        <w:rPr>
          <w:rFonts w:hint="eastAsia" w:ascii="方正黑体_GBK" w:hAnsi="楷体" w:eastAsia="方正黑体_GBK" w:cs="楷体"/>
          <w:color w:val="000000"/>
          <w:sz w:val="30"/>
          <w:szCs w:val="30"/>
        </w:rPr>
        <w:t>名）</w:t>
      </w:r>
    </w:p>
    <w:p>
      <w:pPr>
        <w:overflowPunct w:val="0"/>
        <w:adjustRightInd w:val="0"/>
        <w:snapToGrid w:val="0"/>
        <w:spacing w:line="590" w:lineRule="atLeast"/>
        <w:ind w:firstLine="640" w:firstLineChars="200"/>
        <w:jc w:val="left"/>
        <w:rPr>
          <w:rFonts w:hint="eastAsia" w:ascii="方正仿宋_GBK" w:hAnsi="仿宋" w:eastAsia="方正仿宋_GBK" w:cs="仿宋"/>
          <w:color w:val="000000"/>
          <w:sz w:val="32"/>
          <w:szCs w:val="32"/>
        </w:rPr>
      </w:pPr>
      <w:r>
        <w:rPr>
          <w:rFonts w:hint="eastAsia" w:ascii="方正仿宋_GBK" w:hAnsi="仿宋" w:eastAsia="方正仿宋_GBK" w:cs="仿宋"/>
          <w:color w:val="000000"/>
          <w:sz w:val="32"/>
          <w:szCs w:val="32"/>
        </w:rPr>
        <w:t>姚  立    苏州市教育局体育卫生与艺术教育处处长</w:t>
      </w:r>
    </w:p>
    <w:p>
      <w:pPr>
        <w:overflowPunct w:val="0"/>
        <w:adjustRightInd w:val="0"/>
        <w:snapToGrid w:val="0"/>
        <w:spacing w:line="590" w:lineRule="atLeast"/>
        <w:ind w:firstLine="640" w:firstLineChars="200"/>
        <w:jc w:val="left"/>
        <w:rPr>
          <w:rFonts w:hint="eastAsia" w:ascii="方正仿宋_GBK" w:hAnsi="仿宋" w:eastAsia="方正仿宋_GBK" w:cs="仿宋"/>
          <w:color w:val="000000"/>
          <w:sz w:val="32"/>
          <w:szCs w:val="32"/>
        </w:rPr>
      </w:pPr>
      <w:r>
        <w:rPr>
          <w:rFonts w:hint="eastAsia" w:ascii="方正仿宋_GBK" w:hAnsi="仿宋" w:eastAsia="方正仿宋_GBK" w:cs="仿宋"/>
          <w:color w:val="000000"/>
          <w:sz w:val="32"/>
          <w:szCs w:val="32"/>
        </w:rPr>
        <w:t>张子牛    苏州市环境卫生管理处作业监管中心科员</w:t>
      </w:r>
    </w:p>
    <w:p>
      <w:pPr>
        <w:overflowPunct w:val="0"/>
        <w:adjustRightInd w:val="0"/>
        <w:snapToGrid w:val="0"/>
        <w:spacing w:line="590" w:lineRule="atLeast"/>
        <w:ind w:firstLine="640" w:firstLineChars="200"/>
        <w:jc w:val="left"/>
        <w:rPr>
          <w:rFonts w:hint="eastAsia" w:ascii="方正仿宋_GBK" w:hAnsi="仿宋" w:eastAsia="方正仿宋_GBK" w:cs="仿宋"/>
          <w:color w:val="000000"/>
          <w:sz w:val="32"/>
          <w:szCs w:val="32"/>
        </w:rPr>
      </w:pPr>
      <w:r>
        <w:rPr>
          <w:rFonts w:hint="eastAsia" w:ascii="方正仿宋_GBK" w:hAnsi="仿宋" w:eastAsia="方正仿宋_GBK" w:cs="仿宋"/>
          <w:color w:val="000000"/>
          <w:sz w:val="32"/>
          <w:szCs w:val="32"/>
        </w:rPr>
        <w:t>程丽萍    苏州市市级机关物业管理中心综合办公室主任</w:t>
      </w:r>
    </w:p>
    <w:p>
      <w:pPr>
        <w:overflowPunct w:val="0"/>
        <w:adjustRightInd w:val="0"/>
        <w:snapToGrid w:val="0"/>
        <w:spacing w:line="590" w:lineRule="atLeast"/>
        <w:ind w:firstLine="640" w:firstLineChars="200"/>
        <w:jc w:val="left"/>
        <w:rPr>
          <w:rFonts w:hint="eastAsia" w:ascii="方正仿宋_GBK" w:hAnsi="仿宋" w:eastAsia="方正仿宋_GBK" w:cs="仿宋"/>
          <w:color w:val="000000"/>
          <w:sz w:val="32"/>
          <w:szCs w:val="32"/>
        </w:rPr>
      </w:pPr>
      <w:r>
        <w:rPr>
          <w:rFonts w:hint="eastAsia" w:ascii="方正仿宋_GBK" w:hAnsi="仿宋" w:eastAsia="方正仿宋_GBK" w:cs="仿宋"/>
          <w:color w:val="000000"/>
          <w:sz w:val="32"/>
          <w:szCs w:val="32"/>
        </w:rPr>
        <w:t>卜  秋    苏州市</w:t>
      </w:r>
      <w:r>
        <w:rPr>
          <w:rFonts w:hint="default" w:ascii="方正仿宋_GBK" w:hAnsi="仿宋" w:eastAsia="方正仿宋_GBK" w:cs="仿宋"/>
          <w:color w:val="000000"/>
          <w:sz w:val="32"/>
          <w:szCs w:val="32"/>
        </w:rPr>
        <w:t>卫生健康委员会</w:t>
      </w:r>
      <w:r>
        <w:rPr>
          <w:rFonts w:hint="eastAsia" w:ascii="方正仿宋_GBK" w:hAnsi="仿宋" w:eastAsia="方正仿宋_GBK" w:cs="仿宋"/>
          <w:color w:val="000000"/>
          <w:sz w:val="32"/>
          <w:szCs w:val="32"/>
        </w:rPr>
        <w:t>一级调研员</w:t>
      </w:r>
    </w:p>
    <w:p>
      <w:pPr>
        <w:overflowPunct w:val="0"/>
        <w:adjustRightInd w:val="0"/>
        <w:snapToGrid w:val="0"/>
        <w:spacing w:line="590" w:lineRule="atLeast"/>
        <w:ind w:firstLine="640" w:firstLineChars="200"/>
        <w:jc w:val="left"/>
        <w:rPr>
          <w:rFonts w:hint="eastAsia" w:ascii="方正仿宋_GBK" w:hAnsi="仿宋" w:eastAsia="方正仿宋_GBK" w:cs="仿宋"/>
          <w:color w:val="000000"/>
          <w:sz w:val="32"/>
          <w:szCs w:val="32"/>
        </w:rPr>
      </w:pPr>
      <w:r>
        <w:rPr>
          <w:rFonts w:hint="eastAsia" w:ascii="方正仿宋_GBK" w:hAnsi="仿宋" w:eastAsia="方正仿宋_GBK" w:cs="仿宋"/>
          <w:color w:val="000000"/>
          <w:sz w:val="32"/>
          <w:szCs w:val="32"/>
        </w:rPr>
        <w:t>刘俊宾    苏州市</w:t>
      </w:r>
      <w:r>
        <w:rPr>
          <w:rFonts w:hint="default" w:ascii="方正仿宋_GBK" w:hAnsi="仿宋" w:eastAsia="方正仿宋_GBK" w:cs="仿宋"/>
          <w:color w:val="000000"/>
          <w:sz w:val="32"/>
          <w:szCs w:val="32"/>
        </w:rPr>
        <w:t>卫生健康委员会</w:t>
      </w:r>
      <w:r>
        <w:rPr>
          <w:rFonts w:hint="eastAsia" w:ascii="方正仿宋_GBK" w:hAnsi="仿宋" w:eastAsia="方正仿宋_GBK" w:cs="仿宋"/>
          <w:color w:val="000000"/>
          <w:sz w:val="32"/>
          <w:szCs w:val="32"/>
        </w:rPr>
        <w:t>健康促进处处长</w:t>
      </w:r>
    </w:p>
    <w:p>
      <w:pPr>
        <w:overflowPunct w:val="0"/>
        <w:adjustRightInd w:val="0"/>
        <w:snapToGrid w:val="0"/>
        <w:spacing w:line="560" w:lineRule="atLeast"/>
        <w:ind w:left="2265" w:leftChars="320" w:hanging="1625" w:hangingChars="508"/>
        <w:jc w:val="left"/>
        <w:rPr>
          <w:rFonts w:hint="eastAsia" w:ascii="方正仿宋_GBK" w:hAnsi="仿宋" w:eastAsia="方正仿宋_GBK" w:cs="仿宋"/>
          <w:color w:val="000000"/>
          <w:sz w:val="32"/>
          <w:szCs w:val="32"/>
        </w:rPr>
      </w:pPr>
      <w:r>
        <w:rPr>
          <w:rFonts w:hint="eastAsia" w:ascii="方正仿宋_GBK" w:hAnsi="仿宋" w:eastAsia="方正仿宋_GBK" w:cs="仿宋"/>
          <w:color w:val="000000"/>
          <w:sz w:val="32"/>
          <w:szCs w:val="32"/>
        </w:rPr>
        <w:t>杨  波    苏州市疾病预防控制中心消杀与媒介生物防制科副主任医师</w:t>
      </w:r>
    </w:p>
    <w:p>
      <w:pPr>
        <w:overflowPunct w:val="0"/>
        <w:adjustRightInd w:val="0"/>
        <w:snapToGrid w:val="0"/>
        <w:spacing w:line="590" w:lineRule="atLeast"/>
        <w:ind w:firstLine="640" w:firstLineChars="200"/>
        <w:jc w:val="left"/>
        <w:rPr>
          <w:rFonts w:hint="eastAsia" w:ascii="方正仿宋_GBK" w:hAnsi="仿宋" w:eastAsia="方正仿宋_GBK" w:cs="仿宋"/>
          <w:color w:val="000000"/>
          <w:sz w:val="32"/>
          <w:szCs w:val="32"/>
        </w:rPr>
      </w:pPr>
      <w:r>
        <w:rPr>
          <w:rFonts w:hint="eastAsia" w:ascii="方正仿宋_GBK" w:hAnsi="仿宋" w:eastAsia="方正仿宋_GBK" w:cs="仿宋"/>
          <w:color w:val="000000"/>
          <w:sz w:val="32"/>
          <w:szCs w:val="32"/>
        </w:rPr>
        <w:t>马小红    苏州市吴中区</w:t>
      </w:r>
      <w:r>
        <w:rPr>
          <w:rFonts w:hint="default" w:ascii="方正仿宋_GBK" w:hAnsi="仿宋" w:eastAsia="方正仿宋_GBK" w:cs="仿宋"/>
          <w:color w:val="000000"/>
          <w:sz w:val="32"/>
          <w:szCs w:val="32"/>
        </w:rPr>
        <w:t>卫生健康委员会</w:t>
      </w:r>
      <w:r>
        <w:rPr>
          <w:rFonts w:hint="eastAsia" w:ascii="方正仿宋_GBK" w:hAnsi="仿宋" w:eastAsia="方正仿宋_GBK" w:cs="仿宋"/>
          <w:color w:val="000000"/>
          <w:sz w:val="32"/>
          <w:szCs w:val="32"/>
        </w:rPr>
        <w:t>副主任</w:t>
      </w:r>
    </w:p>
    <w:p>
      <w:pPr>
        <w:overflowPunct w:val="0"/>
        <w:adjustRightInd w:val="0"/>
        <w:snapToGrid w:val="0"/>
        <w:spacing w:line="590" w:lineRule="atLeast"/>
        <w:ind w:firstLine="640" w:firstLineChars="200"/>
        <w:jc w:val="left"/>
        <w:rPr>
          <w:rFonts w:hint="eastAsia" w:ascii="方正仿宋_GBK" w:hAnsi="仿宋" w:eastAsia="方正仿宋_GBK" w:cs="仿宋"/>
          <w:color w:val="000000"/>
          <w:sz w:val="32"/>
          <w:szCs w:val="32"/>
        </w:rPr>
      </w:pPr>
      <w:r>
        <w:rPr>
          <w:rFonts w:hint="eastAsia" w:ascii="方正仿宋_GBK" w:hAnsi="仿宋" w:eastAsia="方正仿宋_GBK" w:cs="仿宋"/>
          <w:color w:val="000000"/>
          <w:sz w:val="32"/>
          <w:szCs w:val="32"/>
        </w:rPr>
        <w:t>王文康    苏州市相城区卫生健康发展中心主任</w:t>
      </w:r>
    </w:p>
    <w:p>
      <w:pPr>
        <w:overflowPunct w:val="0"/>
        <w:adjustRightInd w:val="0"/>
        <w:snapToGrid w:val="0"/>
        <w:spacing w:line="590" w:lineRule="atLeast"/>
        <w:ind w:firstLine="640" w:firstLineChars="200"/>
        <w:jc w:val="left"/>
        <w:rPr>
          <w:rFonts w:hint="eastAsia" w:ascii="方正仿宋_GBK" w:hAnsi="仿宋" w:eastAsia="方正仿宋_GBK" w:cs="仿宋"/>
          <w:color w:val="000000"/>
          <w:sz w:val="32"/>
          <w:szCs w:val="32"/>
        </w:rPr>
      </w:pPr>
      <w:r>
        <w:rPr>
          <w:rFonts w:hint="eastAsia" w:ascii="方正仿宋_GBK" w:hAnsi="仿宋" w:eastAsia="方正仿宋_GBK" w:cs="仿宋"/>
          <w:color w:val="000000"/>
          <w:sz w:val="32"/>
          <w:szCs w:val="32"/>
        </w:rPr>
        <w:t>范友爱    苏州市姑苏区民政和卫生健康局四级调研员</w:t>
      </w:r>
    </w:p>
    <w:p>
      <w:pPr>
        <w:overflowPunct w:val="0"/>
        <w:adjustRightInd w:val="0"/>
        <w:snapToGrid w:val="0"/>
        <w:spacing w:line="590" w:lineRule="atLeast"/>
        <w:ind w:firstLine="640" w:firstLineChars="200"/>
        <w:jc w:val="left"/>
        <w:rPr>
          <w:rFonts w:hint="eastAsia" w:ascii="方正仿宋_GBK" w:hAnsi="仿宋" w:eastAsia="方正仿宋_GBK" w:cs="仿宋"/>
          <w:color w:val="000000"/>
          <w:sz w:val="32"/>
          <w:szCs w:val="32"/>
        </w:rPr>
      </w:pPr>
      <w:r>
        <w:rPr>
          <w:rFonts w:hint="eastAsia" w:ascii="方正仿宋_GBK" w:hAnsi="仿宋" w:eastAsia="方正仿宋_GBK" w:cs="仿宋"/>
          <w:color w:val="000000"/>
          <w:sz w:val="32"/>
          <w:szCs w:val="32"/>
        </w:rPr>
        <w:t>翁佩方    苏州市吴江区爱国卫生指导中心副主任</w:t>
      </w:r>
    </w:p>
    <w:p>
      <w:pPr>
        <w:overflowPunct w:val="0"/>
        <w:adjustRightInd w:val="0"/>
        <w:snapToGrid w:val="0"/>
        <w:spacing w:line="560" w:lineRule="atLeast"/>
        <w:ind w:left="2265" w:leftChars="320" w:hanging="1625" w:hangingChars="508"/>
        <w:jc w:val="left"/>
        <w:rPr>
          <w:rFonts w:hint="eastAsia" w:ascii="方正仿宋_GBK" w:hAnsi="仿宋" w:eastAsia="方正仿宋_GBK" w:cs="仿宋"/>
          <w:color w:val="000000"/>
          <w:sz w:val="32"/>
          <w:szCs w:val="32"/>
        </w:rPr>
      </w:pPr>
      <w:r>
        <w:rPr>
          <w:rFonts w:hint="eastAsia" w:ascii="方正仿宋_GBK" w:hAnsi="仿宋" w:eastAsia="方正仿宋_GBK" w:cs="仿宋"/>
          <w:color w:val="000000"/>
          <w:sz w:val="32"/>
          <w:szCs w:val="32"/>
        </w:rPr>
        <w:t xml:space="preserve">尉成芳    </w:t>
      </w:r>
      <w:r>
        <w:rPr>
          <w:rFonts w:hint="eastAsia" w:ascii="方正仿宋_GBK" w:hAnsi="仿宋" w:eastAsia="方正仿宋_GBK" w:cs="仿宋"/>
          <w:color w:val="000000"/>
          <w:w w:val="90"/>
          <w:sz w:val="32"/>
          <w:szCs w:val="32"/>
        </w:rPr>
        <w:t>苏州高新区（虎丘区）疾病预防控制中心办公室科员</w:t>
      </w:r>
    </w:p>
    <w:p>
      <w:pPr>
        <w:overflowPunct w:val="0"/>
        <w:adjustRightInd w:val="0"/>
        <w:snapToGrid w:val="0"/>
        <w:spacing w:line="560" w:lineRule="atLeast"/>
        <w:ind w:left="2265" w:leftChars="320" w:hanging="1625" w:hangingChars="508"/>
        <w:jc w:val="left"/>
        <w:rPr>
          <w:rFonts w:hint="eastAsia" w:ascii="方正仿宋_GBK" w:hAnsi="仿宋" w:eastAsia="方正仿宋_GBK" w:cs="仿宋"/>
          <w:color w:val="000000"/>
          <w:sz w:val="32"/>
          <w:szCs w:val="32"/>
        </w:rPr>
      </w:pPr>
      <w:r>
        <w:rPr>
          <w:rFonts w:hint="eastAsia" w:ascii="方正仿宋_GBK" w:hAnsi="仿宋" w:eastAsia="方正仿宋_GBK" w:cs="仿宋"/>
          <w:color w:val="000000"/>
          <w:sz w:val="32"/>
          <w:szCs w:val="32"/>
        </w:rPr>
        <w:t xml:space="preserve">何志强    </w:t>
      </w:r>
      <w:r>
        <w:rPr>
          <w:rFonts w:hint="eastAsia" w:ascii="方正仿宋_GBK" w:hAnsi="仿宋" w:eastAsia="方正仿宋_GBK" w:cs="仿宋"/>
          <w:color w:val="000000"/>
          <w:w w:val="90"/>
          <w:sz w:val="32"/>
          <w:szCs w:val="32"/>
        </w:rPr>
        <w:t>苏州工业园区医疗卫生管理中心社区卫生科副科长</w:t>
      </w:r>
    </w:p>
    <w:p>
      <w:pPr>
        <w:overflowPunct w:val="0"/>
        <w:adjustRightInd w:val="0"/>
        <w:snapToGrid w:val="0"/>
        <w:spacing w:line="590" w:lineRule="atLeast"/>
        <w:ind w:firstLine="640" w:firstLineChars="200"/>
        <w:jc w:val="left"/>
        <w:rPr>
          <w:rFonts w:hint="eastAsia" w:ascii="方正仿宋_GBK" w:hAnsi="仿宋" w:eastAsia="方正仿宋_GBK" w:cs="仿宋"/>
          <w:color w:val="000000"/>
          <w:sz w:val="32"/>
          <w:szCs w:val="32"/>
        </w:rPr>
      </w:pPr>
      <w:r>
        <w:rPr>
          <w:rFonts w:hint="eastAsia" w:ascii="方正仿宋_GBK" w:hAnsi="仿宋" w:eastAsia="方正仿宋_GBK" w:cs="仿宋"/>
          <w:color w:val="000000"/>
          <w:sz w:val="32"/>
          <w:szCs w:val="32"/>
        </w:rPr>
        <w:t>姚  慧    常熟市</w:t>
      </w:r>
      <w:r>
        <w:rPr>
          <w:rFonts w:hint="default" w:ascii="方正仿宋_GBK" w:hAnsi="仿宋" w:eastAsia="方正仿宋_GBK" w:cs="仿宋"/>
          <w:color w:val="000000"/>
          <w:sz w:val="32"/>
          <w:szCs w:val="32"/>
        </w:rPr>
        <w:t>卫生健康委员会</w:t>
      </w:r>
      <w:r>
        <w:rPr>
          <w:rFonts w:hint="eastAsia" w:ascii="方正仿宋_GBK" w:hAnsi="仿宋" w:eastAsia="方正仿宋_GBK" w:cs="仿宋"/>
          <w:color w:val="000000"/>
          <w:sz w:val="32"/>
          <w:szCs w:val="32"/>
        </w:rPr>
        <w:t>副主任</w:t>
      </w:r>
    </w:p>
    <w:p>
      <w:pPr>
        <w:overflowPunct w:val="0"/>
        <w:adjustRightInd w:val="0"/>
        <w:snapToGrid w:val="0"/>
        <w:spacing w:line="590" w:lineRule="atLeast"/>
        <w:ind w:firstLine="640" w:firstLineChars="200"/>
        <w:jc w:val="left"/>
        <w:rPr>
          <w:rFonts w:hint="eastAsia" w:ascii="方正仿宋_GBK" w:hAnsi="仿宋" w:eastAsia="方正仿宋_GBK" w:cs="仿宋"/>
          <w:color w:val="000000"/>
          <w:sz w:val="32"/>
          <w:szCs w:val="32"/>
        </w:rPr>
      </w:pPr>
      <w:r>
        <w:rPr>
          <w:rFonts w:hint="eastAsia" w:ascii="方正仿宋_GBK" w:hAnsi="仿宋" w:eastAsia="方正仿宋_GBK" w:cs="仿宋"/>
          <w:color w:val="000000"/>
          <w:sz w:val="32"/>
          <w:szCs w:val="32"/>
        </w:rPr>
        <w:t>李芳芳    张家港市城乡环境卫生指导中心综合科科长</w:t>
      </w:r>
    </w:p>
    <w:p>
      <w:pPr>
        <w:overflowPunct w:val="0"/>
        <w:adjustRightInd w:val="0"/>
        <w:snapToGrid w:val="0"/>
        <w:spacing w:line="590" w:lineRule="atLeast"/>
        <w:ind w:firstLine="640" w:firstLineChars="200"/>
        <w:jc w:val="left"/>
        <w:rPr>
          <w:rFonts w:hint="eastAsia" w:ascii="方正仿宋_GBK" w:hAnsi="仿宋" w:eastAsia="方正仿宋_GBK" w:cs="仿宋"/>
          <w:color w:val="000000"/>
          <w:sz w:val="32"/>
          <w:szCs w:val="32"/>
        </w:rPr>
      </w:pPr>
      <w:r>
        <w:rPr>
          <w:rFonts w:hint="eastAsia" w:ascii="方正仿宋_GBK" w:hAnsi="仿宋" w:eastAsia="方正仿宋_GBK" w:cs="仿宋"/>
          <w:color w:val="000000"/>
          <w:sz w:val="32"/>
          <w:szCs w:val="32"/>
        </w:rPr>
        <w:t>洪菁奇    昆山市城乡卫生指导中心综合科科长</w:t>
      </w:r>
    </w:p>
    <w:p>
      <w:pPr>
        <w:overflowPunct w:val="0"/>
        <w:adjustRightInd w:val="0"/>
        <w:snapToGrid w:val="0"/>
        <w:spacing w:line="560" w:lineRule="atLeast"/>
        <w:ind w:left="2265" w:leftChars="320" w:hanging="1625" w:hangingChars="508"/>
        <w:jc w:val="left"/>
        <w:rPr>
          <w:rFonts w:ascii="方正仿宋_GBK" w:hAnsi="仿宋" w:eastAsia="方正仿宋_GBK" w:cs="仿宋"/>
          <w:color w:val="000000"/>
          <w:sz w:val="30"/>
          <w:szCs w:val="30"/>
        </w:rPr>
      </w:pPr>
      <w:r>
        <w:rPr>
          <w:rFonts w:hint="eastAsia" w:ascii="方正仿宋_GBK" w:hAnsi="仿宋" w:eastAsia="方正仿宋_GBK" w:cs="仿宋"/>
          <w:color w:val="000000"/>
          <w:sz w:val="32"/>
          <w:szCs w:val="32"/>
        </w:rPr>
        <w:t>金  花    太仓市</w:t>
      </w:r>
      <w:r>
        <w:rPr>
          <w:rFonts w:hint="default" w:ascii="方正仿宋_GBK" w:hAnsi="仿宋" w:eastAsia="方正仿宋_GBK" w:cs="仿宋"/>
          <w:color w:val="000000"/>
          <w:sz w:val="32"/>
          <w:szCs w:val="32"/>
        </w:rPr>
        <w:t>卫生健康委员会</w:t>
      </w:r>
      <w:r>
        <w:rPr>
          <w:rFonts w:hint="eastAsia" w:ascii="方正仿宋_GBK" w:hAnsi="仿宋" w:eastAsia="方正仿宋_GBK" w:cs="仿宋"/>
          <w:color w:val="000000"/>
          <w:sz w:val="32"/>
          <w:szCs w:val="32"/>
        </w:rPr>
        <w:t>健康促进科科长</w:t>
      </w:r>
    </w:p>
    <w:p>
      <w:pPr>
        <w:overflowPunct w:val="0"/>
        <w:adjustRightInd w:val="0"/>
        <w:snapToGrid w:val="0"/>
        <w:spacing w:line="560" w:lineRule="atLeast"/>
        <w:jc w:val="left"/>
        <w:rPr>
          <w:rFonts w:ascii="方正黑体_GBK" w:hAnsi="楷体" w:eastAsia="方正黑体_GBK" w:cs="楷体"/>
          <w:color w:val="000000"/>
          <w:sz w:val="30"/>
          <w:szCs w:val="30"/>
        </w:rPr>
      </w:pPr>
      <w:r>
        <w:rPr>
          <w:rFonts w:ascii="方正黑体_GBK" w:hAnsi="楷体" w:eastAsia="方正黑体_GBK" w:cs="楷体"/>
          <w:color w:val="000000"/>
          <w:sz w:val="30"/>
          <w:szCs w:val="30"/>
        </w:rPr>
        <w:t>南通市</w:t>
      </w:r>
      <w:r>
        <w:rPr>
          <w:rFonts w:hint="eastAsia" w:ascii="方正黑体_GBK" w:hAnsi="楷体" w:eastAsia="方正黑体_GBK" w:cs="楷体"/>
          <w:color w:val="000000"/>
          <w:sz w:val="30"/>
          <w:szCs w:val="30"/>
        </w:rPr>
        <w:t>（9名）</w:t>
      </w:r>
    </w:p>
    <w:p>
      <w:pPr>
        <w:overflowPunct w:val="0"/>
        <w:adjustRightInd w:val="0"/>
        <w:snapToGrid w:val="0"/>
        <w:spacing w:line="560" w:lineRule="atLeast"/>
        <w:ind w:left="2265" w:leftChars="320" w:hanging="1625" w:hangingChars="508"/>
        <w:jc w:val="left"/>
        <w:rPr>
          <w:rFonts w:hint="eastAsia" w:ascii="方正仿宋_GBK" w:hAnsi="仿宋" w:eastAsia="方正仿宋_GBK" w:cs="仿宋"/>
          <w:color w:val="000000"/>
          <w:sz w:val="32"/>
          <w:szCs w:val="32"/>
        </w:rPr>
      </w:pPr>
      <w:r>
        <w:rPr>
          <w:rFonts w:hint="eastAsia" w:ascii="方正仿宋_GBK" w:hAnsi="仿宋" w:eastAsia="方正仿宋_GBK" w:cs="仿宋"/>
          <w:color w:val="000000"/>
          <w:sz w:val="32"/>
          <w:szCs w:val="32"/>
        </w:rPr>
        <w:t>陈  甜    南通市人民政府办公室秘书六处处长</w:t>
      </w:r>
    </w:p>
    <w:p>
      <w:pPr>
        <w:overflowPunct w:val="0"/>
        <w:adjustRightInd w:val="0"/>
        <w:snapToGrid w:val="0"/>
        <w:spacing w:line="560" w:lineRule="atLeast"/>
        <w:ind w:left="2265" w:leftChars="320" w:hanging="1625" w:hangingChars="508"/>
        <w:jc w:val="left"/>
        <w:rPr>
          <w:rFonts w:hint="eastAsia" w:ascii="方正仿宋_GBK" w:hAnsi="仿宋" w:eastAsia="方正仿宋_GBK" w:cs="仿宋"/>
          <w:color w:val="000000"/>
          <w:sz w:val="32"/>
          <w:szCs w:val="32"/>
        </w:rPr>
      </w:pPr>
      <w:r>
        <w:rPr>
          <w:rFonts w:hint="eastAsia" w:ascii="方正仿宋_GBK" w:hAnsi="仿宋" w:eastAsia="方正仿宋_GBK" w:cs="仿宋"/>
          <w:color w:val="000000"/>
          <w:sz w:val="32"/>
          <w:szCs w:val="32"/>
        </w:rPr>
        <w:t>陈  峰    南通市第二初级中学教务处副主任</w:t>
      </w:r>
    </w:p>
    <w:p>
      <w:pPr>
        <w:overflowPunct w:val="0"/>
        <w:adjustRightInd w:val="0"/>
        <w:snapToGrid w:val="0"/>
        <w:spacing w:line="560" w:lineRule="atLeast"/>
        <w:ind w:left="2265" w:leftChars="320" w:hanging="1625" w:hangingChars="508"/>
        <w:jc w:val="left"/>
        <w:rPr>
          <w:rFonts w:hint="eastAsia" w:ascii="方正仿宋_GBK" w:hAnsi="仿宋" w:eastAsia="方正仿宋_GBK" w:cs="仿宋"/>
          <w:color w:val="000000"/>
          <w:sz w:val="32"/>
          <w:szCs w:val="32"/>
        </w:rPr>
      </w:pPr>
      <w:r>
        <w:rPr>
          <w:rFonts w:hint="eastAsia" w:ascii="方正仿宋_GBK" w:hAnsi="仿宋" w:eastAsia="方正仿宋_GBK" w:cs="仿宋"/>
          <w:color w:val="000000"/>
          <w:sz w:val="32"/>
          <w:szCs w:val="32"/>
        </w:rPr>
        <w:t>吴亚明    南通市体育局机关纪委副书记</w:t>
      </w:r>
    </w:p>
    <w:p>
      <w:pPr>
        <w:overflowPunct w:val="0"/>
        <w:adjustRightInd w:val="0"/>
        <w:snapToGrid w:val="0"/>
        <w:spacing w:line="560" w:lineRule="atLeast"/>
        <w:ind w:left="2265" w:leftChars="320" w:hanging="1625" w:hangingChars="508"/>
        <w:jc w:val="left"/>
        <w:rPr>
          <w:rFonts w:hint="eastAsia" w:ascii="方正仿宋_GBK" w:hAnsi="仿宋" w:eastAsia="方正仿宋_GBK" w:cs="仿宋"/>
          <w:color w:val="000000"/>
          <w:sz w:val="32"/>
          <w:szCs w:val="32"/>
        </w:rPr>
      </w:pPr>
      <w:r>
        <w:rPr>
          <w:rFonts w:hint="eastAsia" w:ascii="方正仿宋_GBK" w:hAnsi="仿宋" w:eastAsia="方正仿宋_GBK" w:cs="仿宋"/>
          <w:color w:val="000000"/>
          <w:sz w:val="32"/>
          <w:szCs w:val="32"/>
        </w:rPr>
        <w:t>林  玲    南通市疾病预防控制中心健康教育与慢病防制科副主任医师</w:t>
      </w:r>
    </w:p>
    <w:p>
      <w:pPr>
        <w:overflowPunct w:val="0"/>
        <w:adjustRightInd w:val="0"/>
        <w:snapToGrid w:val="0"/>
        <w:spacing w:line="560" w:lineRule="atLeast"/>
        <w:ind w:left="2265" w:leftChars="320" w:hanging="1625" w:hangingChars="508"/>
        <w:jc w:val="left"/>
        <w:rPr>
          <w:rFonts w:hint="eastAsia" w:ascii="方正仿宋_GBK" w:hAnsi="仿宋" w:eastAsia="方正仿宋_GBK" w:cs="仿宋"/>
          <w:color w:val="000000"/>
          <w:sz w:val="32"/>
          <w:szCs w:val="32"/>
        </w:rPr>
      </w:pPr>
      <w:r>
        <w:rPr>
          <w:rFonts w:hint="eastAsia" w:ascii="方正仿宋_GBK" w:hAnsi="仿宋" w:eastAsia="方正仿宋_GBK" w:cs="仿宋"/>
          <w:color w:val="000000"/>
          <w:sz w:val="32"/>
          <w:szCs w:val="32"/>
        </w:rPr>
        <w:t>张  伟    南通市崇川区</w:t>
      </w:r>
      <w:r>
        <w:rPr>
          <w:rFonts w:hint="default" w:ascii="方正仿宋_GBK" w:hAnsi="仿宋" w:eastAsia="方正仿宋_GBK" w:cs="仿宋"/>
          <w:color w:val="000000"/>
          <w:sz w:val="32"/>
          <w:szCs w:val="32"/>
        </w:rPr>
        <w:t>卫生健康委员会</w:t>
      </w:r>
      <w:r>
        <w:rPr>
          <w:rFonts w:hint="eastAsia" w:ascii="方正仿宋_GBK" w:hAnsi="仿宋" w:eastAsia="方正仿宋_GBK" w:cs="仿宋"/>
          <w:color w:val="000000"/>
          <w:sz w:val="32"/>
          <w:szCs w:val="32"/>
        </w:rPr>
        <w:t>综合监管科科长</w:t>
      </w:r>
    </w:p>
    <w:p>
      <w:pPr>
        <w:overflowPunct w:val="0"/>
        <w:adjustRightInd w:val="0"/>
        <w:snapToGrid w:val="0"/>
        <w:spacing w:line="560" w:lineRule="atLeast"/>
        <w:ind w:left="2265" w:leftChars="320" w:hanging="1625" w:hangingChars="508"/>
        <w:jc w:val="left"/>
        <w:rPr>
          <w:rFonts w:hint="eastAsia" w:ascii="方正仿宋_GBK" w:hAnsi="仿宋" w:eastAsia="方正仿宋_GBK" w:cs="仿宋"/>
          <w:color w:val="000000"/>
          <w:sz w:val="32"/>
          <w:szCs w:val="32"/>
        </w:rPr>
      </w:pPr>
      <w:r>
        <w:rPr>
          <w:rFonts w:hint="eastAsia" w:ascii="方正仿宋_GBK" w:hAnsi="仿宋" w:eastAsia="方正仿宋_GBK" w:cs="仿宋"/>
          <w:color w:val="000000"/>
          <w:sz w:val="32"/>
          <w:szCs w:val="32"/>
        </w:rPr>
        <w:t>于立新    南通市海门区</w:t>
      </w:r>
      <w:r>
        <w:rPr>
          <w:rFonts w:hint="default" w:ascii="方正仿宋_GBK" w:hAnsi="仿宋" w:eastAsia="方正仿宋_GBK" w:cs="仿宋"/>
          <w:color w:val="000000"/>
          <w:sz w:val="32"/>
          <w:szCs w:val="32"/>
        </w:rPr>
        <w:t>卫生健康委员会</w:t>
      </w:r>
      <w:r>
        <w:rPr>
          <w:rFonts w:hint="eastAsia" w:ascii="方正仿宋_GBK" w:hAnsi="仿宋" w:eastAsia="方正仿宋_GBK" w:cs="仿宋"/>
          <w:color w:val="000000"/>
          <w:sz w:val="32"/>
          <w:szCs w:val="32"/>
        </w:rPr>
        <w:t>健康促进科科长</w:t>
      </w:r>
    </w:p>
    <w:p>
      <w:pPr>
        <w:overflowPunct w:val="0"/>
        <w:adjustRightInd w:val="0"/>
        <w:snapToGrid w:val="0"/>
        <w:spacing w:line="560" w:lineRule="atLeast"/>
        <w:ind w:left="2265" w:leftChars="320" w:hanging="1625" w:hangingChars="508"/>
        <w:jc w:val="left"/>
        <w:rPr>
          <w:rFonts w:hint="eastAsia" w:ascii="方正仿宋_GBK" w:hAnsi="仿宋" w:eastAsia="方正仿宋_GBK" w:cs="仿宋"/>
          <w:color w:val="000000"/>
          <w:sz w:val="32"/>
          <w:szCs w:val="32"/>
        </w:rPr>
      </w:pPr>
      <w:r>
        <w:rPr>
          <w:rFonts w:hint="eastAsia" w:ascii="方正仿宋_GBK" w:hAnsi="仿宋" w:eastAsia="方正仿宋_GBK" w:cs="仿宋"/>
          <w:color w:val="000000"/>
          <w:sz w:val="32"/>
          <w:szCs w:val="32"/>
        </w:rPr>
        <w:t>吕  英    南通市通州区</w:t>
      </w:r>
      <w:r>
        <w:rPr>
          <w:rFonts w:hint="default" w:ascii="方正仿宋_GBK" w:hAnsi="仿宋" w:eastAsia="方正仿宋_GBK" w:cs="仿宋"/>
          <w:color w:val="000000"/>
          <w:sz w:val="32"/>
          <w:szCs w:val="32"/>
        </w:rPr>
        <w:t>卫生健康委员会</w:t>
      </w:r>
      <w:r>
        <w:rPr>
          <w:rFonts w:hint="eastAsia" w:ascii="方正仿宋_GBK" w:hAnsi="仿宋" w:eastAsia="方正仿宋_GBK" w:cs="仿宋"/>
          <w:color w:val="000000"/>
          <w:sz w:val="32"/>
          <w:szCs w:val="32"/>
        </w:rPr>
        <w:t>副主任</w:t>
      </w:r>
    </w:p>
    <w:p>
      <w:pPr>
        <w:overflowPunct w:val="0"/>
        <w:adjustRightInd w:val="0"/>
        <w:snapToGrid w:val="0"/>
        <w:spacing w:line="560" w:lineRule="atLeast"/>
        <w:ind w:left="2265" w:leftChars="320" w:hanging="1625" w:hangingChars="508"/>
        <w:jc w:val="left"/>
        <w:rPr>
          <w:rFonts w:hint="eastAsia" w:ascii="方正仿宋_GBK" w:hAnsi="仿宋" w:eastAsia="方正仿宋_GBK" w:cs="仿宋"/>
          <w:color w:val="000000"/>
          <w:sz w:val="32"/>
          <w:szCs w:val="32"/>
        </w:rPr>
      </w:pPr>
      <w:r>
        <w:rPr>
          <w:rFonts w:hint="eastAsia" w:ascii="方正仿宋_GBK" w:hAnsi="仿宋" w:eastAsia="方正仿宋_GBK" w:cs="仿宋"/>
          <w:color w:val="000000"/>
          <w:sz w:val="32"/>
          <w:szCs w:val="32"/>
        </w:rPr>
        <w:t>陈庆新    南通市</w:t>
      </w:r>
      <w:r>
        <w:rPr>
          <w:rFonts w:hint="eastAsia" w:ascii="方正仿宋_GBK" w:hAnsi="仿宋" w:eastAsia="方正仿宋_GBK" w:cs="仿宋"/>
          <w:color w:val="000000"/>
          <w:sz w:val="32"/>
          <w:szCs w:val="32"/>
          <w:lang w:val="en-US" w:eastAsia="zh-Hans"/>
        </w:rPr>
        <w:t>经济技术</w:t>
      </w:r>
      <w:r>
        <w:rPr>
          <w:rFonts w:hint="eastAsia" w:ascii="方正仿宋_GBK" w:hAnsi="仿宋" w:eastAsia="方正仿宋_GBK" w:cs="仿宋"/>
          <w:color w:val="000000" w:themeColor="text1"/>
          <w:sz w:val="32"/>
          <w:szCs w:val="32"/>
          <w:lang w:val="en-US" w:eastAsia="zh-Hans"/>
          <w14:textFill>
            <w14:solidFill>
              <w14:schemeClr w14:val="tx1"/>
            </w14:solidFill>
          </w14:textFill>
        </w:rPr>
        <w:t>开发区</w:t>
      </w:r>
      <w:r>
        <w:rPr>
          <w:rFonts w:hint="eastAsia" w:ascii="方正仿宋_GBK" w:hAnsi="仿宋" w:eastAsia="方正仿宋_GBK" w:cs="仿宋"/>
          <w:color w:val="000000"/>
          <w:sz w:val="32"/>
          <w:szCs w:val="32"/>
        </w:rPr>
        <w:t>新开街道办事处副主任</w:t>
      </w:r>
    </w:p>
    <w:p>
      <w:pPr>
        <w:overflowPunct w:val="0"/>
        <w:adjustRightInd w:val="0"/>
        <w:snapToGrid w:val="0"/>
        <w:spacing w:line="560" w:lineRule="atLeast"/>
        <w:ind w:left="2265" w:leftChars="320" w:hanging="1625" w:hangingChars="508"/>
        <w:jc w:val="left"/>
        <w:rPr>
          <w:rFonts w:ascii="方正仿宋_GBK" w:hAnsi="仿宋" w:eastAsia="方正仿宋_GBK" w:cs="仿宋"/>
          <w:color w:val="000000"/>
          <w:sz w:val="30"/>
          <w:szCs w:val="30"/>
        </w:rPr>
      </w:pPr>
      <w:r>
        <w:rPr>
          <w:rFonts w:hint="eastAsia" w:ascii="方正仿宋_GBK" w:hAnsi="仿宋" w:eastAsia="方正仿宋_GBK" w:cs="仿宋"/>
          <w:color w:val="000000"/>
          <w:sz w:val="32"/>
          <w:szCs w:val="32"/>
        </w:rPr>
        <w:t>曹  奎    海安市</w:t>
      </w:r>
      <w:r>
        <w:rPr>
          <w:rFonts w:hint="default" w:ascii="方正仿宋_GBK" w:hAnsi="仿宋" w:eastAsia="方正仿宋_GBK" w:cs="仿宋"/>
          <w:color w:val="000000"/>
          <w:sz w:val="32"/>
          <w:szCs w:val="32"/>
        </w:rPr>
        <w:t>卫生健康委员会</w:t>
      </w:r>
      <w:r>
        <w:rPr>
          <w:rFonts w:hint="eastAsia" w:ascii="方正仿宋_GBK" w:hAnsi="仿宋" w:eastAsia="方正仿宋_GBK" w:cs="仿宋"/>
          <w:color w:val="000000"/>
          <w:sz w:val="32"/>
          <w:szCs w:val="32"/>
        </w:rPr>
        <w:t>爱卫科副科长</w:t>
      </w:r>
    </w:p>
    <w:p>
      <w:pPr>
        <w:overflowPunct w:val="0"/>
        <w:adjustRightInd w:val="0"/>
        <w:snapToGrid w:val="0"/>
        <w:spacing w:line="560" w:lineRule="atLeast"/>
        <w:jc w:val="left"/>
        <w:rPr>
          <w:rFonts w:ascii="方正黑体_GBK" w:hAnsi="楷体" w:eastAsia="方正黑体_GBK" w:cs="楷体"/>
          <w:color w:val="000000"/>
          <w:sz w:val="30"/>
          <w:szCs w:val="30"/>
        </w:rPr>
      </w:pPr>
      <w:r>
        <w:rPr>
          <w:rFonts w:ascii="方正黑体_GBK" w:hAnsi="楷体" w:eastAsia="方正黑体_GBK" w:cs="楷体"/>
          <w:color w:val="000000"/>
          <w:sz w:val="30"/>
          <w:szCs w:val="30"/>
        </w:rPr>
        <w:t>连云港市</w:t>
      </w:r>
      <w:r>
        <w:rPr>
          <w:rFonts w:hint="eastAsia" w:ascii="方正黑体_GBK" w:hAnsi="楷体" w:eastAsia="方正黑体_GBK" w:cs="楷体"/>
          <w:color w:val="000000"/>
          <w:sz w:val="30"/>
          <w:szCs w:val="30"/>
        </w:rPr>
        <w:t>（</w:t>
      </w:r>
      <w:r>
        <w:rPr>
          <w:rFonts w:hint="default" w:ascii="方正黑体_GBK" w:hAnsi="楷体" w:eastAsia="方正黑体_GBK" w:cs="楷体"/>
          <w:color w:val="000000"/>
          <w:sz w:val="30"/>
          <w:szCs w:val="30"/>
        </w:rPr>
        <w:t>10</w:t>
      </w:r>
      <w:r>
        <w:rPr>
          <w:rFonts w:hint="eastAsia" w:ascii="方正黑体_GBK" w:hAnsi="楷体" w:eastAsia="方正黑体_GBK" w:cs="楷体"/>
          <w:color w:val="000000"/>
          <w:sz w:val="30"/>
          <w:szCs w:val="30"/>
        </w:rPr>
        <w:t>名）</w:t>
      </w:r>
    </w:p>
    <w:p>
      <w:pPr>
        <w:overflowPunct w:val="0"/>
        <w:adjustRightInd w:val="0"/>
        <w:snapToGrid w:val="0"/>
        <w:spacing w:line="590" w:lineRule="atLeast"/>
        <w:ind w:firstLine="640" w:firstLineChars="200"/>
        <w:jc w:val="left"/>
        <w:rPr>
          <w:rFonts w:hint="eastAsia" w:ascii="方正仿宋_GBK" w:hAnsi="仿宋" w:eastAsia="方正仿宋_GBK" w:cs="仿宋"/>
          <w:color w:val="000000"/>
          <w:sz w:val="32"/>
          <w:szCs w:val="32"/>
        </w:rPr>
      </w:pPr>
      <w:r>
        <w:rPr>
          <w:rFonts w:hint="eastAsia" w:ascii="方正仿宋_GBK" w:hAnsi="仿宋" w:eastAsia="方正仿宋_GBK" w:cs="仿宋"/>
          <w:color w:val="000000"/>
          <w:sz w:val="32"/>
          <w:szCs w:val="32"/>
        </w:rPr>
        <w:t>祁德林    连云港市城市管理行政执法支队支队长</w:t>
      </w:r>
    </w:p>
    <w:p>
      <w:pPr>
        <w:overflowPunct w:val="0"/>
        <w:adjustRightInd w:val="0"/>
        <w:snapToGrid w:val="0"/>
        <w:spacing w:line="590" w:lineRule="atLeast"/>
        <w:ind w:firstLine="640" w:firstLineChars="200"/>
        <w:jc w:val="left"/>
        <w:rPr>
          <w:rFonts w:hint="eastAsia" w:ascii="方正仿宋_GBK" w:hAnsi="仿宋" w:eastAsia="方正仿宋_GBK" w:cs="仿宋"/>
          <w:color w:val="000000"/>
          <w:sz w:val="32"/>
          <w:szCs w:val="32"/>
        </w:rPr>
      </w:pPr>
      <w:r>
        <w:rPr>
          <w:rFonts w:hint="eastAsia" w:ascii="方正仿宋_GBK" w:hAnsi="仿宋" w:eastAsia="方正仿宋_GBK" w:cs="仿宋"/>
          <w:color w:val="000000"/>
          <w:sz w:val="32"/>
          <w:szCs w:val="32"/>
        </w:rPr>
        <w:t>李家富    连云港市</w:t>
      </w:r>
      <w:r>
        <w:rPr>
          <w:rFonts w:hint="default" w:ascii="方正仿宋_GBK" w:hAnsi="仿宋" w:eastAsia="方正仿宋_GBK" w:cs="仿宋"/>
          <w:color w:val="000000"/>
          <w:sz w:val="32"/>
          <w:szCs w:val="32"/>
        </w:rPr>
        <w:t>卫生健康委员会</w:t>
      </w:r>
      <w:r>
        <w:rPr>
          <w:rFonts w:hint="eastAsia" w:ascii="方正仿宋_GBK" w:hAnsi="仿宋" w:eastAsia="方正仿宋_GBK" w:cs="仿宋"/>
          <w:color w:val="000000"/>
          <w:sz w:val="32"/>
          <w:szCs w:val="32"/>
        </w:rPr>
        <w:t>副主任</w:t>
      </w:r>
    </w:p>
    <w:p>
      <w:pPr>
        <w:overflowPunct w:val="0"/>
        <w:adjustRightInd w:val="0"/>
        <w:snapToGrid w:val="0"/>
        <w:spacing w:line="560" w:lineRule="atLeast"/>
        <w:ind w:left="2265" w:leftChars="320" w:hanging="1625" w:hangingChars="508"/>
        <w:jc w:val="left"/>
        <w:rPr>
          <w:rFonts w:hint="eastAsia" w:ascii="方正仿宋_GBK" w:hAnsi="仿宋" w:eastAsia="方正仿宋_GBK" w:cs="仿宋"/>
          <w:color w:val="000000"/>
          <w:sz w:val="32"/>
          <w:szCs w:val="32"/>
        </w:rPr>
      </w:pPr>
      <w:r>
        <w:rPr>
          <w:rFonts w:hint="eastAsia" w:ascii="方正仿宋_GBK" w:hAnsi="仿宋" w:eastAsia="方正仿宋_GBK" w:cs="仿宋"/>
          <w:color w:val="000000"/>
          <w:sz w:val="32"/>
          <w:szCs w:val="32"/>
        </w:rPr>
        <w:t>王树斌    连云港市市场监督管理局专业市场规范发展处二级主任科员</w:t>
      </w:r>
    </w:p>
    <w:p>
      <w:pPr>
        <w:overflowPunct w:val="0"/>
        <w:adjustRightInd w:val="0"/>
        <w:snapToGrid w:val="0"/>
        <w:spacing w:line="590" w:lineRule="atLeast"/>
        <w:ind w:firstLine="640" w:firstLineChars="200"/>
        <w:jc w:val="left"/>
        <w:rPr>
          <w:rFonts w:hint="eastAsia" w:ascii="方正仿宋_GBK" w:hAnsi="仿宋" w:eastAsia="方正仿宋_GBK" w:cs="仿宋"/>
          <w:color w:val="000000"/>
          <w:sz w:val="32"/>
          <w:szCs w:val="32"/>
        </w:rPr>
      </w:pPr>
      <w:r>
        <w:rPr>
          <w:rFonts w:hint="eastAsia" w:ascii="方正仿宋_GBK" w:hAnsi="仿宋" w:eastAsia="方正仿宋_GBK" w:cs="仿宋"/>
          <w:color w:val="000000"/>
          <w:sz w:val="32"/>
          <w:szCs w:val="32"/>
        </w:rPr>
        <w:t>李常华    连云港市赣榆区</w:t>
      </w:r>
      <w:r>
        <w:rPr>
          <w:rFonts w:hint="default" w:ascii="方正仿宋_GBK" w:hAnsi="仿宋" w:eastAsia="方正仿宋_GBK" w:cs="仿宋"/>
          <w:color w:val="000000"/>
          <w:sz w:val="32"/>
          <w:szCs w:val="32"/>
        </w:rPr>
        <w:t>卫生健康委员会</w:t>
      </w:r>
      <w:r>
        <w:rPr>
          <w:rFonts w:hint="eastAsia" w:ascii="方正仿宋_GBK" w:hAnsi="仿宋" w:eastAsia="方正仿宋_GBK" w:cs="仿宋"/>
          <w:color w:val="000000"/>
          <w:sz w:val="32"/>
          <w:szCs w:val="32"/>
        </w:rPr>
        <w:t>副主任</w:t>
      </w:r>
    </w:p>
    <w:p>
      <w:pPr>
        <w:overflowPunct w:val="0"/>
        <w:adjustRightInd w:val="0"/>
        <w:snapToGrid w:val="0"/>
        <w:spacing w:line="590" w:lineRule="atLeast"/>
        <w:ind w:firstLine="640" w:firstLineChars="200"/>
        <w:jc w:val="left"/>
        <w:rPr>
          <w:rFonts w:hint="eastAsia" w:ascii="方正仿宋_GBK" w:hAnsi="仿宋" w:eastAsia="方正仿宋_GBK" w:cs="仿宋"/>
          <w:color w:val="000000"/>
          <w:sz w:val="32"/>
          <w:szCs w:val="32"/>
        </w:rPr>
      </w:pPr>
      <w:r>
        <w:rPr>
          <w:rFonts w:hint="eastAsia" w:ascii="方正仿宋_GBK" w:hAnsi="仿宋" w:eastAsia="方正仿宋_GBK" w:cs="仿宋"/>
          <w:color w:val="000000"/>
          <w:sz w:val="32"/>
          <w:szCs w:val="32"/>
        </w:rPr>
        <w:t>李  瑾    连云港市连云区医疗药品服务中心副主任</w:t>
      </w:r>
    </w:p>
    <w:p>
      <w:pPr>
        <w:overflowPunct w:val="0"/>
        <w:adjustRightInd w:val="0"/>
        <w:snapToGrid w:val="0"/>
        <w:spacing w:line="560" w:lineRule="atLeast"/>
        <w:ind w:left="2265" w:leftChars="320" w:hanging="1625" w:hangingChars="508"/>
        <w:jc w:val="left"/>
        <w:rPr>
          <w:rFonts w:hint="eastAsia" w:ascii="方正仿宋_GBK" w:hAnsi="仿宋" w:eastAsia="方正仿宋_GBK" w:cs="仿宋"/>
          <w:color w:val="000000"/>
          <w:sz w:val="32"/>
          <w:szCs w:val="32"/>
        </w:rPr>
      </w:pPr>
      <w:r>
        <w:rPr>
          <w:rFonts w:hint="eastAsia" w:ascii="方正仿宋_GBK" w:hAnsi="仿宋" w:eastAsia="方正仿宋_GBK" w:cs="仿宋"/>
          <w:color w:val="000000"/>
          <w:sz w:val="32"/>
          <w:szCs w:val="32"/>
        </w:rPr>
        <w:t xml:space="preserve">董建生    </w:t>
      </w:r>
      <w:r>
        <w:rPr>
          <w:rFonts w:hint="eastAsia" w:ascii="方正仿宋_GBK" w:hAnsi="仿宋" w:eastAsia="方正仿宋_GBK" w:cs="仿宋"/>
          <w:color w:val="000000"/>
          <w:w w:val="90"/>
          <w:sz w:val="32"/>
          <w:szCs w:val="32"/>
        </w:rPr>
        <w:t>连云港经济技术开发区社会事业局卫生健康处处长</w:t>
      </w:r>
    </w:p>
    <w:p>
      <w:pPr>
        <w:overflowPunct w:val="0"/>
        <w:adjustRightInd w:val="0"/>
        <w:snapToGrid w:val="0"/>
        <w:spacing w:line="590" w:lineRule="atLeast"/>
        <w:ind w:firstLine="640" w:firstLineChars="200"/>
        <w:jc w:val="left"/>
        <w:rPr>
          <w:rFonts w:hint="eastAsia" w:ascii="方正仿宋_GBK" w:hAnsi="仿宋" w:eastAsia="方正仿宋_GBK" w:cs="仿宋"/>
          <w:color w:val="000000"/>
          <w:sz w:val="32"/>
          <w:szCs w:val="32"/>
        </w:rPr>
      </w:pPr>
      <w:r>
        <w:rPr>
          <w:rFonts w:hint="eastAsia" w:ascii="方正仿宋_GBK" w:hAnsi="仿宋" w:eastAsia="方正仿宋_GBK" w:cs="仿宋"/>
          <w:color w:val="000000"/>
          <w:sz w:val="32"/>
          <w:szCs w:val="32"/>
        </w:rPr>
        <w:t>郭根泉    东海县</w:t>
      </w:r>
      <w:r>
        <w:rPr>
          <w:rFonts w:hint="default" w:ascii="方正仿宋_GBK" w:hAnsi="仿宋" w:eastAsia="方正仿宋_GBK" w:cs="仿宋"/>
          <w:color w:val="000000"/>
          <w:sz w:val="32"/>
          <w:szCs w:val="32"/>
        </w:rPr>
        <w:t>卫生健康委员会</w:t>
      </w:r>
      <w:r>
        <w:rPr>
          <w:rFonts w:hint="eastAsia" w:ascii="方正仿宋_GBK" w:hAnsi="仿宋" w:eastAsia="方正仿宋_GBK" w:cs="仿宋"/>
          <w:color w:val="000000"/>
          <w:sz w:val="32"/>
          <w:szCs w:val="32"/>
        </w:rPr>
        <w:t>副主任</w:t>
      </w:r>
    </w:p>
    <w:p>
      <w:pPr>
        <w:overflowPunct w:val="0"/>
        <w:adjustRightInd w:val="0"/>
        <w:snapToGrid w:val="0"/>
        <w:spacing w:line="590" w:lineRule="atLeast"/>
        <w:ind w:firstLine="640" w:firstLineChars="200"/>
        <w:jc w:val="left"/>
        <w:rPr>
          <w:rFonts w:hint="eastAsia" w:ascii="方正仿宋_GBK" w:hAnsi="仿宋" w:eastAsia="方正仿宋_GBK" w:cs="仿宋"/>
          <w:color w:val="000000"/>
          <w:sz w:val="32"/>
          <w:szCs w:val="32"/>
        </w:rPr>
      </w:pPr>
      <w:r>
        <w:rPr>
          <w:rFonts w:hint="eastAsia" w:ascii="方正仿宋_GBK" w:hAnsi="仿宋" w:eastAsia="方正仿宋_GBK" w:cs="仿宋"/>
          <w:color w:val="000000"/>
          <w:sz w:val="32"/>
          <w:szCs w:val="32"/>
        </w:rPr>
        <w:t>李兴月    灌云县</w:t>
      </w:r>
      <w:r>
        <w:rPr>
          <w:rFonts w:hint="default" w:ascii="方正仿宋_GBK" w:hAnsi="仿宋" w:eastAsia="方正仿宋_GBK" w:cs="仿宋"/>
          <w:color w:val="000000"/>
          <w:sz w:val="32"/>
          <w:szCs w:val="32"/>
        </w:rPr>
        <w:t>卫生健康委员会</w:t>
      </w:r>
      <w:r>
        <w:rPr>
          <w:rFonts w:hint="eastAsia" w:ascii="方正仿宋_GBK" w:hAnsi="仿宋" w:eastAsia="方正仿宋_GBK" w:cs="仿宋"/>
          <w:color w:val="000000"/>
          <w:sz w:val="32"/>
          <w:szCs w:val="32"/>
        </w:rPr>
        <w:t>党委委员</w:t>
      </w:r>
    </w:p>
    <w:p>
      <w:pPr>
        <w:overflowPunct w:val="0"/>
        <w:adjustRightInd w:val="0"/>
        <w:snapToGrid w:val="0"/>
        <w:spacing w:line="590" w:lineRule="atLeast"/>
        <w:ind w:firstLine="640" w:firstLineChars="200"/>
        <w:jc w:val="left"/>
        <w:rPr>
          <w:rFonts w:hint="eastAsia" w:ascii="方正仿宋_GBK" w:hAnsi="仿宋" w:eastAsia="方正仿宋_GBK" w:cs="仿宋"/>
          <w:color w:val="000000"/>
          <w:sz w:val="32"/>
          <w:szCs w:val="32"/>
        </w:rPr>
      </w:pPr>
      <w:r>
        <w:rPr>
          <w:rFonts w:hint="eastAsia" w:ascii="方正仿宋_GBK" w:hAnsi="仿宋" w:eastAsia="方正仿宋_GBK" w:cs="仿宋"/>
          <w:color w:val="000000"/>
          <w:sz w:val="32"/>
          <w:szCs w:val="32"/>
        </w:rPr>
        <w:t>陆继林    灌南县</w:t>
      </w:r>
      <w:r>
        <w:rPr>
          <w:rFonts w:hint="default" w:ascii="方正仿宋_GBK" w:hAnsi="仿宋" w:eastAsia="方正仿宋_GBK" w:cs="仿宋"/>
          <w:color w:val="000000"/>
          <w:sz w:val="32"/>
          <w:szCs w:val="32"/>
        </w:rPr>
        <w:t>卫生健康委员会</w:t>
      </w:r>
      <w:r>
        <w:rPr>
          <w:rFonts w:hint="eastAsia" w:ascii="方正仿宋_GBK" w:hAnsi="仿宋" w:eastAsia="方正仿宋_GBK" w:cs="仿宋"/>
          <w:color w:val="000000"/>
          <w:sz w:val="32"/>
          <w:szCs w:val="32"/>
        </w:rPr>
        <w:t>爱国卫生科科长</w:t>
      </w:r>
    </w:p>
    <w:p>
      <w:pPr>
        <w:overflowPunct w:val="0"/>
        <w:adjustRightInd w:val="0"/>
        <w:snapToGrid w:val="0"/>
        <w:spacing w:line="560" w:lineRule="atLeast"/>
        <w:ind w:left="2265" w:leftChars="320" w:hanging="1625" w:hangingChars="508"/>
        <w:jc w:val="left"/>
        <w:rPr>
          <w:rFonts w:ascii="方正仿宋_GBK" w:hAnsi="仿宋" w:eastAsia="方正仿宋_GBK" w:cs="仿宋"/>
          <w:color w:val="000000"/>
          <w:sz w:val="30"/>
          <w:szCs w:val="30"/>
        </w:rPr>
      </w:pPr>
      <w:r>
        <w:rPr>
          <w:rFonts w:hint="eastAsia" w:ascii="方正仿宋_GBK" w:hAnsi="仿宋" w:eastAsia="方正仿宋_GBK" w:cs="仿宋"/>
          <w:color w:val="000000"/>
          <w:sz w:val="32"/>
          <w:szCs w:val="32"/>
        </w:rPr>
        <w:t>金辞源    灌南县疾病预防控制中心办公室科员</w:t>
      </w:r>
    </w:p>
    <w:p>
      <w:pPr>
        <w:overflowPunct w:val="0"/>
        <w:adjustRightInd w:val="0"/>
        <w:snapToGrid w:val="0"/>
        <w:spacing w:line="560" w:lineRule="atLeast"/>
        <w:jc w:val="left"/>
        <w:rPr>
          <w:rFonts w:ascii="方正黑体_GBK" w:hAnsi="楷体" w:eastAsia="方正黑体_GBK" w:cs="楷体"/>
          <w:color w:val="000000"/>
          <w:sz w:val="30"/>
          <w:szCs w:val="30"/>
        </w:rPr>
      </w:pPr>
      <w:r>
        <w:rPr>
          <w:rFonts w:ascii="方正黑体_GBK" w:hAnsi="楷体" w:eastAsia="方正黑体_GBK" w:cs="楷体"/>
          <w:color w:val="000000"/>
          <w:sz w:val="30"/>
          <w:szCs w:val="30"/>
        </w:rPr>
        <w:t>淮安市</w:t>
      </w:r>
      <w:r>
        <w:rPr>
          <w:rFonts w:hint="eastAsia" w:ascii="方正黑体_GBK" w:hAnsi="楷体" w:eastAsia="方正黑体_GBK" w:cs="楷体"/>
          <w:color w:val="000000"/>
          <w:sz w:val="30"/>
          <w:szCs w:val="30"/>
        </w:rPr>
        <w:t>（9名）</w:t>
      </w:r>
    </w:p>
    <w:p>
      <w:pPr>
        <w:overflowPunct w:val="0"/>
        <w:adjustRightInd w:val="0"/>
        <w:snapToGrid w:val="0"/>
        <w:spacing w:line="560" w:lineRule="atLeast"/>
        <w:ind w:left="2265" w:leftChars="320" w:hanging="1625" w:hangingChars="508"/>
        <w:jc w:val="left"/>
        <w:rPr>
          <w:rFonts w:hint="eastAsia" w:ascii="方正仿宋_GBK" w:hAnsi="仿宋" w:eastAsia="方正仿宋_GBK" w:cs="仿宋"/>
          <w:color w:val="000000"/>
          <w:sz w:val="32"/>
          <w:szCs w:val="32"/>
        </w:rPr>
      </w:pPr>
      <w:r>
        <w:rPr>
          <w:rFonts w:hint="eastAsia" w:ascii="方正仿宋_GBK" w:hAnsi="仿宋" w:eastAsia="方正仿宋_GBK" w:cs="仿宋"/>
          <w:color w:val="000000"/>
          <w:sz w:val="32"/>
          <w:szCs w:val="32"/>
        </w:rPr>
        <w:t>李川凌    淮安市市场监督管理局市场交易监督管理处三级主任科员</w:t>
      </w:r>
    </w:p>
    <w:p>
      <w:pPr>
        <w:overflowPunct w:val="0"/>
        <w:adjustRightInd w:val="0"/>
        <w:snapToGrid w:val="0"/>
        <w:spacing w:line="590" w:lineRule="atLeast"/>
        <w:ind w:firstLine="640" w:firstLineChars="200"/>
        <w:jc w:val="left"/>
        <w:rPr>
          <w:rFonts w:hint="eastAsia" w:ascii="方正仿宋_GBK" w:hAnsi="仿宋" w:eastAsia="方正仿宋_GBK" w:cs="仿宋"/>
          <w:color w:val="000000"/>
          <w:sz w:val="32"/>
          <w:szCs w:val="32"/>
          <w:lang w:eastAsia="zh-CN"/>
        </w:rPr>
      </w:pPr>
      <w:r>
        <w:rPr>
          <w:rFonts w:hint="eastAsia" w:ascii="方正仿宋_GBK" w:hAnsi="仿宋" w:eastAsia="方正仿宋_GBK" w:cs="仿宋"/>
          <w:color w:val="000000"/>
          <w:sz w:val="32"/>
          <w:szCs w:val="32"/>
        </w:rPr>
        <w:t>左  军    淮安市机关事务管理局</w:t>
      </w:r>
      <w:r>
        <w:rPr>
          <w:rFonts w:hint="eastAsia" w:ascii="方正仿宋_GBK" w:hAnsi="仿宋" w:eastAsia="方正仿宋_GBK" w:cs="仿宋"/>
          <w:color w:val="000000"/>
          <w:sz w:val="32"/>
          <w:szCs w:val="32"/>
          <w:lang w:eastAsia="zh-CN"/>
        </w:rPr>
        <w:t>公务用车管理处副处长</w:t>
      </w:r>
    </w:p>
    <w:p>
      <w:pPr>
        <w:overflowPunct w:val="0"/>
        <w:adjustRightInd w:val="0"/>
        <w:snapToGrid w:val="0"/>
        <w:spacing w:line="590" w:lineRule="atLeast"/>
        <w:ind w:firstLine="640" w:firstLineChars="200"/>
        <w:jc w:val="left"/>
        <w:rPr>
          <w:rFonts w:hint="eastAsia" w:ascii="方正仿宋_GBK" w:hAnsi="仿宋" w:eastAsia="方正仿宋_GBK" w:cs="仿宋"/>
          <w:color w:val="000000"/>
          <w:sz w:val="32"/>
          <w:szCs w:val="32"/>
        </w:rPr>
      </w:pPr>
      <w:r>
        <w:rPr>
          <w:rFonts w:hint="eastAsia" w:ascii="方正仿宋_GBK" w:hAnsi="仿宋" w:eastAsia="方正仿宋_GBK" w:cs="仿宋"/>
          <w:color w:val="000000"/>
          <w:sz w:val="32"/>
          <w:szCs w:val="32"/>
        </w:rPr>
        <w:t>朱恩红    淮安市基层爱国卫生工作服务中心科员</w:t>
      </w:r>
    </w:p>
    <w:p>
      <w:pPr>
        <w:overflowPunct w:val="0"/>
        <w:adjustRightInd w:val="0"/>
        <w:snapToGrid w:val="0"/>
        <w:spacing w:line="590" w:lineRule="atLeast"/>
        <w:ind w:firstLine="640" w:firstLineChars="200"/>
        <w:jc w:val="left"/>
        <w:rPr>
          <w:rFonts w:hint="eastAsia" w:ascii="方正仿宋_GBK" w:hAnsi="仿宋" w:eastAsia="方正仿宋_GBK" w:cs="仿宋"/>
          <w:color w:val="000000"/>
          <w:sz w:val="32"/>
          <w:szCs w:val="32"/>
        </w:rPr>
      </w:pPr>
      <w:r>
        <w:rPr>
          <w:rFonts w:hint="eastAsia" w:ascii="方正仿宋_GBK" w:hAnsi="仿宋" w:eastAsia="方正仿宋_GBK" w:cs="仿宋"/>
          <w:color w:val="000000"/>
          <w:sz w:val="32"/>
          <w:szCs w:val="32"/>
        </w:rPr>
        <w:t>姚海波    淮安市疾病预防控制中心党委书记、主任</w:t>
      </w:r>
    </w:p>
    <w:p>
      <w:pPr>
        <w:overflowPunct w:val="0"/>
        <w:adjustRightInd w:val="0"/>
        <w:snapToGrid w:val="0"/>
        <w:spacing w:line="590" w:lineRule="atLeast"/>
        <w:ind w:firstLine="640" w:firstLineChars="200"/>
        <w:jc w:val="left"/>
        <w:rPr>
          <w:rFonts w:hint="eastAsia" w:ascii="方正仿宋_GBK" w:hAnsi="仿宋" w:eastAsia="方正仿宋_GBK" w:cs="仿宋"/>
          <w:color w:val="000000"/>
          <w:sz w:val="32"/>
          <w:szCs w:val="32"/>
        </w:rPr>
      </w:pPr>
      <w:r>
        <w:rPr>
          <w:rFonts w:hint="eastAsia" w:ascii="方正仿宋_GBK" w:hAnsi="仿宋" w:eastAsia="方正仿宋_GBK" w:cs="仿宋"/>
          <w:color w:val="000000"/>
          <w:sz w:val="32"/>
          <w:szCs w:val="32"/>
        </w:rPr>
        <w:t>徐士军    淮安市卫生监督所环境卫生监督科副科长</w:t>
      </w:r>
    </w:p>
    <w:p>
      <w:pPr>
        <w:overflowPunct w:val="0"/>
        <w:adjustRightInd w:val="0"/>
        <w:snapToGrid w:val="0"/>
        <w:spacing w:line="590" w:lineRule="atLeast"/>
        <w:ind w:firstLine="640" w:firstLineChars="200"/>
        <w:jc w:val="left"/>
        <w:rPr>
          <w:rFonts w:hint="eastAsia" w:ascii="方正仿宋_GBK" w:hAnsi="仿宋" w:eastAsia="方正仿宋_GBK" w:cs="仿宋"/>
          <w:color w:val="000000"/>
          <w:sz w:val="32"/>
          <w:szCs w:val="32"/>
        </w:rPr>
      </w:pPr>
      <w:r>
        <w:rPr>
          <w:rFonts w:hint="eastAsia" w:ascii="方正仿宋_GBK" w:hAnsi="仿宋" w:eastAsia="方正仿宋_GBK" w:cs="仿宋"/>
          <w:color w:val="000000"/>
          <w:sz w:val="32"/>
          <w:szCs w:val="32"/>
        </w:rPr>
        <w:t>唐  晔    淮安市淮安区爱国卫生服务中心主任</w:t>
      </w:r>
    </w:p>
    <w:p>
      <w:pPr>
        <w:overflowPunct w:val="0"/>
        <w:adjustRightInd w:val="0"/>
        <w:snapToGrid w:val="0"/>
        <w:spacing w:line="590" w:lineRule="atLeast"/>
        <w:ind w:firstLine="640" w:firstLineChars="200"/>
        <w:jc w:val="left"/>
        <w:rPr>
          <w:rFonts w:hint="eastAsia" w:ascii="方正仿宋_GBK" w:hAnsi="仿宋" w:eastAsia="方正仿宋_GBK" w:cs="仿宋"/>
          <w:color w:val="000000"/>
          <w:sz w:val="32"/>
          <w:szCs w:val="32"/>
        </w:rPr>
      </w:pPr>
      <w:r>
        <w:rPr>
          <w:rFonts w:hint="eastAsia" w:ascii="方正仿宋_GBK" w:hAnsi="仿宋" w:eastAsia="方正仿宋_GBK" w:cs="仿宋"/>
          <w:color w:val="000000"/>
          <w:sz w:val="32"/>
          <w:szCs w:val="32"/>
        </w:rPr>
        <w:t>席黎明    淮安市洪泽区</w:t>
      </w:r>
      <w:r>
        <w:rPr>
          <w:rFonts w:hint="default" w:ascii="方正仿宋_GBK" w:hAnsi="仿宋" w:eastAsia="方正仿宋_GBK" w:cs="仿宋"/>
          <w:color w:val="000000"/>
          <w:sz w:val="32"/>
          <w:szCs w:val="32"/>
        </w:rPr>
        <w:t>卫生健康委员会</w:t>
      </w:r>
      <w:r>
        <w:rPr>
          <w:rFonts w:hint="eastAsia" w:ascii="方正仿宋_GBK" w:hAnsi="仿宋" w:eastAsia="方正仿宋_GBK" w:cs="仿宋"/>
          <w:color w:val="000000"/>
          <w:sz w:val="32"/>
          <w:szCs w:val="32"/>
        </w:rPr>
        <w:t>党委书记、主任</w:t>
      </w:r>
    </w:p>
    <w:p>
      <w:pPr>
        <w:overflowPunct w:val="0"/>
        <w:adjustRightInd w:val="0"/>
        <w:snapToGrid w:val="0"/>
        <w:spacing w:line="590" w:lineRule="atLeast"/>
        <w:ind w:firstLine="640" w:firstLineChars="200"/>
        <w:jc w:val="left"/>
        <w:rPr>
          <w:rFonts w:hint="eastAsia" w:ascii="方正仿宋_GBK" w:hAnsi="仿宋" w:eastAsia="方正仿宋_GBK" w:cs="仿宋"/>
          <w:color w:val="000000"/>
          <w:sz w:val="32"/>
          <w:szCs w:val="32"/>
          <w:lang w:eastAsia="zh-CN"/>
        </w:rPr>
      </w:pPr>
      <w:r>
        <w:rPr>
          <w:rFonts w:hint="eastAsia" w:ascii="方正仿宋_GBK" w:hAnsi="仿宋" w:eastAsia="方正仿宋_GBK" w:cs="仿宋"/>
          <w:color w:val="000000"/>
          <w:sz w:val="32"/>
          <w:szCs w:val="32"/>
        </w:rPr>
        <w:t xml:space="preserve">严  军    </w:t>
      </w:r>
      <w:r>
        <w:rPr>
          <w:rFonts w:hint="eastAsia" w:ascii="方正仿宋_GBK" w:hAnsi="仿宋" w:eastAsia="方正仿宋_GBK" w:cs="仿宋"/>
          <w:color w:val="000000"/>
          <w:sz w:val="32"/>
          <w:szCs w:val="32"/>
          <w:lang w:eastAsia="zh-CN"/>
        </w:rPr>
        <w:t>涟水县疾病预防控制中心主管技师</w:t>
      </w:r>
    </w:p>
    <w:p>
      <w:pPr>
        <w:overflowPunct w:val="0"/>
        <w:adjustRightInd w:val="0"/>
        <w:snapToGrid w:val="0"/>
        <w:spacing w:line="560" w:lineRule="atLeast"/>
        <w:ind w:left="2265" w:leftChars="320" w:hanging="1625" w:hangingChars="508"/>
        <w:jc w:val="left"/>
        <w:rPr>
          <w:rFonts w:ascii="方正仿宋_GBK" w:hAnsi="仿宋" w:eastAsia="方正仿宋_GBK" w:cs="仿宋"/>
          <w:color w:val="000000"/>
          <w:sz w:val="30"/>
          <w:szCs w:val="30"/>
        </w:rPr>
      </w:pPr>
      <w:r>
        <w:rPr>
          <w:rFonts w:hint="eastAsia" w:ascii="方正仿宋_GBK" w:hAnsi="仿宋" w:eastAsia="方正仿宋_GBK" w:cs="仿宋"/>
          <w:color w:val="000000"/>
          <w:sz w:val="32"/>
          <w:szCs w:val="32"/>
        </w:rPr>
        <w:t>王育红    金湖县卫生健康促进中心副主任</w:t>
      </w:r>
    </w:p>
    <w:p>
      <w:pPr>
        <w:overflowPunct w:val="0"/>
        <w:adjustRightInd w:val="0"/>
        <w:snapToGrid w:val="0"/>
        <w:spacing w:line="560" w:lineRule="atLeast"/>
        <w:jc w:val="left"/>
        <w:rPr>
          <w:rFonts w:ascii="方正黑体_GBK" w:hAnsi="楷体" w:eastAsia="方正黑体_GBK" w:cs="楷体"/>
          <w:color w:val="000000"/>
          <w:sz w:val="30"/>
          <w:szCs w:val="30"/>
        </w:rPr>
      </w:pPr>
      <w:r>
        <w:rPr>
          <w:rFonts w:ascii="方正黑体_GBK" w:hAnsi="楷体" w:eastAsia="方正黑体_GBK" w:cs="楷体"/>
          <w:color w:val="000000"/>
          <w:sz w:val="30"/>
          <w:szCs w:val="30"/>
        </w:rPr>
        <w:t>盐城市</w:t>
      </w:r>
      <w:r>
        <w:rPr>
          <w:rFonts w:hint="eastAsia" w:ascii="方正黑体_GBK" w:hAnsi="楷体" w:eastAsia="方正黑体_GBK" w:cs="楷体"/>
          <w:color w:val="000000"/>
          <w:sz w:val="30"/>
          <w:szCs w:val="30"/>
        </w:rPr>
        <w:t>（1</w:t>
      </w:r>
      <w:r>
        <w:rPr>
          <w:rFonts w:hint="default" w:ascii="方正黑体_GBK" w:hAnsi="楷体" w:eastAsia="方正黑体_GBK" w:cs="楷体"/>
          <w:color w:val="000000"/>
          <w:sz w:val="30"/>
          <w:szCs w:val="30"/>
        </w:rPr>
        <w:t>3</w:t>
      </w:r>
      <w:r>
        <w:rPr>
          <w:rFonts w:hint="eastAsia" w:ascii="方正黑体_GBK" w:hAnsi="楷体" w:eastAsia="方正黑体_GBK" w:cs="楷体"/>
          <w:color w:val="000000"/>
          <w:sz w:val="30"/>
          <w:szCs w:val="30"/>
        </w:rPr>
        <w:t>名）</w:t>
      </w:r>
    </w:p>
    <w:p>
      <w:pPr>
        <w:overflowPunct w:val="0"/>
        <w:adjustRightInd w:val="0"/>
        <w:snapToGrid w:val="0"/>
        <w:spacing w:line="590" w:lineRule="atLeast"/>
        <w:ind w:firstLine="640" w:firstLineChars="200"/>
        <w:jc w:val="left"/>
        <w:rPr>
          <w:rFonts w:ascii="方正仿宋_GBK" w:hAnsi="仿宋" w:eastAsia="方正仿宋_GBK" w:cs="仿宋"/>
          <w:color w:val="000000"/>
          <w:sz w:val="32"/>
          <w:szCs w:val="32"/>
        </w:rPr>
      </w:pPr>
      <w:r>
        <w:rPr>
          <w:rFonts w:ascii="方正仿宋_GBK" w:hAnsi="仿宋" w:eastAsia="方正仿宋_GBK" w:cs="仿宋"/>
          <w:color w:val="000000"/>
          <w:sz w:val="32"/>
          <w:szCs w:val="32"/>
        </w:rPr>
        <w:t>魏  惠    盐城市政府办公室秘书七处副处长</w:t>
      </w:r>
    </w:p>
    <w:p>
      <w:pPr>
        <w:overflowPunct w:val="0"/>
        <w:adjustRightInd w:val="0"/>
        <w:snapToGrid w:val="0"/>
        <w:spacing w:line="590" w:lineRule="atLeast"/>
        <w:ind w:firstLine="640" w:firstLineChars="200"/>
        <w:jc w:val="left"/>
        <w:rPr>
          <w:rFonts w:ascii="方正仿宋_GBK" w:hAnsi="仿宋" w:eastAsia="方正仿宋_GBK" w:cs="仿宋"/>
          <w:color w:val="000000"/>
          <w:sz w:val="32"/>
          <w:szCs w:val="32"/>
        </w:rPr>
      </w:pPr>
      <w:r>
        <w:rPr>
          <w:rFonts w:ascii="方正仿宋_GBK" w:hAnsi="仿宋" w:eastAsia="方正仿宋_GBK" w:cs="仿宋"/>
          <w:color w:val="000000"/>
          <w:sz w:val="32"/>
          <w:szCs w:val="32"/>
        </w:rPr>
        <w:t>夏  斌    盐城市精神文明建设委员会办公室副主任</w:t>
      </w:r>
    </w:p>
    <w:p>
      <w:pPr>
        <w:overflowPunct w:val="0"/>
        <w:adjustRightInd w:val="0"/>
        <w:snapToGrid w:val="0"/>
        <w:spacing w:line="590" w:lineRule="atLeast"/>
        <w:ind w:firstLine="640" w:firstLineChars="200"/>
        <w:jc w:val="left"/>
        <w:rPr>
          <w:rFonts w:ascii="方正仿宋_GBK" w:hAnsi="仿宋" w:eastAsia="方正仿宋_GBK" w:cs="仿宋"/>
          <w:color w:val="000000"/>
          <w:sz w:val="32"/>
          <w:szCs w:val="32"/>
        </w:rPr>
      </w:pPr>
      <w:r>
        <w:rPr>
          <w:rFonts w:ascii="方正仿宋_GBK" w:hAnsi="仿宋" w:eastAsia="方正仿宋_GBK" w:cs="仿宋"/>
          <w:color w:val="000000"/>
          <w:sz w:val="32"/>
          <w:szCs w:val="32"/>
        </w:rPr>
        <w:t>华茂根    盐城市住房和城乡建设局城建处处长</w:t>
      </w:r>
    </w:p>
    <w:p>
      <w:pPr>
        <w:overflowPunct w:val="0"/>
        <w:adjustRightInd w:val="0"/>
        <w:snapToGrid w:val="0"/>
        <w:spacing w:line="590" w:lineRule="atLeast"/>
        <w:ind w:firstLine="640" w:firstLineChars="200"/>
        <w:jc w:val="left"/>
        <w:rPr>
          <w:rFonts w:ascii="方正仿宋_GBK" w:hAnsi="仿宋" w:eastAsia="方正仿宋_GBK" w:cs="仿宋"/>
          <w:color w:val="000000"/>
          <w:sz w:val="32"/>
          <w:szCs w:val="32"/>
        </w:rPr>
      </w:pPr>
      <w:r>
        <w:rPr>
          <w:rFonts w:ascii="方正仿宋_GBK" w:hAnsi="仿宋" w:eastAsia="方正仿宋_GBK" w:cs="仿宋"/>
          <w:color w:val="000000"/>
          <w:sz w:val="32"/>
          <w:szCs w:val="32"/>
        </w:rPr>
        <w:t>周保华    盐城市农业农村局乡村产业与合作经济处处长</w:t>
      </w:r>
    </w:p>
    <w:p>
      <w:pPr>
        <w:overflowPunct w:val="0"/>
        <w:adjustRightInd w:val="0"/>
        <w:snapToGrid w:val="0"/>
        <w:spacing w:line="560" w:lineRule="atLeast"/>
        <w:ind w:left="2265" w:leftChars="320" w:hanging="1625" w:hangingChars="508"/>
        <w:jc w:val="left"/>
        <w:rPr>
          <w:rFonts w:hint="eastAsia" w:ascii="方正仿宋_GBK" w:hAnsi="仿宋" w:eastAsia="方正仿宋_GBK" w:cs="仿宋"/>
          <w:color w:val="000000"/>
          <w:sz w:val="32"/>
          <w:szCs w:val="32"/>
        </w:rPr>
      </w:pPr>
      <w:r>
        <w:rPr>
          <w:rFonts w:hint="eastAsia" w:ascii="方正仿宋_GBK" w:hAnsi="仿宋" w:eastAsia="方正仿宋_GBK" w:cs="仿宋"/>
          <w:color w:val="000000"/>
          <w:sz w:val="32"/>
          <w:szCs w:val="32"/>
        </w:rPr>
        <w:t>张国瑞    盐城市</w:t>
      </w:r>
      <w:r>
        <w:rPr>
          <w:rFonts w:hint="default" w:ascii="方正仿宋_GBK" w:hAnsi="仿宋" w:eastAsia="方正仿宋_GBK" w:cs="仿宋"/>
          <w:color w:val="000000"/>
          <w:sz w:val="32"/>
          <w:szCs w:val="32"/>
        </w:rPr>
        <w:t>卫生健康委员会</w:t>
      </w:r>
      <w:r>
        <w:rPr>
          <w:rFonts w:hint="eastAsia" w:ascii="方正仿宋_GBK" w:hAnsi="仿宋" w:eastAsia="方正仿宋_GBK" w:cs="仿宋"/>
          <w:color w:val="000000"/>
          <w:sz w:val="32"/>
          <w:szCs w:val="32"/>
        </w:rPr>
        <w:t>党委委员、中医药管理局副局长</w:t>
      </w:r>
    </w:p>
    <w:p>
      <w:pPr>
        <w:overflowPunct w:val="0"/>
        <w:adjustRightInd w:val="0"/>
        <w:snapToGrid w:val="0"/>
        <w:spacing w:line="560" w:lineRule="atLeast"/>
        <w:ind w:left="2265" w:leftChars="320" w:hanging="1625" w:hangingChars="508"/>
        <w:jc w:val="left"/>
        <w:rPr>
          <w:rFonts w:ascii="方正仿宋_GBK" w:hAnsi="仿宋" w:eastAsia="方正仿宋_GBK" w:cs="仿宋"/>
          <w:color w:val="000000"/>
          <w:sz w:val="32"/>
          <w:szCs w:val="32"/>
        </w:rPr>
      </w:pPr>
      <w:r>
        <w:rPr>
          <w:rFonts w:ascii="方正仿宋_GBK" w:hAnsi="仿宋" w:eastAsia="方正仿宋_GBK" w:cs="仿宋"/>
          <w:color w:val="000000"/>
          <w:sz w:val="32"/>
          <w:szCs w:val="32"/>
        </w:rPr>
        <w:t>王  薇    盐城市市场监督管理局食品经营安全监管处四级主任科员</w:t>
      </w:r>
    </w:p>
    <w:p>
      <w:pPr>
        <w:overflowPunct w:val="0"/>
        <w:adjustRightInd w:val="0"/>
        <w:snapToGrid w:val="0"/>
        <w:spacing w:line="590" w:lineRule="atLeast"/>
        <w:ind w:firstLine="640" w:firstLineChars="200"/>
        <w:jc w:val="left"/>
        <w:rPr>
          <w:rFonts w:ascii="方正仿宋_GBK" w:hAnsi="仿宋" w:eastAsia="方正仿宋_GBK" w:cs="仿宋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ascii="方正仿宋_GBK" w:hAnsi="仿宋" w:eastAsia="方正仿宋_GBK" w:cs="仿宋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吴宏英    盐城市亭湖区卫生健康委员会副主任</w:t>
      </w:r>
    </w:p>
    <w:p>
      <w:pPr>
        <w:overflowPunct w:val="0"/>
        <w:adjustRightInd w:val="0"/>
        <w:snapToGrid w:val="0"/>
        <w:spacing w:line="590" w:lineRule="atLeast"/>
        <w:ind w:firstLine="640" w:firstLineChars="200"/>
        <w:jc w:val="left"/>
        <w:rPr>
          <w:rFonts w:ascii="方正仿宋_GBK" w:hAnsi="仿宋" w:eastAsia="方正仿宋_GBK" w:cs="仿宋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方正仿宋_GBK" w:hAnsi="仿宋" w:eastAsia="方正仿宋_GBK" w:cs="仿宋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孙颖春    盐城市盐都区疾病预防控制中心副主任药师</w:t>
      </w:r>
    </w:p>
    <w:p>
      <w:pPr>
        <w:overflowPunct w:val="0"/>
        <w:adjustRightInd w:val="0"/>
        <w:snapToGrid w:val="0"/>
        <w:spacing w:line="590" w:lineRule="atLeast"/>
        <w:ind w:firstLine="640" w:firstLineChars="200"/>
        <w:jc w:val="left"/>
        <w:rPr>
          <w:rFonts w:ascii="方正仿宋_GBK" w:hAnsi="仿宋" w:eastAsia="方正仿宋_GBK" w:cs="仿宋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ascii="方正仿宋_GBK" w:hAnsi="仿宋" w:eastAsia="方正仿宋_GBK" w:cs="仿宋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沈韶霞    盐城市大丰区卫生健康委员会党委书记、主任</w:t>
      </w:r>
    </w:p>
    <w:p>
      <w:pPr>
        <w:overflowPunct w:val="0"/>
        <w:adjustRightInd w:val="0"/>
        <w:snapToGrid w:val="0"/>
        <w:spacing w:line="590" w:lineRule="atLeast"/>
        <w:ind w:firstLine="640" w:firstLineChars="200"/>
        <w:jc w:val="left"/>
        <w:rPr>
          <w:rFonts w:hint="eastAsia" w:ascii="方正仿宋_GBK" w:hAnsi="仿宋" w:eastAsia="方正仿宋_GBK" w:cs="仿宋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方正仿宋_GBK" w:hAnsi="仿宋" w:eastAsia="方正仿宋_GBK" w:cs="仿宋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张  娟    响水县港城医院主管护师</w:t>
      </w:r>
    </w:p>
    <w:p>
      <w:pPr>
        <w:overflowPunct w:val="0"/>
        <w:adjustRightInd w:val="0"/>
        <w:snapToGrid w:val="0"/>
        <w:spacing w:line="590" w:lineRule="atLeast"/>
        <w:ind w:firstLine="640" w:firstLineChars="200"/>
        <w:jc w:val="left"/>
        <w:rPr>
          <w:rFonts w:hint="eastAsia" w:ascii="方正仿宋_GBK" w:hAnsi="仿宋" w:eastAsia="方正仿宋_GBK" w:cs="仿宋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方正仿宋_GBK" w:hAnsi="仿宋" w:eastAsia="方正仿宋_GBK" w:cs="仿宋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唐  聪    滨海县第二人民医院住院医师</w:t>
      </w:r>
    </w:p>
    <w:p>
      <w:pPr>
        <w:overflowPunct w:val="0"/>
        <w:adjustRightInd w:val="0"/>
        <w:snapToGrid w:val="0"/>
        <w:spacing w:line="590" w:lineRule="atLeast"/>
        <w:ind w:firstLine="640" w:firstLineChars="200"/>
        <w:jc w:val="left"/>
        <w:rPr>
          <w:rFonts w:ascii="方正仿宋_GBK" w:hAnsi="仿宋" w:eastAsia="方正仿宋_GBK" w:cs="仿宋"/>
          <w:color w:val="000000" w:themeColor="text1"/>
          <w:sz w:val="32"/>
          <w:szCs w:val="32"/>
          <w:lang w:eastAsia="zh-Hans"/>
          <w14:textFill>
            <w14:solidFill>
              <w14:schemeClr w14:val="tx1"/>
            </w14:solidFill>
          </w14:textFill>
        </w:rPr>
      </w:pPr>
      <w:r>
        <w:rPr>
          <w:rFonts w:ascii="方正仿宋_GBK" w:hAnsi="仿宋" w:eastAsia="方正仿宋_GBK" w:cs="仿宋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魏曙之    阜宁县</w:t>
      </w:r>
      <w:r>
        <w:rPr>
          <w:rFonts w:hint="eastAsia" w:ascii="方正仿宋_GBK" w:hAnsi="仿宋" w:eastAsia="方正仿宋_GBK" w:cs="仿宋"/>
          <w:color w:val="000000" w:themeColor="text1"/>
          <w:sz w:val="32"/>
          <w:szCs w:val="32"/>
          <w:lang w:val="en-US" w:eastAsia="zh-Hans"/>
          <w14:textFill>
            <w14:solidFill>
              <w14:schemeClr w14:val="tx1"/>
            </w14:solidFill>
          </w14:textFill>
        </w:rPr>
        <w:t>爱国卫生运动委员会办公室</w:t>
      </w:r>
      <w:r>
        <w:rPr>
          <w:rFonts w:ascii="方正仿宋_GBK" w:hAnsi="仿宋" w:eastAsia="方正仿宋_GBK" w:cs="仿宋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主任</w:t>
      </w:r>
    </w:p>
    <w:p>
      <w:pPr>
        <w:overflowPunct w:val="0"/>
        <w:adjustRightInd w:val="0"/>
        <w:snapToGrid w:val="0"/>
        <w:spacing w:line="560" w:lineRule="atLeast"/>
        <w:ind w:left="2265" w:leftChars="320" w:hanging="1625" w:hangingChars="508"/>
        <w:jc w:val="left"/>
        <w:rPr>
          <w:rFonts w:ascii="方正仿宋_GBK" w:hAnsi="仿宋" w:eastAsia="方正仿宋_GBK" w:cs="仿宋"/>
          <w:color w:val="000000"/>
          <w:sz w:val="30"/>
          <w:szCs w:val="30"/>
        </w:rPr>
      </w:pPr>
      <w:r>
        <w:rPr>
          <w:rFonts w:ascii="方正仿宋_GBK" w:hAnsi="仿宋" w:eastAsia="方正仿宋_GBK" w:cs="仿宋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鞠明祥    建湖县</w:t>
      </w:r>
      <w:r>
        <w:rPr>
          <w:rFonts w:hint="eastAsia" w:ascii="方正仿宋_GBK" w:hAnsi="仿宋" w:eastAsia="方正仿宋_GBK" w:cs="仿宋"/>
          <w:color w:val="000000" w:themeColor="text1"/>
          <w:sz w:val="32"/>
          <w:szCs w:val="32"/>
          <w:lang w:val="en-US" w:eastAsia="zh-Hans"/>
          <w14:textFill>
            <w14:solidFill>
              <w14:schemeClr w14:val="tx1"/>
            </w14:solidFill>
          </w14:textFill>
        </w:rPr>
        <w:t>爱国卫生运动委员会办公室</w:t>
      </w:r>
      <w:r>
        <w:rPr>
          <w:rFonts w:ascii="方正仿宋_GBK" w:hAnsi="仿宋" w:eastAsia="方正仿宋_GBK" w:cs="仿宋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办事员</w:t>
      </w:r>
    </w:p>
    <w:p>
      <w:pPr>
        <w:overflowPunct w:val="0"/>
        <w:adjustRightInd w:val="0"/>
        <w:snapToGrid w:val="0"/>
        <w:spacing w:line="560" w:lineRule="atLeast"/>
        <w:jc w:val="left"/>
        <w:rPr>
          <w:rFonts w:ascii="方正黑体_GBK" w:hAnsi="楷体" w:eastAsia="方正黑体_GBK" w:cs="楷体"/>
          <w:color w:val="000000"/>
          <w:sz w:val="30"/>
          <w:szCs w:val="30"/>
        </w:rPr>
      </w:pPr>
      <w:r>
        <w:rPr>
          <w:rFonts w:ascii="方正黑体_GBK" w:hAnsi="楷体" w:eastAsia="方正黑体_GBK" w:cs="楷体"/>
          <w:color w:val="000000"/>
          <w:sz w:val="30"/>
          <w:szCs w:val="30"/>
        </w:rPr>
        <w:t>扬州市</w:t>
      </w:r>
      <w:r>
        <w:rPr>
          <w:rFonts w:hint="eastAsia" w:ascii="方正黑体_GBK" w:hAnsi="楷体" w:eastAsia="方正黑体_GBK" w:cs="楷体"/>
          <w:color w:val="000000"/>
          <w:sz w:val="30"/>
          <w:szCs w:val="30"/>
        </w:rPr>
        <w:t>（</w:t>
      </w:r>
      <w:r>
        <w:rPr>
          <w:rFonts w:hint="default" w:ascii="方正黑体_GBK" w:hAnsi="楷体" w:eastAsia="方正黑体_GBK" w:cs="楷体"/>
          <w:color w:val="000000"/>
          <w:sz w:val="30"/>
          <w:szCs w:val="30"/>
        </w:rPr>
        <w:t>9</w:t>
      </w:r>
      <w:r>
        <w:rPr>
          <w:rFonts w:hint="eastAsia" w:ascii="方正黑体_GBK" w:hAnsi="楷体" w:eastAsia="方正黑体_GBK" w:cs="楷体"/>
          <w:color w:val="000000"/>
          <w:sz w:val="30"/>
          <w:szCs w:val="30"/>
        </w:rPr>
        <w:t>名）</w:t>
      </w:r>
    </w:p>
    <w:p>
      <w:pPr>
        <w:overflowPunct w:val="0"/>
        <w:adjustRightInd w:val="0"/>
        <w:snapToGrid w:val="0"/>
        <w:spacing w:line="590" w:lineRule="atLeast"/>
        <w:ind w:firstLine="640" w:firstLineChars="200"/>
        <w:jc w:val="left"/>
        <w:rPr>
          <w:rFonts w:ascii="方正仿宋_GBK" w:hAnsi="仿宋" w:eastAsia="方正仿宋_GBK" w:cs="仿宋"/>
          <w:color w:val="000000"/>
          <w:sz w:val="32"/>
          <w:szCs w:val="32"/>
        </w:rPr>
      </w:pPr>
      <w:r>
        <w:rPr>
          <w:rFonts w:ascii="方正仿宋_GBK" w:hAnsi="仿宋" w:eastAsia="方正仿宋_GBK" w:cs="仿宋"/>
          <w:color w:val="000000"/>
          <w:sz w:val="32"/>
          <w:szCs w:val="32"/>
        </w:rPr>
        <w:t>汪  清    扬州市环境卫生管理处监管科科长</w:t>
      </w:r>
    </w:p>
    <w:p>
      <w:pPr>
        <w:overflowPunct w:val="0"/>
        <w:adjustRightInd w:val="0"/>
        <w:snapToGrid w:val="0"/>
        <w:spacing w:line="590" w:lineRule="atLeast"/>
        <w:ind w:firstLine="640" w:firstLineChars="200"/>
        <w:jc w:val="left"/>
        <w:rPr>
          <w:rFonts w:hint="eastAsia" w:ascii="方正仿宋_GBK" w:hAnsi="仿宋" w:eastAsia="方正仿宋_GBK" w:cs="仿宋"/>
          <w:color w:val="000000"/>
          <w:sz w:val="32"/>
          <w:szCs w:val="32"/>
        </w:rPr>
      </w:pPr>
      <w:r>
        <w:rPr>
          <w:rFonts w:hint="eastAsia" w:ascii="方正仿宋_GBK" w:hAnsi="仿宋" w:eastAsia="方正仿宋_GBK" w:cs="仿宋"/>
          <w:color w:val="000000"/>
          <w:sz w:val="32"/>
          <w:szCs w:val="32"/>
        </w:rPr>
        <w:t>盛富山    扬州市</w:t>
      </w:r>
      <w:r>
        <w:rPr>
          <w:rFonts w:hint="default" w:ascii="方正仿宋_GBK" w:hAnsi="仿宋" w:eastAsia="方正仿宋_GBK" w:cs="仿宋"/>
          <w:color w:val="000000"/>
          <w:sz w:val="32"/>
          <w:szCs w:val="32"/>
        </w:rPr>
        <w:t>卫生健康委员会</w:t>
      </w:r>
      <w:r>
        <w:rPr>
          <w:rFonts w:hint="eastAsia" w:ascii="方正仿宋_GBK" w:hAnsi="仿宋" w:eastAsia="方正仿宋_GBK" w:cs="仿宋"/>
          <w:color w:val="000000"/>
          <w:sz w:val="32"/>
          <w:szCs w:val="32"/>
        </w:rPr>
        <w:t>四级调研员</w:t>
      </w:r>
    </w:p>
    <w:p>
      <w:pPr>
        <w:overflowPunct w:val="0"/>
        <w:adjustRightInd w:val="0"/>
        <w:snapToGrid w:val="0"/>
        <w:spacing w:line="590" w:lineRule="atLeast"/>
        <w:ind w:firstLine="640" w:firstLineChars="200"/>
        <w:jc w:val="left"/>
        <w:rPr>
          <w:rFonts w:ascii="方正仿宋_GBK" w:hAnsi="仿宋" w:eastAsia="方正仿宋_GBK" w:cs="仿宋"/>
          <w:color w:val="000000"/>
          <w:sz w:val="32"/>
          <w:szCs w:val="32"/>
        </w:rPr>
      </w:pPr>
      <w:r>
        <w:rPr>
          <w:rFonts w:ascii="方正仿宋_GBK" w:hAnsi="仿宋" w:eastAsia="方正仿宋_GBK" w:cs="仿宋"/>
          <w:color w:val="000000"/>
          <w:sz w:val="32"/>
          <w:szCs w:val="32"/>
        </w:rPr>
        <w:t xml:space="preserve">靳  龙    </w:t>
      </w:r>
      <w:r>
        <w:rPr>
          <w:rFonts w:hint="eastAsia" w:ascii="方正仿宋_GBK" w:hAnsi="仿宋" w:eastAsia="方正仿宋_GBK" w:cs="仿宋"/>
          <w:color w:val="000000"/>
          <w:w w:val="90"/>
          <w:sz w:val="32"/>
          <w:szCs w:val="32"/>
        </w:rPr>
        <w:t>扬州市卫生健康委员会健康促进处二级主任科员</w:t>
      </w:r>
    </w:p>
    <w:p>
      <w:pPr>
        <w:overflowPunct w:val="0"/>
        <w:adjustRightInd w:val="0"/>
        <w:snapToGrid w:val="0"/>
        <w:spacing w:line="590" w:lineRule="atLeast"/>
        <w:ind w:firstLine="640" w:firstLineChars="200"/>
        <w:jc w:val="left"/>
        <w:rPr>
          <w:rFonts w:ascii="方正仿宋_GBK" w:hAnsi="仿宋" w:eastAsia="方正仿宋_GBK" w:cs="仿宋"/>
          <w:color w:val="000000"/>
          <w:sz w:val="32"/>
          <w:szCs w:val="32"/>
        </w:rPr>
      </w:pPr>
      <w:r>
        <w:rPr>
          <w:rFonts w:ascii="方正仿宋_GBK" w:hAnsi="仿宋" w:eastAsia="方正仿宋_GBK" w:cs="仿宋"/>
          <w:color w:val="000000"/>
          <w:sz w:val="32"/>
          <w:szCs w:val="32"/>
        </w:rPr>
        <w:t>徐  勤    扬州市疾病预防控制中心主任室副主任</w:t>
      </w:r>
    </w:p>
    <w:p>
      <w:pPr>
        <w:overflowPunct w:val="0"/>
        <w:adjustRightInd w:val="0"/>
        <w:snapToGrid w:val="0"/>
        <w:spacing w:line="590" w:lineRule="atLeast"/>
        <w:ind w:firstLine="640" w:firstLineChars="200"/>
        <w:jc w:val="left"/>
        <w:rPr>
          <w:rFonts w:ascii="方正仿宋_GBK" w:hAnsi="仿宋" w:eastAsia="方正仿宋_GBK" w:cs="仿宋"/>
          <w:color w:val="000000"/>
          <w:sz w:val="32"/>
          <w:szCs w:val="32"/>
        </w:rPr>
      </w:pPr>
      <w:r>
        <w:rPr>
          <w:rFonts w:ascii="方正仿宋_GBK" w:hAnsi="仿宋" w:eastAsia="方正仿宋_GBK" w:cs="仿宋"/>
          <w:color w:val="000000"/>
          <w:sz w:val="32"/>
          <w:szCs w:val="32"/>
        </w:rPr>
        <w:t>吴蓓蓓    扬州市妇幼保健院副院长</w:t>
      </w:r>
    </w:p>
    <w:p>
      <w:pPr>
        <w:overflowPunct w:val="0"/>
        <w:adjustRightInd w:val="0"/>
        <w:snapToGrid w:val="0"/>
        <w:spacing w:line="560" w:lineRule="atLeast"/>
        <w:ind w:left="2265" w:leftChars="320" w:hanging="1625" w:hangingChars="508"/>
        <w:jc w:val="left"/>
        <w:rPr>
          <w:rFonts w:ascii="方正仿宋_GBK" w:hAnsi="仿宋" w:eastAsia="方正仿宋_GBK" w:cs="仿宋"/>
          <w:color w:val="000000"/>
          <w:sz w:val="32"/>
          <w:szCs w:val="32"/>
        </w:rPr>
      </w:pPr>
      <w:r>
        <w:rPr>
          <w:rFonts w:ascii="方正仿宋_GBK" w:hAnsi="仿宋" w:eastAsia="方正仿宋_GBK" w:cs="仿宋"/>
          <w:color w:val="000000"/>
          <w:sz w:val="32"/>
          <w:szCs w:val="32"/>
        </w:rPr>
        <w:t>王智军    扬州市邗江区卫生健康委员会健康促进与疾控预防控制科科员</w:t>
      </w:r>
    </w:p>
    <w:p>
      <w:pPr>
        <w:overflowPunct w:val="0"/>
        <w:adjustRightInd w:val="0"/>
        <w:snapToGrid w:val="0"/>
        <w:spacing w:line="590" w:lineRule="atLeast"/>
        <w:ind w:firstLine="640" w:firstLineChars="200"/>
        <w:jc w:val="left"/>
        <w:rPr>
          <w:rFonts w:ascii="方正仿宋_GBK" w:hAnsi="仿宋" w:eastAsia="方正仿宋_GBK" w:cs="仿宋"/>
          <w:color w:val="000000"/>
          <w:sz w:val="32"/>
          <w:szCs w:val="32"/>
        </w:rPr>
      </w:pPr>
      <w:r>
        <w:rPr>
          <w:rFonts w:ascii="方正仿宋_GBK" w:hAnsi="仿宋" w:eastAsia="方正仿宋_GBK" w:cs="仿宋"/>
          <w:color w:val="000000"/>
          <w:sz w:val="32"/>
          <w:szCs w:val="32"/>
        </w:rPr>
        <w:t>陈志芳    扬州市江都区卫生健康委员会党委书记、主任</w:t>
      </w:r>
    </w:p>
    <w:p>
      <w:pPr>
        <w:overflowPunct w:val="0"/>
        <w:adjustRightInd w:val="0"/>
        <w:snapToGrid w:val="0"/>
        <w:spacing w:line="590" w:lineRule="atLeast"/>
        <w:ind w:firstLine="640" w:firstLineChars="200"/>
        <w:jc w:val="left"/>
        <w:rPr>
          <w:rFonts w:ascii="方正仿宋_GBK" w:hAnsi="仿宋" w:eastAsia="方正仿宋_GBK" w:cs="仿宋"/>
          <w:color w:val="000000"/>
          <w:sz w:val="32"/>
          <w:szCs w:val="32"/>
        </w:rPr>
      </w:pPr>
      <w:r>
        <w:rPr>
          <w:rFonts w:ascii="方正仿宋_GBK" w:hAnsi="仿宋" w:eastAsia="方正仿宋_GBK" w:cs="仿宋"/>
          <w:color w:val="000000"/>
          <w:sz w:val="32"/>
          <w:szCs w:val="32"/>
        </w:rPr>
        <w:t>王海龙    高邮市卫生健康委员会健康促进科科长</w:t>
      </w:r>
    </w:p>
    <w:p>
      <w:pPr>
        <w:overflowPunct w:val="0"/>
        <w:adjustRightInd w:val="0"/>
        <w:snapToGrid w:val="0"/>
        <w:spacing w:line="560" w:lineRule="atLeast"/>
        <w:ind w:left="2265" w:leftChars="320" w:hanging="1625" w:hangingChars="508"/>
        <w:jc w:val="left"/>
        <w:rPr>
          <w:rFonts w:ascii="方正仿宋_GBK" w:hAnsi="仿宋" w:eastAsia="方正仿宋_GBK" w:cs="仿宋"/>
          <w:color w:val="000000"/>
          <w:sz w:val="30"/>
          <w:szCs w:val="30"/>
        </w:rPr>
      </w:pPr>
      <w:r>
        <w:rPr>
          <w:rFonts w:ascii="方正仿宋_GBK" w:hAnsi="仿宋" w:eastAsia="方正仿宋_GBK" w:cs="仿宋"/>
          <w:color w:val="000000"/>
          <w:sz w:val="32"/>
          <w:szCs w:val="32"/>
        </w:rPr>
        <w:t>王黎娜    扬州市生态科技新城管理委员会社会事业局卫健科副科长</w:t>
      </w:r>
    </w:p>
    <w:p>
      <w:pPr>
        <w:overflowPunct w:val="0"/>
        <w:adjustRightInd w:val="0"/>
        <w:snapToGrid w:val="0"/>
        <w:spacing w:line="560" w:lineRule="atLeast"/>
        <w:jc w:val="left"/>
        <w:rPr>
          <w:rFonts w:ascii="方正黑体_GBK" w:hAnsi="楷体" w:eastAsia="方正黑体_GBK" w:cs="楷体"/>
          <w:color w:val="000000"/>
          <w:sz w:val="30"/>
          <w:szCs w:val="30"/>
        </w:rPr>
      </w:pPr>
      <w:r>
        <w:rPr>
          <w:rFonts w:ascii="方正黑体_GBK" w:hAnsi="楷体" w:eastAsia="方正黑体_GBK" w:cs="楷体"/>
          <w:color w:val="000000"/>
          <w:sz w:val="30"/>
          <w:szCs w:val="30"/>
        </w:rPr>
        <w:t>镇江市</w:t>
      </w:r>
      <w:r>
        <w:rPr>
          <w:rFonts w:hint="eastAsia" w:ascii="方正黑体_GBK" w:hAnsi="楷体" w:eastAsia="方正黑体_GBK" w:cs="楷体"/>
          <w:color w:val="000000"/>
          <w:sz w:val="30"/>
          <w:szCs w:val="30"/>
        </w:rPr>
        <w:t>（8名）</w:t>
      </w:r>
    </w:p>
    <w:p>
      <w:pPr>
        <w:overflowPunct w:val="0"/>
        <w:adjustRightInd w:val="0"/>
        <w:snapToGrid w:val="0"/>
        <w:spacing w:line="590" w:lineRule="atLeast"/>
        <w:ind w:firstLine="640" w:firstLineChars="200"/>
        <w:jc w:val="left"/>
        <w:rPr>
          <w:rFonts w:ascii="方正仿宋_GBK" w:hAnsi="仿宋" w:eastAsia="方正仿宋_GBK" w:cs="仿宋"/>
          <w:color w:val="000000"/>
          <w:sz w:val="32"/>
          <w:szCs w:val="32"/>
        </w:rPr>
      </w:pPr>
      <w:r>
        <w:rPr>
          <w:rFonts w:ascii="方正仿宋_GBK" w:hAnsi="仿宋" w:eastAsia="方正仿宋_GBK" w:cs="仿宋"/>
          <w:color w:val="000000"/>
          <w:sz w:val="32"/>
          <w:szCs w:val="32"/>
        </w:rPr>
        <w:t>孔  鑫    镇江市委宣传部创建管理处处长</w:t>
      </w:r>
    </w:p>
    <w:p>
      <w:pPr>
        <w:overflowPunct w:val="0"/>
        <w:adjustRightInd w:val="0"/>
        <w:snapToGrid w:val="0"/>
        <w:spacing w:line="590" w:lineRule="atLeast"/>
        <w:ind w:firstLine="640" w:firstLineChars="200"/>
        <w:jc w:val="left"/>
        <w:rPr>
          <w:rFonts w:ascii="方正仿宋_GBK" w:hAnsi="仿宋" w:eastAsia="方正仿宋_GBK" w:cs="仿宋"/>
          <w:color w:val="000000"/>
          <w:sz w:val="32"/>
          <w:szCs w:val="32"/>
        </w:rPr>
      </w:pPr>
      <w:r>
        <w:rPr>
          <w:rFonts w:ascii="方正仿宋_GBK" w:hAnsi="仿宋" w:eastAsia="方正仿宋_GBK" w:cs="仿宋"/>
          <w:color w:val="000000"/>
          <w:sz w:val="32"/>
          <w:szCs w:val="32"/>
        </w:rPr>
        <w:t>王  蕊    镇江市餐饮安全监督所副所长</w:t>
      </w:r>
    </w:p>
    <w:p>
      <w:pPr>
        <w:overflowPunct w:val="0"/>
        <w:adjustRightInd w:val="0"/>
        <w:snapToGrid w:val="0"/>
        <w:spacing w:line="590" w:lineRule="atLeast"/>
        <w:ind w:firstLine="640" w:firstLineChars="200"/>
        <w:jc w:val="left"/>
        <w:rPr>
          <w:rFonts w:ascii="方正仿宋_GBK" w:hAnsi="仿宋" w:eastAsia="方正仿宋_GBK" w:cs="仿宋"/>
          <w:color w:val="000000"/>
          <w:sz w:val="32"/>
          <w:szCs w:val="32"/>
        </w:rPr>
      </w:pPr>
      <w:r>
        <w:rPr>
          <w:rFonts w:ascii="方正仿宋_GBK" w:hAnsi="仿宋" w:eastAsia="方正仿宋_GBK" w:cs="仿宋"/>
          <w:color w:val="000000"/>
          <w:sz w:val="32"/>
          <w:szCs w:val="32"/>
        </w:rPr>
        <w:t>陈国银    镇江市卫生监督所新区分所所长</w:t>
      </w:r>
    </w:p>
    <w:p>
      <w:pPr>
        <w:overflowPunct w:val="0"/>
        <w:adjustRightInd w:val="0"/>
        <w:snapToGrid w:val="0"/>
        <w:spacing w:line="590" w:lineRule="atLeast"/>
        <w:ind w:firstLine="640" w:firstLineChars="200"/>
        <w:jc w:val="left"/>
        <w:rPr>
          <w:rFonts w:ascii="方正仿宋_GBK" w:hAnsi="仿宋" w:eastAsia="方正仿宋_GBK" w:cs="仿宋"/>
          <w:color w:val="000000"/>
          <w:sz w:val="32"/>
          <w:szCs w:val="32"/>
        </w:rPr>
      </w:pPr>
      <w:r>
        <w:rPr>
          <w:rFonts w:ascii="方正仿宋_GBK" w:hAnsi="仿宋" w:eastAsia="方正仿宋_GBK" w:cs="仿宋"/>
          <w:color w:val="000000"/>
          <w:sz w:val="32"/>
          <w:szCs w:val="32"/>
        </w:rPr>
        <w:t>殷  琰    镇江市丹徒区卫生健康委员会副主任</w:t>
      </w:r>
    </w:p>
    <w:p>
      <w:pPr>
        <w:overflowPunct w:val="0"/>
        <w:adjustRightInd w:val="0"/>
        <w:snapToGrid w:val="0"/>
        <w:spacing w:line="590" w:lineRule="atLeast"/>
        <w:ind w:firstLine="640" w:firstLineChars="200"/>
        <w:jc w:val="left"/>
        <w:rPr>
          <w:rFonts w:ascii="方正仿宋_GBK" w:hAnsi="仿宋" w:eastAsia="方正仿宋_GBK" w:cs="仿宋"/>
          <w:color w:val="000000"/>
          <w:sz w:val="32"/>
          <w:szCs w:val="32"/>
        </w:rPr>
      </w:pPr>
      <w:r>
        <w:rPr>
          <w:rFonts w:ascii="方正仿宋_GBK" w:hAnsi="仿宋" w:eastAsia="方正仿宋_GBK" w:cs="仿宋"/>
          <w:color w:val="000000"/>
          <w:sz w:val="32"/>
          <w:szCs w:val="32"/>
        </w:rPr>
        <w:t>陈贺涛    镇江新区社会发展局卫生健康科副科长</w:t>
      </w:r>
    </w:p>
    <w:p>
      <w:pPr>
        <w:overflowPunct w:val="0"/>
        <w:adjustRightInd w:val="0"/>
        <w:snapToGrid w:val="0"/>
        <w:spacing w:line="590" w:lineRule="atLeast"/>
        <w:ind w:firstLine="640" w:firstLineChars="200"/>
        <w:jc w:val="left"/>
        <w:rPr>
          <w:rFonts w:ascii="方正仿宋_GBK" w:hAnsi="仿宋" w:eastAsia="方正仿宋_GBK" w:cs="仿宋"/>
          <w:color w:val="000000"/>
          <w:sz w:val="32"/>
          <w:szCs w:val="32"/>
        </w:rPr>
      </w:pPr>
      <w:r>
        <w:rPr>
          <w:rFonts w:ascii="方正仿宋_GBK" w:hAnsi="仿宋" w:eastAsia="方正仿宋_GBK" w:cs="仿宋"/>
          <w:color w:val="000000"/>
          <w:sz w:val="32"/>
          <w:szCs w:val="32"/>
        </w:rPr>
        <w:t>陆  琦    镇江高新区蒋乔街道办事处副主任</w:t>
      </w:r>
    </w:p>
    <w:p>
      <w:pPr>
        <w:overflowPunct w:val="0"/>
        <w:adjustRightInd w:val="0"/>
        <w:snapToGrid w:val="0"/>
        <w:spacing w:line="590" w:lineRule="atLeast"/>
        <w:ind w:firstLine="640" w:firstLineChars="200"/>
        <w:jc w:val="left"/>
        <w:rPr>
          <w:rFonts w:ascii="方正仿宋_GBK" w:hAnsi="仿宋" w:eastAsia="方正仿宋_GBK" w:cs="仿宋"/>
          <w:color w:val="000000"/>
          <w:sz w:val="32"/>
          <w:szCs w:val="32"/>
        </w:rPr>
      </w:pPr>
      <w:r>
        <w:rPr>
          <w:rFonts w:ascii="方正仿宋_GBK" w:hAnsi="仿宋" w:eastAsia="方正仿宋_GBK" w:cs="仿宋"/>
          <w:color w:val="000000"/>
          <w:sz w:val="32"/>
          <w:szCs w:val="32"/>
        </w:rPr>
        <w:t>陈  浩    丹阳市卫生健康委员会健康促进科科长</w:t>
      </w:r>
    </w:p>
    <w:p>
      <w:pPr>
        <w:overflowPunct w:val="0"/>
        <w:adjustRightInd w:val="0"/>
        <w:snapToGrid w:val="0"/>
        <w:spacing w:line="560" w:lineRule="atLeast"/>
        <w:ind w:left="2265" w:leftChars="320" w:hanging="1625" w:hangingChars="508"/>
        <w:jc w:val="left"/>
        <w:rPr>
          <w:rFonts w:ascii="方正仿宋_GBK" w:hAnsi="仿宋" w:eastAsia="方正仿宋_GBK" w:cs="仿宋"/>
          <w:color w:val="000000"/>
          <w:sz w:val="30"/>
          <w:szCs w:val="30"/>
        </w:rPr>
      </w:pPr>
      <w:r>
        <w:rPr>
          <w:rFonts w:ascii="方正仿宋_GBK" w:hAnsi="仿宋" w:eastAsia="方正仿宋_GBK" w:cs="仿宋"/>
          <w:color w:val="000000"/>
          <w:sz w:val="32"/>
          <w:szCs w:val="32"/>
        </w:rPr>
        <w:t>张  杰    扬中市卫生健康委员会健康促进科科长</w:t>
      </w:r>
    </w:p>
    <w:p>
      <w:pPr>
        <w:overflowPunct w:val="0"/>
        <w:adjustRightInd w:val="0"/>
        <w:snapToGrid w:val="0"/>
        <w:spacing w:line="560" w:lineRule="atLeast"/>
        <w:jc w:val="left"/>
        <w:rPr>
          <w:rFonts w:ascii="方正黑体_GBK" w:hAnsi="楷体" w:eastAsia="方正黑体_GBK" w:cs="楷体"/>
          <w:color w:val="000000"/>
          <w:sz w:val="30"/>
          <w:szCs w:val="30"/>
        </w:rPr>
      </w:pPr>
      <w:r>
        <w:rPr>
          <w:rFonts w:ascii="方正黑体_GBK" w:hAnsi="楷体" w:eastAsia="方正黑体_GBK" w:cs="楷体"/>
          <w:color w:val="000000"/>
          <w:sz w:val="30"/>
          <w:szCs w:val="30"/>
        </w:rPr>
        <w:t>泰州市</w:t>
      </w:r>
      <w:r>
        <w:rPr>
          <w:rFonts w:hint="eastAsia" w:ascii="方正黑体_GBK" w:hAnsi="楷体" w:eastAsia="方正黑体_GBK" w:cs="楷体"/>
          <w:color w:val="000000"/>
          <w:sz w:val="30"/>
          <w:szCs w:val="30"/>
        </w:rPr>
        <w:t>（8名）</w:t>
      </w:r>
    </w:p>
    <w:p>
      <w:pPr>
        <w:overflowPunct w:val="0"/>
        <w:adjustRightInd w:val="0"/>
        <w:snapToGrid w:val="0"/>
        <w:spacing w:line="590" w:lineRule="atLeast"/>
        <w:ind w:firstLine="640" w:firstLineChars="200"/>
        <w:jc w:val="left"/>
        <w:rPr>
          <w:rFonts w:ascii="方正仿宋_GBK" w:hAnsi="仿宋" w:eastAsia="方正仿宋_GBK" w:cs="仿宋"/>
          <w:color w:val="000000"/>
          <w:sz w:val="32"/>
          <w:szCs w:val="32"/>
        </w:rPr>
      </w:pPr>
      <w:r>
        <w:rPr>
          <w:rFonts w:ascii="方正仿宋_GBK" w:hAnsi="仿宋" w:eastAsia="方正仿宋_GBK" w:cs="仿宋"/>
          <w:color w:val="000000"/>
          <w:sz w:val="32"/>
          <w:szCs w:val="32"/>
        </w:rPr>
        <w:t>袁  超    泰州市卫生健康委员会健康促进处副处长</w:t>
      </w:r>
    </w:p>
    <w:p>
      <w:pPr>
        <w:overflowPunct w:val="0"/>
        <w:adjustRightInd w:val="0"/>
        <w:snapToGrid w:val="0"/>
        <w:spacing w:line="590" w:lineRule="atLeast"/>
        <w:ind w:firstLine="640" w:firstLineChars="200"/>
        <w:jc w:val="left"/>
        <w:rPr>
          <w:rFonts w:ascii="方正仿宋_GBK" w:hAnsi="仿宋" w:eastAsia="方正仿宋_GBK" w:cs="仿宋"/>
          <w:color w:val="000000"/>
          <w:sz w:val="32"/>
          <w:szCs w:val="32"/>
        </w:rPr>
      </w:pPr>
      <w:r>
        <w:rPr>
          <w:rFonts w:ascii="方正仿宋_GBK" w:hAnsi="仿宋" w:eastAsia="方正仿宋_GBK" w:cs="仿宋"/>
          <w:color w:val="000000"/>
          <w:sz w:val="32"/>
          <w:szCs w:val="32"/>
        </w:rPr>
        <w:t>赵  红    泰兴市卫生健康委员会健康促进科科长</w:t>
      </w:r>
    </w:p>
    <w:p>
      <w:pPr>
        <w:overflowPunct w:val="0"/>
        <w:adjustRightInd w:val="0"/>
        <w:snapToGrid w:val="0"/>
        <w:spacing w:line="590" w:lineRule="atLeast"/>
        <w:ind w:firstLine="640" w:firstLineChars="200"/>
        <w:jc w:val="left"/>
        <w:rPr>
          <w:rFonts w:hint="eastAsia" w:ascii="方正仿宋_GBK" w:hAnsi="仿宋" w:eastAsia="方正仿宋_GBK" w:cs="仿宋"/>
          <w:color w:val="000000"/>
          <w:sz w:val="32"/>
          <w:szCs w:val="32"/>
          <w:lang w:val="en-US" w:eastAsia="zh-Hans"/>
        </w:rPr>
      </w:pPr>
      <w:r>
        <w:rPr>
          <w:rFonts w:ascii="方正仿宋_GBK" w:hAnsi="仿宋" w:eastAsia="方正仿宋_GBK" w:cs="仿宋"/>
          <w:color w:val="000000"/>
          <w:sz w:val="32"/>
          <w:szCs w:val="32"/>
        </w:rPr>
        <w:t xml:space="preserve">崔正彬    </w:t>
      </w:r>
      <w:r>
        <w:rPr>
          <w:rFonts w:hint="eastAsia" w:ascii="方正仿宋_GBK" w:hAnsi="仿宋" w:eastAsia="方正仿宋_GBK" w:cs="仿宋"/>
          <w:color w:val="000000"/>
          <w:w w:val="90"/>
          <w:sz w:val="32"/>
          <w:szCs w:val="32"/>
        </w:rPr>
        <w:t>泰</w:t>
      </w:r>
      <w:r>
        <w:rPr>
          <w:rFonts w:hint="eastAsia" w:ascii="方正仿宋_GBK" w:hAnsi="仿宋" w:eastAsia="方正仿宋_GBK" w:cs="仿宋"/>
          <w:color w:val="000000"/>
          <w:w w:val="90"/>
          <w:sz w:val="32"/>
          <w:szCs w:val="32"/>
          <w:lang w:val="en-US" w:eastAsia="zh-Hans"/>
        </w:rPr>
        <w:t>州市医药高新区（高港区）永安洲镇党委副书记</w:t>
      </w:r>
    </w:p>
    <w:p>
      <w:pPr>
        <w:overflowPunct w:val="0"/>
        <w:adjustRightInd w:val="0"/>
        <w:snapToGrid w:val="0"/>
        <w:spacing w:line="590" w:lineRule="atLeast"/>
        <w:ind w:firstLine="640" w:firstLineChars="200"/>
        <w:jc w:val="left"/>
        <w:rPr>
          <w:rFonts w:hint="eastAsia" w:ascii="方正仿宋_GBK" w:hAnsi="仿宋" w:eastAsia="方正仿宋_GBK" w:cs="仿宋"/>
          <w:color w:val="000000"/>
          <w:sz w:val="32"/>
          <w:szCs w:val="32"/>
          <w:lang w:val="en-US" w:eastAsia="zh-Hans"/>
        </w:rPr>
      </w:pPr>
      <w:r>
        <w:rPr>
          <w:rFonts w:hint="eastAsia" w:ascii="方正仿宋_GBK" w:hAnsi="仿宋" w:eastAsia="方正仿宋_GBK" w:cs="仿宋"/>
          <w:color w:val="000000"/>
          <w:sz w:val="32"/>
          <w:szCs w:val="32"/>
          <w:lang w:val="en-US" w:eastAsia="zh-Hans"/>
        </w:rPr>
        <w:t>蔡卫萍    泰州市海陵区苏陈镇社会事业局副局长</w:t>
      </w:r>
    </w:p>
    <w:p>
      <w:pPr>
        <w:overflowPunct w:val="0"/>
        <w:adjustRightInd w:val="0"/>
        <w:snapToGrid w:val="0"/>
        <w:spacing w:line="590" w:lineRule="atLeast"/>
        <w:ind w:firstLine="640" w:firstLineChars="200"/>
        <w:jc w:val="left"/>
        <w:rPr>
          <w:rFonts w:hint="eastAsia" w:ascii="方正仿宋_GBK" w:hAnsi="仿宋" w:eastAsia="方正仿宋_GBK" w:cs="仿宋"/>
          <w:color w:val="000000"/>
          <w:sz w:val="32"/>
          <w:szCs w:val="32"/>
          <w:lang w:val="en-US" w:eastAsia="zh-Hans"/>
        </w:rPr>
      </w:pPr>
      <w:r>
        <w:rPr>
          <w:rFonts w:hint="eastAsia" w:ascii="方正仿宋_GBK" w:hAnsi="仿宋" w:eastAsia="方正仿宋_GBK" w:cs="仿宋"/>
          <w:color w:val="000000"/>
          <w:sz w:val="32"/>
          <w:szCs w:val="32"/>
          <w:lang w:val="en-US" w:eastAsia="zh-Hans"/>
        </w:rPr>
        <w:t>丁  翔    泰州市姜堰区卫生职工培训中心副主任</w:t>
      </w:r>
    </w:p>
    <w:p>
      <w:pPr>
        <w:overflowPunct w:val="0"/>
        <w:adjustRightInd w:val="0"/>
        <w:snapToGrid w:val="0"/>
        <w:spacing w:line="590" w:lineRule="atLeast"/>
        <w:ind w:firstLine="640" w:firstLineChars="200"/>
        <w:jc w:val="left"/>
        <w:rPr>
          <w:rFonts w:hint="eastAsia" w:ascii="方正仿宋_GBK" w:hAnsi="仿宋" w:eastAsia="方正仿宋_GBK" w:cs="仿宋"/>
          <w:color w:val="000000"/>
          <w:sz w:val="32"/>
          <w:szCs w:val="32"/>
          <w:lang w:val="en-US" w:eastAsia="zh-Hans"/>
        </w:rPr>
      </w:pPr>
      <w:r>
        <w:rPr>
          <w:rFonts w:hint="eastAsia" w:ascii="方正仿宋_GBK" w:hAnsi="仿宋" w:eastAsia="方正仿宋_GBK" w:cs="仿宋"/>
          <w:color w:val="000000"/>
          <w:sz w:val="32"/>
          <w:szCs w:val="32"/>
          <w:lang w:val="en-US" w:eastAsia="zh-Hans"/>
        </w:rPr>
        <w:t>翟春明    兴化市市场监督管理局副局长</w:t>
      </w:r>
    </w:p>
    <w:p>
      <w:pPr>
        <w:overflowPunct w:val="0"/>
        <w:adjustRightInd w:val="0"/>
        <w:snapToGrid w:val="0"/>
        <w:spacing w:line="590" w:lineRule="atLeast"/>
        <w:ind w:firstLine="640" w:firstLineChars="200"/>
        <w:jc w:val="left"/>
        <w:rPr>
          <w:rFonts w:hint="eastAsia" w:ascii="方正仿宋_GBK" w:hAnsi="仿宋" w:eastAsia="方正仿宋_GBK" w:cs="仿宋"/>
          <w:color w:val="000000"/>
          <w:sz w:val="32"/>
          <w:szCs w:val="32"/>
          <w:lang w:val="en-US" w:eastAsia="zh-Hans"/>
        </w:rPr>
      </w:pPr>
      <w:r>
        <w:rPr>
          <w:rFonts w:hint="eastAsia" w:ascii="方正仿宋_GBK" w:hAnsi="仿宋" w:eastAsia="方正仿宋_GBK" w:cs="仿宋"/>
          <w:color w:val="000000"/>
          <w:sz w:val="32"/>
          <w:szCs w:val="32"/>
          <w:lang w:val="en-US" w:eastAsia="zh-Hans"/>
        </w:rPr>
        <w:t>于风泉    兴化市</w:t>
      </w:r>
      <w:r>
        <w:rPr>
          <w:rFonts w:hint="default" w:ascii="方正仿宋_GBK" w:hAnsi="仿宋" w:eastAsia="方正仿宋_GBK" w:cs="仿宋"/>
          <w:color w:val="000000"/>
          <w:sz w:val="32"/>
          <w:szCs w:val="32"/>
          <w:lang w:eastAsia="zh-Hans"/>
        </w:rPr>
        <w:t>卫生健康委员会</w:t>
      </w:r>
      <w:r>
        <w:rPr>
          <w:rFonts w:hint="eastAsia" w:ascii="方正仿宋_GBK" w:hAnsi="仿宋" w:eastAsia="方正仿宋_GBK" w:cs="仿宋"/>
          <w:color w:val="000000"/>
          <w:sz w:val="32"/>
          <w:szCs w:val="32"/>
          <w:lang w:val="en-US" w:eastAsia="zh-Hans"/>
        </w:rPr>
        <w:t>健康促进科科长</w:t>
      </w:r>
    </w:p>
    <w:p>
      <w:pPr>
        <w:overflowPunct w:val="0"/>
        <w:adjustRightInd w:val="0"/>
        <w:snapToGrid w:val="0"/>
        <w:spacing w:line="560" w:lineRule="atLeast"/>
        <w:ind w:left="2265" w:leftChars="320" w:hanging="1625" w:hangingChars="508"/>
        <w:jc w:val="left"/>
        <w:rPr>
          <w:rFonts w:ascii="方正仿宋_GBK" w:hAnsi="仿宋" w:eastAsia="方正仿宋_GBK" w:cs="仿宋"/>
          <w:color w:val="000000"/>
          <w:sz w:val="30"/>
          <w:szCs w:val="30"/>
        </w:rPr>
      </w:pPr>
      <w:r>
        <w:rPr>
          <w:rFonts w:ascii="方正仿宋_GBK" w:hAnsi="仿宋" w:eastAsia="方正仿宋_GBK" w:cs="仿宋"/>
          <w:color w:val="000000"/>
          <w:sz w:val="32"/>
          <w:szCs w:val="32"/>
        </w:rPr>
        <w:t>袁  健    靖江市人民政府城南办事处靖江市城南办事处副主任</w:t>
      </w:r>
    </w:p>
    <w:p>
      <w:pPr>
        <w:overflowPunct w:val="0"/>
        <w:adjustRightInd w:val="0"/>
        <w:snapToGrid w:val="0"/>
        <w:spacing w:line="560" w:lineRule="atLeast"/>
        <w:jc w:val="left"/>
        <w:rPr>
          <w:rFonts w:ascii="方正黑体_GBK" w:hAnsi="楷体" w:eastAsia="方正黑体_GBK" w:cs="楷体"/>
          <w:color w:val="000000"/>
          <w:sz w:val="30"/>
          <w:szCs w:val="30"/>
        </w:rPr>
      </w:pPr>
      <w:r>
        <w:rPr>
          <w:rFonts w:ascii="方正黑体_GBK" w:hAnsi="楷体" w:eastAsia="方正黑体_GBK" w:cs="楷体"/>
          <w:color w:val="000000"/>
          <w:sz w:val="30"/>
          <w:szCs w:val="30"/>
        </w:rPr>
        <w:t>宿迁市</w:t>
      </w:r>
      <w:r>
        <w:rPr>
          <w:rFonts w:hint="eastAsia" w:ascii="方正黑体_GBK" w:hAnsi="楷体" w:eastAsia="方正黑体_GBK" w:cs="楷体"/>
          <w:color w:val="000000"/>
          <w:sz w:val="30"/>
          <w:szCs w:val="30"/>
        </w:rPr>
        <w:t>（8名）</w:t>
      </w:r>
    </w:p>
    <w:p>
      <w:pPr>
        <w:overflowPunct w:val="0"/>
        <w:adjustRightInd w:val="0"/>
        <w:snapToGrid w:val="0"/>
        <w:spacing w:line="590" w:lineRule="atLeast"/>
        <w:ind w:firstLine="640" w:firstLineChars="200"/>
        <w:jc w:val="left"/>
        <w:rPr>
          <w:rFonts w:hint="eastAsia" w:ascii="方正仿宋_GBK" w:hAnsi="仿宋" w:eastAsia="方正仿宋_GBK" w:cs="仿宋"/>
          <w:color w:val="000000"/>
          <w:sz w:val="32"/>
          <w:szCs w:val="32"/>
        </w:rPr>
      </w:pPr>
      <w:r>
        <w:rPr>
          <w:rFonts w:hint="eastAsia" w:ascii="方正仿宋_GBK" w:hAnsi="仿宋" w:eastAsia="方正仿宋_GBK" w:cs="仿宋"/>
          <w:color w:val="000000"/>
          <w:sz w:val="32"/>
          <w:szCs w:val="32"/>
        </w:rPr>
        <w:t>王清柏    宿迁市市场监督管理局食品安全协调处科员</w:t>
      </w:r>
    </w:p>
    <w:p>
      <w:pPr>
        <w:overflowPunct w:val="0"/>
        <w:adjustRightInd w:val="0"/>
        <w:snapToGrid w:val="0"/>
        <w:spacing w:line="590" w:lineRule="atLeast"/>
        <w:ind w:firstLine="640" w:firstLineChars="200"/>
        <w:jc w:val="left"/>
        <w:rPr>
          <w:rFonts w:hint="eastAsia" w:ascii="方正仿宋_GBK" w:hAnsi="仿宋" w:eastAsia="方正仿宋_GBK" w:cs="仿宋"/>
          <w:color w:val="000000"/>
          <w:sz w:val="32"/>
          <w:szCs w:val="32"/>
        </w:rPr>
      </w:pPr>
      <w:r>
        <w:rPr>
          <w:rFonts w:hint="eastAsia" w:ascii="方正仿宋_GBK" w:hAnsi="仿宋" w:eastAsia="方正仿宋_GBK" w:cs="仿宋"/>
          <w:color w:val="000000"/>
          <w:sz w:val="32"/>
          <w:szCs w:val="32"/>
        </w:rPr>
        <w:t>徐  栩    宿迁市健康教育所科员</w:t>
      </w:r>
    </w:p>
    <w:p>
      <w:pPr>
        <w:overflowPunct w:val="0"/>
        <w:adjustRightInd w:val="0"/>
        <w:snapToGrid w:val="0"/>
        <w:spacing w:line="590" w:lineRule="atLeast"/>
        <w:ind w:firstLine="640" w:firstLineChars="200"/>
        <w:jc w:val="left"/>
        <w:rPr>
          <w:rFonts w:hint="eastAsia" w:ascii="方正仿宋_GBK" w:hAnsi="仿宋" w:eastAsia="方正仿宋_GBK" w:cs="仿宋"/>
          <w:color w:val="000000"/>
          <w:sz w:val="32"/>
          <w:szCs w:val="32"/>
        </w:rPr>
      </w:pPr>
      <w:r>
        <w:rPr>
          <w:rFonts w:hint="eastAsia" w:ascii="方正仿宋_GBK" w:hAnsi="仿宋" w:eastAsia="方正仿宋_GBK" w:cs="仿宋"/>
          <w:color w:val="000000"/>
          <w:sz w:val="32"/>
          <w:szCs w:val="32"/>
        </w:rPr>
        <w:t>梁  杰    宿迁市宿豫区爱国卫生运动指导中心科员</w:t>
      </w:r>
    </w:p>
    <w:p>
      <w:pPr>
        <w:overflowPunct w:val="0"/>
        <w:adjustRightInd w:val="0"/>
        <w:snapToGrid w:val="0"/>
        <w:spacing w:line="560" w:lineRule="atLeast"/>
        <w:ind w:left="2265" w:leftChars="320" w:hanging="1625" w:hangingChars="508"/>
        <w:jc w:val="left"/>
        <w:rPr>
          <w:rFonts w:hint="eastAsia" w:ascii="方正仿宋_GBK" w:hAnsi="仿宋" w:eastAsia="方正仿宋_GBK" w:cs="仿宋"/>
          <w:color w:val="000000"/>
          <w:sz w:val="32"/>
          <w:szCs w:val="32"/>
        </w:rPr>
      </w:pPr>
      <w:r>
        <w:rPr>
          <w:rFonts w:hint="eastAsia" w:ascii="方正仿宋_GBK" w:hAnsi="仿宋" w:eastAsia="方正仿宋_GBK" w:cs="仿宋"/>
          <w:color w:val="000000"/>
          <w:sz w:val="32"/>
          <w:szCs w:val="32"/>
        </w:rPr>
        <w:t>郭园园    宿迁经济技术开发区社区卫生服务中心公共卫生处科员</w:t>
      </w:r>
    </w:p>
    <w:p>
      <w:pPr>
        <w:overflowPunct w:val="0"/>
        <w:adjustRightInd w:val="0"/>
        <w:snapToGrid w:val="0"/>
        <w:spacing w:line="590" w:lineRule="atLeast"/>
        <w:ind w:firstLine="640" w:firstLineChars="200"/>
        <w:jc w:val="left"/>
        <w:rPr>
          <w:rFonts w:hint="eastAsia" w:ascii="方正仿宋_GBK" w:hAnsi="仿宋" w:eastAsia="方正仿宋_GBK" w:cs="仿宋"/>
          <w:color w:val="000000"/>
          <w:sz w:val="32"/>
          <w:szCs w:val="32"/>
        </w:rPr>
      </w:pPr>
      <w:r>
        <w:rPr>
          <w:rFonts w:hint="eastAsia" w:ascii="方正仿宋_GBK" w:hAnsi="仿宋" w:eastAsia="方正仿宋_GBK" w:cs="仿宋"/>
          <w:color w:val="000000"/>
          <w:sz w:val="32"/>
          <w:szCs w:val="32"/>
        </w:rPr>
        <w:t>陈海军    宿迁市湖滨新区晓店街道党工委书记</w:t>
      </w:r>
    </w:p>
    <w:p>
      <w:pPr>
        <w:overflowPunct w:val="0"/>
        <w:adjustRightInd w:val="0"/>
        <w:snapToGrid w:val="0"/>
        <w:spacing w:line="590" w:lineRule="atLeast"/>
        <w:ind w:firstLine="640" w:firstLineChars="200"/>
        <w:jc w:val="left"/>
        <w:rPr>
          <w:rFonts w:hint="eastAsia" w:ascii="方正仿宋_GBK" w:hAnsi="仿宋" w:eastAsia="方正仿宋_GBK" w:cs="仿宋"/>
          <w:color w:val="000000"/>
          <w:sz w:val="32"/>
          <w:szCs w:val="32"/>
        </w:rPr>
      </w:pPr>
      <w:r>
        <w:rPr>
          <w:rFonts w:hint="eastAsia" w:ascii="方正仿宋_GBK" w:hAnsi="仿宋" w:eastAsia="方正仿宋_GBK" w:cs="仿宋"/>
          <w:color w:val="000000"/>
          <w:sz w:val="32"/>
          <w:szCs w:val="32"/>
        </w:rPr>
        <w:t>李  康    宿迁市洋河新区社会事业局卫健科科员</w:t>
      </w:r>
    </w:p>
    <w:p>
      <w:pPr>
        <w:overflowPunct w:val="0"/>
        <w:adjustRightInd w:val="0"/>
        <w:snapToGrid w:val="0"/>
        <w:spacing w:line="590" w:lineRule="atLeast"/>
        <w:ind w:firstLine="640" w:firstLineChars="200"/>
        <w:jc w:val="left"/>
        <w:rPr>
          <w:rFonts w:hint="eastAsia" w:ascii="方正仿宋_GBK" w:hAnsi="仿宋" w:eastAsia="方正仿宋_GBK" w:cs="仿宋"/>
          <w:color w:val="000000"/>
          <w:sz w:val="32"/>
          <w:szCs w:val="32"/>
        </w:rPr>
      </w:pPr>
      <w:r>
        <w:rPr>
          <w:rFonts w:hint="eastAsia" w:ascii="方正仿宋_GBK" w:hAnsi="仿宋" w:eastAsia="方正仿宋_GBK" w:cs="仿宋"/>
          <w:color w:val="000000"/>
          <w:sz w:val="32"/>
          <w:szCs w:val="32"/>
        </w:rPr>
        <w:t>刘丽萍    沭阳县卫生健康局副局长</w:t>
      </w:r>
    </w:p>
    <w:p>
      <w:pPr>
        <w:overflowPunct w:val="0"/>
        <w:adjustRightInd w:val="0"/>
        <w:snapToGrid w:val="0"/>
        <w:spacing w:line="560" w:lineRule="atLeast"/>
        <w:ind w:left="2265" w:leftChars="320" w:hanging="1625" w:hangingChars="508"/>
        <w:jc w:val="left"/>
        <w:rPr>
          <w:rFonts w:ascii="方正仿宋_GBK" w:hAnsi="仿宋" w:eastAsia="方正仿宋_GBK" w:cs="仿宋"/>
          <w:color w:val="000000"/>
          <w:sz w:val="30"/>
          <w:szCs w:val="30"/>
        </w:rPr>
      </w:pPr>
      <w:r>
        <w:rPr>
          <w:rFonts w:hint="eastAsia" w:ascii="方正仿宋_GBK" w:hAnsi="仿宋" w:eastAsia="方正仿宋_GBK" w:cs="仿宋"/>
          <w:color w:val="000000"/>
          <w:sz w:val="32"/>
          <w:szCs w:val="32"/>
        </w:rPr>
        <w:t>杨  希    泗洪县卫生健康局副局长</w:t>
      </w:r>
    </w:p>
    <w:p>
      <w:pPr>
        <w:overflowPunct w:val="0"/>
        <w:adjustRightInd w:val="0"/>
        <w:snapToGrid w:val="0"/>
        <w:spacing w:line="560" w:lineRule="atLeast"/>
        <w:jc w:val="left"/>
        <w:rPr>
          <w:rFonts w:ascii="方正黑体_GBK" w:hAnsi="楷体" w:eastAsia="方正黑体_GBK" w:cs="楷体"/>
          <w:color w:val="000000"/>
          <w:sz w:val="30"/>
          <w:szCs w:val="30"/>
        </w:rPr>
      </w:pPr>
      <w:r>
        <w:rPr>
          <w:rFonts w:ascii="方正黑体_GBK" w:hAnsi="楷体" w:eastAsia="方正黑体_GBK" w:cs="楷体"/>
          <w:color w:val="000000"/>
          <w:sz w:val="30"/>
          <w:szCs w:val="30"/>
        </w:rPr>
        <w:t>省</w:t>
      </w:r>
      <w:r>
        <w:rPr>
          <w:rFonts w:hint="eastAsia" w:ascii="方正黑体_GBK" w:hAnsi="楷体" w:eastAsia="方正黑体_GBK" w:cs="楷体"/>
          <w:color w:val="000000"/>
          <w:sz w:val="30"/>
          <w:szCs w:val="30"/>
          <w:lang w:val="en-US" w:eastAsia="zh-Hans"/>
        </w:rPr>
        <w:t>爱卫会成员</w:t>
      </w:r>
      <w:r>
        <w:rPr>
          <w:rFonts w:ascii="方正黑体_GBK" w:hAnsi="楷体" w:eastAsia="方正黑体_GBK" w:cs="楷体"/>
          <w:color w:val="000000"/>
          <w:sz w:val="30"/>
          <w:szCs w:val="30"/>
        </w:rPr>
        <w:t>单位</w:t>
      </w:r>
      <w:r>
        <w:rPr>
          <w:rFonts w:hint="eastAsia" w:ascii="方正黑体_GBK" w:hAnsi="楷体" w:eastAsia="方正黑体_GBK" w:cs="楷体"/>
          <w:color w:val="000000"/>
          <w:sz w:val="30"/>
          <w:szCs w:val="30"/>
        </w:rPr>
        <w:t>（2</w:t>
      </w:r>
      <w:r>
        <w:rPr>
          <w:rFonts w:hint="default" w:ascii="方正黑体_GBK" w:hAnsi="楷体" w:eastAsia="方正黑体_GBK" w:cs="楷体"/>
          <w:color w:val="000000"/>
          <w:sz w:val="30"/>
          <w:szCs w:val="30"/>
        </w:rPr>
        <w:t>3</w:t>
      </w:r>
      <w:r>
        <w:rPr>
          <w:rFonts w:hint="eastAsia" w:ascii="方正黑体_GBK" w:hAnsi="楷体" w:eastAsia="方正黑体_GBK" w:cs="楷体"/>
          <w:color w:val="000000"/>
          <w:sz w:val="30"/>
          <w:szCs w:val="30"/>
        </w:rPr>
        <w:t>名）</w:t>
      </w:r>
    </w:p>
    <w:p>
      <w:pPr>
        <w:overflowPunct w:val="0"/>
        <w:adjustRightInd w:val="0"/>
        <w:snapToGrid w:val="0"/>
        <w:spacing w:line="560" w:lineRule="atLeast"/>
        <w:ind w:left="2164" w:leftChars="320" w:hanging="1524" w:hangingChars="508"/>
        <w:jc w:val="left"/>
        <w:rPr>
          <w:rFonts w:ascii="方正仿宋_GBK" w:hAnsi="仿宋" w:eastAsia="方正仿宋_GBK" w:cs="仿宋"/>
          <w:color w:val="000000"/>
          <w:sz w:val="30"/>
          <w:szCs w:val="30"/>
        </w:rPr>
      </w:pPr>
      <w:r>
        <w:rPr>
          <w:rFonts w:ascii="方正仿宋_GBK" w:hAnsi="仿宋" w:eastAsia="方正仿宋_GBK" w:cs="仿宋"/>
          <w:color w:val="000000"/>
          <w:sz w:val="30"/>
          <w:szCs w:val="30"/>
        </w:rPr>
        <w:t>张广宇    江苏省委宣传部宣传教育处副处长</w:t>
      </w:r>
    </w:p>
    <w:p>
      <w:pPr>
        <w:overflowPunct w:val="0"/>
        <w:adjustRightInd w:val="0"/>
        <w:snapToGrid w:val="0"/>
        <w:spacing w:line="560" w:lineRule="atLeast"/>
        <w:ind w:left="2164" w:leftChars="320" w:hanging="1524" w:hangingChars="508"/>
        <w:jc w:val="left"/>
        <w:rPr>
          <w:rFonts w:ascii="方正仿宋_GBK" w:hAnsi="仿宋" w:eastAsia="方正仿宋_GBK" w:cs="仿宋"/>
          <w:color w:val="000000"/>
          <w:sz w:val="30"/>
          <w:szCs w:val="30"/>
        </w:rPr>
      </w:pPr>
      <w:r>
        <w:rPr>
          <w:rFonts w:ascii="方正仿宋_GBK" w:hAnsi="仿宋" w:eastAsia="方正仿宋_GBK" w:cs="仿宋"/>
          <w:color w:val="000000"/>
          <w:sz w:val="30"/>
          <w:szCs w:val="30"/>
        </w:rPr>
        <w:t>李方友    江苏省公安厅治安总队场所行业管理科四级警长</w:t>
      </w:r>
    </w:p>
    <w:p>
      <w:pPr>
        <w:overflowPunct w:val="0"/>
        <w:adjustRightInd w:val="0"/>
        <w:snapToGrid w:val="0"/>
        <w:spacing w:line="560" w:lineRule="atLeast"/>
        <w:ind w:left="2164" w:leftChars="320" w:hanging="1524" w:hangingChars="508"/>
        <w:jc w:val="left"/>
        <w:rPr>
          <w:rFonts w:ascii="方正仿宋_GBK" w:hAnsi="仿宋" w:eastAsia="方正仿宋_GBK" w:cs="仿宋"/>
          <w:color w:val="000000"/>
          <w:sz w:val="30"/>
          <w:szCs w:val="30"/>
        </w:rPr>
      </w:pPr>
      <w:r>
        <w:rPr>
          <w:rFonts w:ascii="方正仿宋_GBK" w:hAnsi="仿宋" w:eastAsia="方正仿宋_GBK" w:cs="仿宋"/>
          <w:color w:val="000000"/>
          <w:sz w:val="30"/>
          <w:szCs w:val="30"/>
        </w:rPr>
        <w:t>李海宁    江苏省教育厅体育卫生与艺术教育处二级调研员</w:t>
      </w:r>
    </w:p>
    <w:p>
      <w:pPr>
        <w:overflowPunct w:val="0"/>
        <w:adjustRightInd w:val="0"/>
        <w:snapToGrid w:val="0"/>
        <w:spacing w:line="560" w:lineRule="atLeast"/>
        <w:ind w:left="2164" w:leftChars="320" w:hanging="1524" w:hangingChars="508"/>
        <w:jc w:val="left"/>
        <w:rPr>
          <w:rFonts w:ascii="方正仿宋_GBK" w:hAnsi="仿宋" w:eastAsia="方正仿宋_GBK" w:cs="仿宋"/>
          <w:color w:val="000000"/>
          <w:sz w:val="30"/>
          <w:szCs w:val="30"/>
        </w:rPr>
      </w:pPr>
      <w:r>
        <w:rPr>
          <w:rFonts w:ascii="方正仿宋_GBK" w:hAnsi="仿宋" w:eastAsia="方正仿宋_GBK" w:cs="仿宋"/>
          <w:color w:val="000000"/>
          <w:sz w:val="30"/>
          <w:szCs w:val="30"/>
        </w:rPr>
        <w:t xml:space="preserve">肖  波    </w:t>
      </w:r>
      <w:r>
        <w:rPr>
          <w:rFonts w:hint="eastAsia" w:ascii="方正仿宋_GBK" w:hAnsi="仿宋" w:eastAsia="方正仿宋_GBK" w:cs="仿宋"/>
          <w:color w:val="000000"/>
          <w:w w:val="90"/>
          <w:sz w:val="32"/>
          <w:szCs w:val="32"/>
        </w:rPr>
        <w:t>江苏省生态环境评估中心总工办研究员级高级工程师</w:t>
      </w:r>
    </w:p>
    <w:p>
      <w:pPr>
        <w:overflowPunct w:val="0"/>
        <w:adjustRightInd w:val="0"/>
        <w:snapToGrid w:val="0"/>
        <w:spacing w:line="560" w:lineRule="atLeast"/>
        <w:ind w:left="2164" w:leftChars="320" w:hanging="1524" w:hangingChars="508"/>
        <w:jc w:val="left"/>
        <w:rPr>
          <w:rFonts w:ascii="方正仿宋_GBK" w:hAnsi="仿宋" w:eastAsia="方正仿宋_GBK" w:cs="仿宋"/>
          <w:color w:val="000000"/>
          <w:sz w:val="30"/>
          <w:szCs w:val="30"/>
        </w:rPr>
      </w:pPr>
      <w:r>
        <w:rPr>
          <w:rFonts w:ascii="方正仿宋_GBK" w:hAnsi="仿宋" w:eastAsia="方正仿宋_GBK" w:cs="仿宋"/>
          <w:color w:val="000000"/>
          <w:sz w:val="30"/>
          <w:szCs w:val="30"/>
        </w:rPr>
        <w:t>张景明    江苏省环境监测中心</w:t>
      </w:r>
      <w:r>
        <w:rPr>
          <w:rFonts w:hint="eastAsia" w:ascii="方正仿宋_GBK" w:hAnsi="仿宋" w:eastAsia="方正仿宋_GBK" w:cs="仿宋"/>
          <w:color w:val="000000"/>
          <w:sz w:val="30"/>
          <w:szCs w:val="30"/>
        </w:rPr>
        <w:t>行政部高级工程师</w:t>
      </w:r>
    </w:p>
    <w:p>
      <w:pPr>
        <w:overflowPunct w:val="0"/>
        <w:adjustRightInd w:val="0"/>
        <w:snapToGrid w:val="0"/>
        <w:spacing w:line="560" w:lineRule="atLeast"/>
        <w:ind w:left="2164" w:leftChars="320" w:hanging="1524" w:hangingChars="508"/>
        <w:jc w:val="left"/>
        <w:rPr>
          <w:rFonts w:ascii="方正仿宋_GBK" w:hAnsi="仿宋" w:eastAsia="方正仿宋_GBK" w:cs="仿宋"/>
          <w:color w:val="000000"/>
          <w:sz w:val="30"/>
          <w:szCs w:val="30"/>
        </w:rPr>
      </w:pPr>
      <w:r>
        <w:rPr>
          <w:rFonts w:ascii="方正仿宋_GBK" w:hAnsi="仿宋" w:eastAsia="方正仿宋_GBK" w:cs="仿宋"/>
          <w:color w:val="000000"/>
          <w:sz w:val="30"/>
          <w:szCs w:val="30"/>
        </w:rPr>
        <w:t>解宇辉    江苏省住房和城乡建设厅村镇建设处三级调研员</w:t>
      </w:r>
    </w:p>
    <w:p>
      <w:pPr>
        <w:overflowPunct w:val="0"/>
        <w:adjustRightInd w:val="0"/>
        <w:snapToGrid w:val="0"/>
        <w:spacing w:line="560" w:lineRule="atLeast"/>
        <w:ind w:left="2164" w:leftChars="320" w:hanging="1524" w:hangingChars="508"/>
        <w:jc w:val="left"/>
        <w:rPr>
          <w:rFonts w:ascii="方正仿宋_GBK" w:hAnsi="仿宋" w:eastAsia="方正仿宋_GBK" w:cs="仿宋"/>
          <w:color w:val="000000"/>
          <w:sz w:val="30"/>
          <w:szCs w:val="30"/>
        </w:rPr>
      </w:pPr>
      <w:r>
        <w:rPr>
          <w:rFonts w:ascii="方正仿宋_GBK" w:hAnsi="仿宋" w:eastAsia="方正仿宋_GBK" w:cs="仿宋"/>
          <w:color w:val="000000"/>
          <w:sz w:val="30"/>
          <w:szCs w:val="30"/>
        </w:rPr>
        <w:t>陈昌青    江苏省住房和城乡建设厅城市管理局三级主任科员</w:t>
      </w:r>
    </w:p>
    <w:p>
      <w:pPr>
        <w:overflowPunct w:val="0"/>
        <w:adjustRightInd w:val="0"/>
        <w:snapToGrid w:val="0"/>
        <w:spacing w:line="560" w:lineRule="atLeast"/>
        <w:ind w:left="2164" w:leftChars="320" w:hanging="1524" w:hangingChars="508"/>
        <w:jc w:val="left"/>
        <w:rPr>
          <w:rFonts w:ascii="方正仿宋_GBK" w:hAnsi="仿宋" w:eastAsia="方正仿宋_GBK" w:cs="仿宋"/>
          <w:color w:val="000000"/>
          <w:sz w:val="30"/>
          <w:szCs w:val="30"/>
        </w:rPr>
      </w:pPr>
      <w:r>
        <w:rPr>
          <w:rFonts w:ascii="方正仿宋_GBK" w:hAnsi="仿宋" w:eastAsia="方正仿宋_GBK" w:cs="仿宋"/>
          <w:color w:val="000000"/>
          <w:sz w:val="30"/>
          <w:szCs w:val="30"/>
        </w:rPr>
        <w:t>杨志龙    江苏省水利厅监督处三级调研员</w:t>
      </w:r>
    </w:p>
    <w:p>
      <w:pPr>
        <w:overflowPunct w:val="0"/>
        <w:adjustRightInd w:val="0"/>
        <w:snapToGrid w:val="0"/>
        <w:spacing w:line="560" w:lineRule="atLeast"/>
        <w:ind w:left="2164" w:leftChars="320" w:hanging="1524" w:hangingChars="508"/>
        <w:jc w:val="left"/>
        <w:rPr>
          <w:rFonts w:ascii="方正仿宋_GBK" w:hAnsi="仿宋" w:eastAsia="方正仿宋_GBK" w:cs="仿宋"/>
          <w:color w:val="000000"/>
          <w:sz w:val="30"/>
          <w:szCs w:val="30"/>
        </w:rPr>
      </w:pPr>
      <w:r>
        <w:rPr>
          <w:rFonts w:hint="eastAsia" w:ascii="方正仿宋_GBK" w:hAnsi="仿宋" w:eastAsia="方正仿宋_GBK" w:cs="仿宋"/>
          <w:color w:val="000000"/>
          <w:sz w:val="30"/>
          <w:szCs w:val="30"/>
        </w:rPr>
        <w:t xml:space="preserve">储剑伟    </w:t>
      </w:r>
      <w:r>
        <w:rPr>
          <w:rFonts w:hint="eastAsia" w:ascii="方正仿宋_GBK" w:hAnsi="仿宋" w:eastAsia="方正仿宋_GBK" w:cs="仿宋"/>
          <w:color w:val="000000"/>
          <w:sz w:val="30"/>
          <w:szCs w:val="30"/>
          <w:lang w:val="en-US" w:eastAsia="zh-Hans"/>
        </w:rPr>
        <w:t>江苏</w:t>
      </w:r>
      <w:r>
        <w:rPr>
          <w:rFonts w:hint="eastAsia" w:ascii="方正仿宋_GBK" w:hAnsi="仿宋" w:eastAsia="方正仿宋_GBK" w:cs="仿宋"/>
          <w:color w:val="000000"/>
          <w:sz w:val="30"/>
          <w:szCs w:val="30"/>
        </w:rPr>
        <w:t>省</w:t>
      </w:r>
      <w:r>
        <w:rPr>
          <w:rFonts w:hint="default" w:ascii="方正仿宋_GBK" w:hAnsi="仿宋" w:eastAsia="方正仿宋_GBK" w:cs="仿宋"/>
          <w:color w:val="000000"/>
          <w:sz w:val="30"/>
          <w:szCs w:val="30"/>
        </w:rPr>
        <w:t>卫生健康委员会</w:t>
      </w:r>
      <w:r>
        <w:rPr>
          <w:rFonts w:hint="eastAsia" w:ascii="方正仿宋_GBK" w:hAnsi="仿宋" w:eastAsia="方正仿宋_GBK" w:cs="仿宋"/>
          <w:color w:val="000000"/>
          <w:sz w:val="30"/>
          <w:szCs w:val="30"/>
        </w:rPr>
        <w:t>健康促进处四级调研员</w:t>
      </w:r>
    </w:p>
    <w:p>
      <w:pPr>
        <w:overflowPunct w:val="0"/>
        <w:adjustRightInd w:val="0"/>
        <w:snapToGrid w:val="0"/>
        <w:spacing w:line="560" w:lineRule="atLeast"/>
        <w:ind w:left="2164" w:leftChars="320" w:hanging="1524" w:hangingChars="508"/>
        <w:jc w:val="left"/>
        <w:rPr>
          <w:rFonts w:ascii="方正仿宋_GBK" w:hAnsi="仿宋" w:eastAsia="方正仿宋_GBK" w:cs="仿宋"/>
          <w:color w:val="000000"/>
          <w:sz w:val="30"/>
          <w:szCs w:val="30"/>
        </w:rPr>
      </w:pPr>
      <w:r>
        <w:rPr>
          <w:rFonts w:ascii="方正仿宋_GBK" w:hAnsi="仿宋" w:eastAsia="方正仿宋_GBK" w:cs="仿宋"/>
          <w:color w:val="000000"/>
          <w:sz w:val="30"/>
          <w:szCs w:val="30"/>
        </w:rPr>
        <w:t>于全才    江苏省市场监督管理局食品经营安全监督管理处三级主任科员</w:t>
      </w:r>
    </w:p>
    <w:p>
      <w:pPr>
        <w:overflowPunct w:val="0"/>
        <w:adjustRightInd w:val="0"/>
        <w:snapToGrid w:val="0"/>
        <w:spacing w:line="560" w:lineRule="atLeast"/>
        <w:ind w:left="2164" w:leftChars="320" w:hanging="1524" w:hangingChars="508"/>
        <w:jc w:val="left"/>
        <w:rPr>
          <w:rFonts w:ascii="方正仿宋_GBK" w:hAnsi="仿宋" w:eastAsia="方正仿宋_GBK" w:cs="仿宋"/>
          <w:color w:val="000000"/>
          <w:sz w:val="30"/>
          <w:szCs w:val="30"/>
        </w:rPr>
      </w:pPr>
      <w:r>
        <w:rPr>
          <w:rFonts w:ascii="方正仿宋_GBK" w:hAnsi="仿宋" w:eastAsia="方正仿宋_GBK" w:cs="仿宋"/>
          <w:color w:val="000000"/>
          <w:sz w:val="30"/>
          <w:szCs w:val="30"/>
        </w:rPr>
        <w:t>刘海岚    江苏省体育局训练中心副主任</w:t>
      </w:r>
    </w:p>
    <w:p>
      <w:pPr>
        <w:overflowPunct w:val="0"/>
        <w:adjustRightInd w:val="0"/>
        <w:snapToGrid w:val="0"/>
        <w:spacing w:line="560" w:lineRule="atLeast"/>
        <w:ind w:left="2164" w:leftChars="320" w:hanging="1524" w:hangingChars="508"/>
        <w:jc w:val="left"/>
        <w:rPr>
          <w:rFonts w:hint="eastAsia" w:ascii="方正仿宋_GBK" w:hAnsi="仿宋" w:eastAsia="方正仿宋_GBK" w:cs="仿宋"/>
          <w:color w:val="000000"/>
          <w:sz w:val="30"/>
          <w:szCs w:val="30"/>
        </w:rPr>
      </w:pPr>
      <w:r>
        <w:rPr>
          <w:rFonts w:hint="eastAsia" w:ascii="方正仿宋_GBK" w:hAnsi="仿宋" w:eastAsia="方正仿宋_GBK" w:cs="仿宋"/>
          <w:color w:val="000000"/>
          <w:sz w:val="30"/>
          <w:szCs w:val="30"/>
        </w:rPr>
        <w:t xml:space="preserve">徐  燕    </w:t>
      </w:r>
      <w:r>
        <w:rPr>
          <w:rFonts w:ascii="方正仿宋_GBK" w:hAnsi="仿宋" w:eastAsia="方正仿宋_GBK" w:cs="仿宋"/>
          <w:color w:val="000000"/>
          <w:sz w:val="30"/>
          <w:szCs w:val="30"/>
        </w:rPr>
        <w:t>江苏省疾病预防控制中心</w:t>
      </w:r>
      <w:r>
        <w:rPr>
          <w:rFonts w:hint="eastAsia" w:ascii="方正仿宋_GBK" w:hAnsi="仿宋" w:eastAsia="方正仿宋_GBK" w:cs="仿宋"/>
          <w:color w:val="000000"/>
          <w:sz w:val="30"/>
          <w:szCs w:val="30"/>
        </w:rPr>
        <w:t>党委副书记、副主任</w:t>
      </w:r>
    </w:p>
    <w:p>
      <w:pPr>
        <w:overflowPunct w:val="0"/>
        <w:adjustRightInd w:val="0"/>
        <w:snapToGrid w:val="0"/>
        <w:spacing w:line="560" w:lineRule="atLeast"/>
        <w:ind w:left="2164" w:leftChars="320" w:hanging="1524" w:hangingChars="508"/>
        <w:jc w:val="left"/>
        <w:rPr>
          <w:rFonts w:ascii="方正仿宋_GBK" w:hAnsi="仿宋" w:eastAsia="方正仿宋_GBK" w:cs="仿宋"/>
          <w:color w:val="000000"/>
          <w:sz w:val="30"/>
          <w:szCs w:val="30"/>
        </w:rPr>
      </w:pPr>
      <w:r>
        <w:rPr>
          <w:rFonts w:ascii="方正仿宋_GBK" w:hAnsi="仿宋" w:eastAsia="方正仿宋_GBK" w:cs="仿宋"/>
          <w:color w:val="000000"/>
          <w:sz w:val="30"/>
          <w:szCs w:val="30"/>
        </w:rPr>
        <w:t>杨维芳    江苏省疾病预防控制中心消毒与媒介生物防制所主任技师</w:t>
      </w:r>
    </w:p>
    <w:p>
      <w:pPr>
        <w:overflowPunct w:val="0"/>
        <w:adjustRightInd w:val="0"/>
        <w:snapToGrid w:val="0"/>
        <w:spacing w:line="560" w:lineRule="atLeast"/>
        <w:ind w:left="2164" w:leftChars="320" w:hanging="1524" w:hangingChars="508"/>
        <w:jc w:val="left"/>
        <w:rPr>
          <w:rFonts w:ascii="方正仿宋_GBK" w:hAnsi="仿宋" w:eastAsia="方正仿宋_GBK" w:cs="仿宋"/>
          <w:color w:val="000000"/>
          <w:sz w:val="30"/>
          <w:szCs w:val="30"/>
        </w:rPr>
      </w:pPr>
      <w:r>
        <w:rPr>
          <w:rFonts w:ascii="方正仿宋_GBK" w:hAnsi="仿宋" w:eastAsia="方正仿宋_GBK" w:cs="仿宋"/>
          <w:color w:val="000000"/>
          <w:sz w:val="30"/>
          <w:szCs w:val="30"/>
        </w:rPr>
        <w:t>徐金水    江苏省疾病预防控制中心综合业务管理办公室科长</w:t>
      </w:r>
    </w:p>
    <w:p>
      <w:pPr>
        <w:overflowPunct w:val="0"/>
        <w:adjustRightInd w:val="0"/>
        <w:snapToGrid w:val="0"/>
        <w:spacing w:line="560" w:lineRule="atLeast"/>
        <w:ind w:left="2164" w:leftChars="320" w:hanging="1524" w:hangingChars="508"/>
        <w:jc w:val="left"/>
        <w:rPr>
          <w:rFonts w:ascii="方正仿宋_GBK" w:hAnsi="仿宋" w:eastAsia="方正仿宋_GBK" w:cs="仿宋"/>
          <w:color w:val="000000"/>
          <w:sz w:val="30"/>
          <w:szCs w:val="30"/>
        </w:rPr>
      </w:pPr>
      <w:r>
        <w:rPr>
          <w:rFonts w:ascii="方正仿宋_GBK" w:hAnsi="仿宋" w:eastAsia="方正仿宋_GBK" w:cs="仿宋"/>
          <w:color w:val="000000"/>
          <w:sz w:val="30"/>
          <w:szCs w:val="30"/>
        </w:rPr>
        <w:t>曲  晨    江苏省疾病预防控制中心健康教育所副所长</w:t>
      </w:r>
    </w:p>
    <w:p>
      <w:pPr>
        <w:overflowPunct w:val="0"/>
        <w:adjustRightInd w:val="0"/>
        <w:snapToGrid w:val="0"/>
        <w:spacing w:line="560" w:lineRule="atLeast"/>
        <w:ind w:left="2164" w:leftChars="320" w:hanging="1524" w:hangingChars="508"/>
        <w:jc w:val="left"/>
        <w:rPr>
          <w:rFonts w:ascii="方正仿宋_GBK" w:hAnsi="仿宋" w:eastAsia="方正仿宋_GBK" w:cs="仿宋"/>
          <w:color w:val="000000"/>
          <w:sz w:val="30"/>
          <w:szCs w:val="30"/>
        </w:rPr>
      </w:pPr>
      <w:r>
        <w:rPr>
          <w:rFonts w:ascii="方正仿宋_GBK" w:hAnsi="仿宋" w:eastAsia="方正仿宋_GBK" w:cs="仿宋"/>
          <w:color w:val="000000"/>
          <w:sz w:val="30"/>
          <w:szCs w:val="30"/>
        </w:rPr>
        <w:t xml:space="preserve">张永青    </w:t>
      </w:r>
      <w:r>
        <w:rPr>
          <w:rFonts w:hint="eastAsia" w:ascii="方正仿宋_GBK" w:hAnsi="仿宋" w:eastAsia="方正仿宋_GBK" w:cs="仿宋"/>
          <w:color w:val="000000"/>
          <w:w w:val="90"/>
          <w:sz w:val="32"/>
          <w:szCs w:val="32"/>
        </w:rPr>
        <w:t>江苏省疾病预防控制中心慢性非传染病防治所副所长</w:t>
      </w:r>
    </w:p>
    <w:p>
      <w:pPr>
        <w:overflowPunct w:val="0"/>
        <w:adjustRightInd w:val="0"/>
        <w:snapToGrid w:val="0"/>
        <w:spacing w:line="560" w:lineRule="atLeast"/>
        <w:ind w:left="2164" w:leftChars="320" w:hanging="1524" w:hangingChars="508"/>
        <w:jc w:val="left"/>
        <w:rPr>
          <w:rFonts w:ascii="方正仿宋_GBK" w:hAnsi="仿宋" w:eastAsia="方正仿宋_GBK" w:cs="仿宋"/>
          <w:color w:val="000000"/>
          <w:sz w:val="30"/>
          <w:szCs w:val="30"/>
        </w:rPr>
      </w:pPr>
      <w:r>
        <w:rPr>
          <w:rFonts w:ascii="方正仿宋_GBK" w:hAnsi="仿宋" w:eastAsia="方正仿宋_GBK" w:cs="仿宋"/>
          <w:color w:val="000000"/>
          <w:sz w:val="30"/>
          <w:szCs w:val="30"/>
        </w:rPr>
        <w:t>吴  涛    江苏省卫生监督所所长</w:t>
      </w:r>
    </w:p>
    <w:p>
      <w:pPr>
        <w:overflowPunct w:val="0"/>
        <w:adjustRightInd w:val="0"/>
        <w:snapToGrid w:val="0"/>
        <w:spacing w:line="560" w:lineRule="atLeast"/>
        <w:ind w:left="2164" w:leftChars="320" w:hanging="1524" w:hangingChars="508"/>
        <w:jc w:val="left"/>
        <w:rPr>
          <w:rFonts w:ascii="方正仿宋_GBK" w:hAnsi="仿宋" w:eastAsia="方正仿宋_GBK" w:cs="仿宋"/>
          <w:color w:val="000000"/>
          <w:sz w:val="30"/>
          <w:szCs w:val="30"/>
        </w:rPr>
      </w:pPr>
      <w:r>
        <w:rPr>
          <w:rFonts w:hint="eastAsia" w:ascii="方正仿宋_GBK" w:hAnsi="仿宋" w:eastAsia="方正仿宋_GBK" w:cs="仿宋"/>
          <w:color w:val="000000"/>
          <w:sz w:val="30"/>
          <w:szCs w:val="30"/>
        </w:rPr>
        <w:t xml:space="preserve">王金敖    </w:t>
      </w:r>
      <w:r>
        <w:rPr>
          <w:rFonts w:ascii="方正仿宋_GBK" w:hAnsi="仿宋" w:eastAsia="方正仿宋_GBK" w:cs="仿宋"/>
          <w:color w:val="000000"/>
          <w:sz w:val="30"/>
          <w:szCs w:val="30"/>
        </w:rPr>
        <w:t>江苏</w:t>
      </w:r>
      <w:r>
        <w:rPr>
          <w:rFonts w:hint="eastAsia" w:ascii="方正仿宋_GBK" w:hAnsi="仿宋" w:eastAsia="方正仿宋_GBK" w:cs="仿宋"/>
          <w:color w:val="000000"/>
          <w:sz w:val="30"/>
          <w:szCs w:val="30"/>
        </w:rPr>
        <w:t>省卫生监督所主任医师</w:t>
      </w:r>
    </w:p>
    <w:p>
      <w:pPr>
        <w:overflowPunct w:val="0"/>
        <w:adjustRightInd w:val="0"/>
        <w:snapToGrid w:val="0"/>
        <w:spacing w:line="560" w:lineRule="atLeast"/>
        <w:ind w:left="2164" w:leftChars="320" w:hanging="1524" w:hangingChars="508"/>
        <w:jc w:val="left"/>
        <w:rPr>
          <w:rFonts w:ascii="方正仿宋_GBK" w:hAnsi="仿宋" w:eastAsia="方正仿宋_GBK" w:cs="仿宋"/>
          <w:color w:val="000000"/>
          <w:sz w:val="30"/>
          <w:szCs w:val="30"/>
        </w:rPr>
      </w:pPr>
      <w:r>
        <w:rPr>
          <w:rFonts w:ascii="方正仿宋_GBK" w:hAnsi="仿宋" w:eastAsia="方正仿宋_GBK" w:cs="仿宋"/>
          <w:color w:val="000000"/>
          <w:sz w:val="30"/>
          <w:szCs w:val="30"/>
        </w:rPr>
        <w:t>张昌明    江苏省卫生监督所公共场所和爱国卫生监督处处长</w:t>
      </w:r>
    </w:p>
    <w:p>
      <w:pPr>
        <w:overflowPunct w:val="0"/>
        <w:adjustRightInd w:val="0"/>
        <w:snapToGrid w:val="0"/>
        <w:spacing w:line="560" w:lineRule="atLeast"/>
        <w:ind w:left="2164" w:leftChars="320" w:hanging="1524" w:hangingChars="508"/>
        <w:jc w:val="left"/>
        <w:rPr>
          <w:rFonts w:ascii="方正仿宋_GBK" w:hAnsi="仿宋" w:eastAsia="方正仿宋_GBK" w:cs="仿宋"/>
          <w:color w:val="000000"/>
          <w:sz w:val="30"/>
          <w:szCs w:val="30"/>
        </w:rPr>
      </w:pPr>
      <w:r>
        <w:rPr>
          <w:rFonts w:ascii="方正仿宋_GBK" w:hAnsi="仿宋" w:eastAsia="方正仿宋_GBK" w:cs="仿宋"/>
          <w:color w:val="000000"/>
          <w:sz w:val="30"/>
          <w:szCs w:val="30"/>
        </w:rPr>
        <w:t>颜维安    江苏省血吸虫病防治研究所办公室副主任医师</w:t>
      </w:r>
    </w:p>
    <w:p>
      <w:pPr>
        <w:overflowPunct w:val="0"/>
        <w:adjustRightInd w:val="0"/>
        <w:snapToGrid w:val="0"/>
        <w:spacing w:line="560" w:lineRule="atLeast"/>
        <w:ind w:left="2164" w:leftChars="320" w:hanging="1524" w:hangingChars="508"/>
        <w:jc w:val="left"/>
        <w:rPr>
          <w:rFonts w:ascii="方正仿宋_GBK" w:hAnsi="仿宋" w:eastAsia="方正仿宋_GBK" w:cs="仿宋"/>
          <w:color w:val="000000"/>
          <w:sz w:val="30"/>
          <w:szCs w:val="30"/>
        </w:rPr>
      </w:pPr>
      <w:r>
        <w:rPr>
          <w:rFonts w:ascii="方正仿宋_GBK" w:hAnsi="仿宋" w:eastAsia="方正仿宋_GBK" w:cs="仿宋"/>
          <w:color w:val="000000"/>
          <w:sz w:val="30"/>
          <w:szCs w:val="30"/>
        </w:rPr>
        <w:t>金小林    江</w:t>
      </w:r>
      <w:bookmarkStart w:id="0" w:name="_GoBack"/>
      <w:bookmarkEnd w:id="0"/>
      <w:r>
        <w:rPr>
          <w:rFonts w:ascii="方正仿宋_GBK" w:hAnsi="仿宋" w:eastAsia="方正仿宋_GBK" w:cs="仿宋"/>
          <w:color w:val="000000"/>
          <w:sz w:val="30"/>
          <w:szCs w:val="30"/>
        </w:rPr>
        <w:t>苏省血吸虫病防治研究所丝蠕虫病室主任医师</w:t>
      </w:r>
    </w:p>
    <w:p>
      <w:pPr>
        <w:overflowPunct w:val="0"/>
        <w:adjustRightInd w:val="0"/>
        <w:snapToGrid w:val="0"/>
        <w:spacing w:line="560" w:lineRule="atLeast"/>
        <w:ind w:left="2164" w:leftChars="320" w:hanging="1524" w:hangingChars="508"/>
        <w:jc w:val="left"/>
        <w:rPr>
          <w:rFonts w:ascii="方正仿宋_GBK" w:hAnsi="仿宋" w:eastAsia="方正仿宋_GBK" w:cs="仿宋"/>
          <w:color w:val="000000"/>
          <w:sz w:val="30"/>
          <w:szCs w:val="30"/>
        </w:rPr>
      </w:pPr>
      <w:r>
        <w:rPr>
          <w:rFonts w:ascii="方正仿宋_GBK" w:hAnsi="仿宋" w:eastAsia="方正仿宋_GBK" w:cs="仿宋"/>
          <w:color w:val="000000"/>
          <w:sz w:val="30"/>
          <w:szCs w:val="30"/>
        </w:rPr>
        <w:t>张  隽    江苏省卫生健康宣传教育中心文图宣传部主任</w:t>
      </w:r>
    </w:p>
    <w:p>
      <w:pPr>
        <w:overflowPunct w:val="0"/>
        <w:adjustRightInd w:val="0"/>
        <w:snapToGrid w:val="0"/>
        <w:spacing w:line="560" w:lineRule="atLeast"/>
        <w:ind w:left="2164" w:leftChars="320" w:hanging="1524" w:hangingChars="508"/>
        <w:jc w:val="left"/>
        <w:rPr>
          <w:rFonts w:ascii="方正仿宋_GBK" w:hAnsi="仿宋" w:eastAsia="方正仿宋_GBK" w:cs="仿宋"/>
          <w:color w:val="000000"/>
          <w:sz w:val="30"/>
          <w:szCs w:val="30"/>
        </w:rPr>
      </w:pPr>
      <w:r>
        <w:rPr>
          <w:rFonts w:ascii="方正仿宋_GBK" w:hAnsi="仿宋" w:eastAsia="方正仿宋_GBK" w:cs="仿宋"/>
          <w:color w:val="000000"/>
          <w:sz w:val="30"/>
          <w:szCs w:val="30"/>
        </w:rPr>
        <w:t>周  健    江苏省卫生健康发展研究中心卫生健康政策研究部科主任</w:t>
      </w:r>
    </w:p>
    <w:p>
      <w:pPr>
        <w:overflowPunct w:val="0"/>
        <w:adjustRightInd w:val="0"/>
        <w:snapToGrid w:val="0"/>
        <w:spacing w:line="560" w:lineRule="atLeast"/>
        <w:ind w:left="2164" w:leftChars="320" w:hanging="1524" w:hangingChars="508"/>
        <w:jc w:val="left"/>
        <w:rPr>
          <w:rFonts w:ascii="方正仿宋_GBK" w:hAnsi="仿宋" w:eastAsia="方正仿宋_GBK" w:cs="仿宋"/>
          <w:color w:val="000000"/>
          <w:sz w:val="30"/>
          <w:szCs w:val="30"/>
        </w:rPr>
      </w:pPr>
    </w:p>
    <w:sectPr>
      <w:footerReference r:id="rId4" w:type="first"/>
      <w:footerReference r:id="rId3" w:type="default"/>
      <w:pgSz w:w="11906" w:h="16838"/>
      <w:pgMar w:top="2098" w:right="1474" w:bottom="1985" w:left="1588" w:header="851" w:footer="1077" w:gutter="0"/>
      <w:cols w:space="425" w:num="1"/>
      <w:docGrid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0" w:usb1="00000000" w:usb2="00000000" w:usb3="00000000" w:csb0="0016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00000000" w:csb1="00000000"/>
  </w:font>
  <w:font w:name="Arial">
    <w:panose1 w:val="020B0604020202020204"/>
    <w:charset w:val="01"/>
    <w:family w:val="swiss"/>
    <w:pitch w:val="default"/>
    <w:sig w:usb0="00000000" w:usb1="00000000" w:usb2="00000000" w:usb3="00000000" w:csb0="00000000" w:csb1="00000000"/>
  </w:font>
  <w:font w:name="黑体">
    <w:panose1 w:val="02010609060101010101"/>
    <w:charset w:val="86"/>
    <w:family w:val="auto"/>
    <w:pitch w:val="default"/>
    <w:sig w:usb0="00000000" w:usb1="00000000" w:usb2="00000000" w:usb3="00000000" w:csb0="00160000" w:csb1="00000000"/>
  </w:font>
  <w:font w:name="Courier New">
    <w:panose1 w:val="02070309020205020404"/>
    <w:charset w:val="01"/>
    <w:family w:val="modern"/>
    <w:pitch w:val="default"/>
    <w:sig w:usb0="00000000" w:usb1="00000000" w:usb2="00000000" w:usb3="00000000" w:csb0="00000000" w:csb1="00000000"/>
  </w:font>
  <w:font w:name="Symbol">
    <w:altName w:val="Kingsoft Sign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00000000" w:usb1="00000000" w:usb2="00000000" w:usb3="00000000" w:csb0="00000000" w:csb1="00000000"/>
  </w:font>
  <w:font w:name="DengXian">
    <w:altName w:val="汉仪中等线KW"/>
    <w:panose1 w:val="00000000000000000000"/>
    <w:charset w:val="86"/>
    <w:family w:val="auto"/>
    <w:pitch w:val="default"/>
    <w:sig w:usb0="00000000" w:usb1="00000000" w:usb2="00000016" w:usb3="00000000" w:csb0="0004000F" w:csb1="00000000"/>
  </w:font>
  <w:font w:name="汉仪中等线KW">
    <w:panose1 w:val="01010104010101010101"/>
    <w:charset w:val="86"/>
    <w:family w:val="auto"/>
    <w:pitch w:val="default"/>
    <w:sig w:usb0="00000000" w:usb1="00000000" w:usb2="00000000" w:usb3="00000000" w:csb0="00160000" w:csb1="00000000"/>
  </w:font>
  <w:font w:name="DengXian">
    <w:altName w:val="汉仪中等线KW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DengXian">
    <w:altName w:val="汉仪中等线KW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方正小标宋_GBK">
    <w:panose1 w:val="03000509000000000000"/>
    <w:charset w:val="86"/>
    <w:family w:val="script"/>
    <w:pitch w:val="default"/>
    <w:sig w:usb0="00000000" w:usb1="00000000" w:usb2="00000000" w:usb3="00000000" w:csb0="00160000" w:csb1="00000000"/>
  </w:font>
  <w:font w:name="方正黑体_GBK">
    <w:panose1 w:val="03000509000000000000"/>
    <w:charset w:val="86"/>
    <w:family w:val="script"/>
    <w:pitch w:val="default"/>
    <w:sig w:usb0="00000000" w:usb1="00000000" w:usb2="00000000" w:usb3="00000000" w:csb0="00160000" w:csb1="00000000"/>
  </w:font>
  <w:font w:name="楷体">
    <w:panose1 w:val="02010609060101010101"/>
    <w:charset w:val="86"/>
    <w:family w:val="modern"/>
    <w:pitch w:val="default"/>
    <w:sig w:usb0="00000000" w:usb1="00000000" w:usb2="00000000" w:usb3="00000000" w:csb0="00160000" w:csb1="00000000"/>
  </w:font>
  <w:font w:name="方正仿宋_GBK">
    <w:panose1 w:val="03000509000000000000"/>
    <w:charset w:val="86"/>
    <w:family w:val="script"/>
    <w:pitch w:val="default"/>
    <w:sig w:usb0="00000000" w:usb1="00000000" w:usb2="00000000" w:usb3="00000000" w:csb0="00160000" w:csb1="00000000"/>
  </w:font>
  <w:font w:name="仿宋">
    <w:panose1 w:val="02010609060101010101"/>
    <w:charset w:val="86"/>
    <w:family w:val="modern"/>
    <w:pitch w:val="default"/>
    <w:sig w:usb0="00000000" w:usb1="00000000" w:usb2="00000000" w:usb3="00000000" w:csb0="00160000" w:csb1="00000000"/>
  </w:font>
  <w:font w:name="冬青黑体简体中文">
    <w:panose1 w:val="020B0300000000000000"/>
    <w:charset w:val="86"/>
    <w:family w:val="auto"/>
    <w:pitch w:val="default"/>
    <w:sig w:usb0="00000000" w:usb1="00000000" w:usb2="00000000" w:usb3="00000000" w:csb0="00160000" w:csb1="00000000"/>
  </w:font>
  <w:font w:name="Kingsoft Sign">
    <w:panose1 w:val="05050102010706020507"/>
    <w:charset w:val="00"/>
    <w:family w:val="auto"/>
    <w:pitch w:val="default"/>
    <w:sig w:usb0="00000000" w:usb1="00000000" w:usb2="00000000" w:usb3="00000000" w:csb0="0000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id w:val="125718024"/>
      <w:docPartObj>
        <w:docPartGallery w:val="autotext"/>
      </w:docPartObj>
    </w:sdtPr>
    <w:sdtEndPr>
      <w:rPr>
        <w:rFonts w:ascii="Times New Roman" w:hAnsi="Times New Roman" w:cs="Times New Roman"/>
        <w:sz w:val="32"/>
        <w:szCs w:val="32"/>
      </w:rPr>
    </w:sdtEndPr>
    <w:sdtContent>
      <w:p>
        <w:pPr>
          <w:pStyle w:val="3"/>
          <w:jc w:val="center"/>
        </w:pPr>
        <w:r>
          <w:rPr>
            <w:rFonts w:ascii="Times New Roman" w:hAnsi="Times New Roman" w:cs="Times New Roman"/>
            <w:sz w:val="32"/>
            <w:szCs w:val="32"/>
          </w:rPr>
          <w:t xml:space="preserve">— </w:t>
        </w:r>
        <w:r>
          <w:rPr>
            <w:rFonts w:ascii="Times New Roman" w:hAnsi="Times New Roman" w:cs="Times New Roman"/>
            <w:sz w:val="32"/>
            <w:szCs w:val="32"/>
          </w:rPr>
          <w:fldChar w:fldCharType="begin"/>
        </w:r>
        <w:r>
          <w:rPr>
            <w:rFonts w:ascii="Times New Roman" w:hAnsi="Times New Roman" w:cs="Times New Roman"/>
            <w:sz w:val="32"/>
            <w:szCs w:val="32"/>
          </w:rPr>
          <w:instrText xml:space="preserve"> PAGE   \* MERGEFORMAT </w:instrText>
        </w:r>
        <w:r>
          <w:rPr>
            <w:rFonts w:ascii="Times New Roman" w:hAnsi="Times New Roman" w:cs="Times New Roman"/>
            <w:sz w:val="32"/>
            <w:szCs w:val="32"/>
          </w:rPr>
          <w:fldChar w:fldCharType="separate"/>
        </w:r>
        <w:r>
          <w:rPr>
            <w:rFonts w:ascii="Times New Roman" w:hAnsi="Times New Roman" w:cs="Times New Roman"/>
            <w:sz w:val="32"/>
            <w:szCs w:val="32"/>
            <w:lang w:val="zh-CN"/>
          </w:rPr>
          <w:t>10</w:t>
        </w:r>
        <w:r>
          <w:rPr>
            <w:rFonts w:ascii="Times New Roman" w:hAnsi="Times New Roman" w:cs="Times New Roman"/>
            <w:sz w:val="32"/>
            <w:szCs w:val="32"/>
          </w:rPr>
          <w:fldChar w:fldCharType="end"/>
        </w:r>
        <w:r>
          <w:rPr>
            <w:rFonts w:ascii="Times New Roman" w:hAnsi="Times New Roman" w:cs="Times New Roman"/>
            <w:sz w:val="32"/>
            <w:szCs w:val="32"/>
          </w:rPr>
          <w:t xml:space="preserve"> —</w:t>
        </w:r>
      </w:p>
    </w:sdtContent>
  </w:sdt>
  <w:p>
    <w:pPr>
      <w:pStyle w:val="3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id w:val="1356843209"/>
      <w:docPartObj>
        <w:docPartGallery w:val="autotext"/>
      </w:docPartObj>
    </w:sdtPr>
    <w:sdtContent>
      <w:p>
        <w:pPr>
          <w:pStyle w:val="3"/>
          <w:jc w:val="center"/>
        </w:pPr>
        <w:r>
          <w:fldChar w:fldCharType="begin"/>
        </w:r>
        <w:r>
          <w:instrText xml:space="preserve">PAGE   \* MERGEFORMAT</w:instrText>
        </w:r>
        <w:r>
          <w:fldChar w:fldCharType="separate"/>
        </w:r>
        <w:r>
          <w:rPr>
            <w:lang w:val="zh-CN"/>
          </w:rPr>
          <w:t>1</w:t>
        </w:r>
        <w:r>
          <w:fldChar w:fldCharType="end"/>
        </w:r>
      </w:p>
    </w:sdtContent>
  </w:sdt>
  <w:p>
    <w:pPr>
      <w:pStyle w:val="3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50"/>
  <w:doNotDisplayPageBoundaries w:val="1"/>
  <w:embedSystemFonts/>
  <w:mirrorMargins w:val="1"/>
  <w:bordersDoNotSurroundHeader w:val="1"/>
  <w:bordersDoNotSurroundFooter w:val="1"/>
  <w:documentProtection w:enforcement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91471"/>
    <w:rsid w:val="000E48B8"/>
    <w:rsid w:val="00102E22"/>
    <w:rsid w:val="00124C7A"/>
    <w:rsid w:val="001A645D"/>
    <w:rsid w:val="001E458E"/>
    <w:rsid w:val="0020305F"/>
    <w:rsid w:val="00283834"/>
    <w:rsid w:val="002A0DA5"/>
    <w:rsid w:val="002A388D"/>
    <w:rsid w:val="002B2968"/>
    <w:rsid w:val="002B41C5"/>
    <w:rsid w:val="002C302E"/>
    <w:rsid w:val="00317622"/>
    <w:rsid w:val="00361008"/>
    <w:rsid w:val="0037176B"/>
    <w:rsid w:val="00383259"/>
    <w:rsid w:val="00394B18"/>
    <w:rsid w:val="003B0B4A"/>
    <w:rsid w:val="004549DA"/>
    <w:rsid w:val="00454A04"/>
    <w:rsid w:val="00472519"/>
    <w:rsid w:val="00472FC7"/>
    <w:rsid w:val="00481EDC"/>
    <w:rsid w:val="00484BD5"/>
    <w:rsid w:val="00491471"/>
    <w:rsid w:val="004F0976"/>
    <w:rsid w:val="005404A5"/>
    <w:rsid w:val="005451C3"/>
    <w:rsid w:val="005624AD"/>
    <w:rsid w:val="0056457D"/>
    <w:rsid w:val="00566616"/>
    <w:rsid w:val="00580BA5"/>
    <w:rsid w:val="005F7A42"/>
    <w:rsid w:val="00601599"/>
    <w:rsid w:val="00605B6F"/>
    <w:rsid w:val="00626A18"/>
    <w:rsid w:val="00630F2B"/>
    <w:rsid w:val="006527BD"/>
    <w:rsid w:val="0065288E"/>
    <w:rsid w:val="00673F80"/>
    <w:rsid w:val="006F746F"/>
    <w:rsid w:val="00700691"/>
    <w:rsid w:val="0076380C"/>
    <w:rsid w:val="007A6BA3"/>
    <w:rsid w:val="00893D4F"/>
    <w:rsid w:val="00894A00"/>
    <w:rsid w:val="008C103D"/>
    <w:rsid w:val="008E55F8"/>
    <w:rsid w:val="008F0232"/>
    <w:rsid w:val="00943400"/>
    <w:rsid w:val="00981332"/>
    <w:rsid w:val="009A39AC"/>
    <w:rsid w:val="009C16EF"/>
    <w:rsid w:val="009D3711"/>
    <w:rsid w:val="009E469C"/>
    <w:rsid w:val="00A00552"/>
    <w:rsid w:val="00A16BD8"/>
    <w:rsid w:val="00A20F4E"/>
    <w:rsid w:val="00A2113D"/>
    <w:rsid w:val="00A22119"/>
    <w:rsid w:val="00A4576B"/>
    <w:rsid w:val="00A56A39"/>
    <w:rsid w:val="00A64F2A"/>
    <w:rsid w:val="00A91A3E"/>
    <w:rsid w:val="00AD25A8"/>
    <w:rsid w:val="00AF22C2"/>
    <w:rsid w:val="00B63DB1"/>
    <w:rsid w:val="00BD08FA"/>
    <w:rsid w:val="00C1074E"/>
    <w:rsid w:val="00C42662"/>
    <w:rsid w:val="00C57915"/>
    <w:rsid w:val="00C62DCA"/>
    <w:rsid w:val="00CC5184"/>
    <w:rsid w:val="00CF5FD4"/>
    <w:rsid w:val="00D14CCB"/>
    <w:rsid w:val="00D22A36"/>
    <w:rsid w:val="00D31100"/>
    <w:rsid w:val="00D62263"/>
    <w:rsid w:val="00D871DE"/>
    <w:rsid w:val="00DC6D51"/>
    <w:rsid w:val="00DD0466"/>
    <w:rsid w:val="00DF31AF"/>
    <w:rsid w:val="00E12253"/>
    <w:rsid w:val="00E13F61"/>
    <w:rsid w:val="00E25A68"/>
    <w:rsid w:val="00E30256"/>
    <w:rsid w:val="00E559E8"/>
    <w:rsid w:val="00E87EF6"/>
    <w:rsid w:val="00EA66F2"/>
    <w:rsid w:val="00EC096E"/>
    <w:rsid w:val="00EF764C"/>
    <w:rsid w:val="00F02035"/>
    <w:rsid w:val="00F33AED"/>
    <w:rsid w:val="00F45A64"/>
    <w:rsid w:val="00F45E67"/>
    <w:rsid w:val="00F61272"/>
    <w:rsid w:val="00F7105B"/>
    <w:rsid w:val="00F712C0"/>
    <w:rsid w:val="00F71DED"/>
    <w:rsid w:val="00F9359A"/>
    <w:rsid w:val="00FA0D59"/>
    <w:rsid w:val="00FA33CF"/>
    <w:rsid w:val="00FF361B"/>
    <w:rsid w:val="0E9F55F8"/>
    <w:rsid w:val="2FCE678C"/>
    <w:rsid w:val="3A7E5C75"/>
    <w:rsid w:val="3BFFD2FE"/>
    <w:rsid w:val="47BDABA6"/>
    <w:rsid w:val="556F0A57"/>
    <w:rsid w:val="5DFDB81C"/>
    <w:rsid w:val="5FFD3D1D"/>
    <w:rsid w:val="6AFFAC7D"/>
    <w:rsid w:val="789E49AD"/>
    <w:rsid w:val="7FDC4543"/>
    <w:rsid w:val="9F1541D7"/>
    <w:rsid w:val="B7FBDFC3"/>
    <w:rsid w:val="BF7F650A"/>
    <w:rsid w:val="CFFC9801"/>
    <w:rsid w:val="DEBF8C5A"/>
    <w:rsid w:val="ED0CAFA6"/>
    <w:rsid w:val="F63F3A17"/>
    <w:rsid w:val="FBFB69A1"/>
    <w:rsid w:val="FFDD3CDD"/>
    <w:rsid w:val="FFF6E5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iPriority="0" w:name="index 1"/>
    <w:lsdException w:uiPriority="0" w:name="index 2"/>
    <w:lsdException w:uiPriority="0" w:name="index 3"/>
    <w:lsdException w:uiPriority="0" w:name="index 4"/>
    <w:lsdException w:uiPriority="0" w:name="index 5"/>
    <w:lsdException w:uiPriority="0" w:name="index 6"/>
    <w:lsdException w:uiPriority="0" w:name="index 7"/>
    <w:lsdException w:uiPriority="0" w:name="index 8"/>
    <w:lsdException w:uiPriority="0" w:name="index 9"/>
    <w:lsdException w:uiPriority="0" w:name="toc 1"/>
    <w:lsdException w:uiPriority="0" w:name="toc 2"/>
    <w:lsdException w:uiPriority="0" w:name="toc 3"/>
    <w:lsdException w:uiPriority="0" w:name="toc 4"/>
    <w:lsdException w:uiPriority="0" w:name="toc 5"/>
    <w:lsdException w:uiPriority="0" w:name="toc 6"/>
    <w:lsdException w:uiPriority="0" w:name="toc 7"/>
    <w:lsdException w:uiPriority="0" w:name="toc 8"/>
    <w:lsdException w:uiPriority="0" w:name="toc 9"/>
    <w:lsdException w:uiPriority="0" w:name="Normal Indent"/>
    <w:lsdException w:uiPriority="0" w:name="footnote text"/>
    <w:lsdException w:uiPriority="0" w:name="annotation text"/>
    <w:lsdException w:qFormat="1" w:unhideWhenUsed="0" w:uiPriority="0" w:semiHidden="0" w:name="header"/>
    <w:lsdException w:qFormat="1" w:unhideWhenUsed="0" w:uiPriority="99" w:semiHidden="0" w:name="footer"/>
    <w:lsdException w:uiPriority="0" w:name="index heading"/>
    <w:lsdException w:qFormat="1" w:uiPriority="0" w:name="caption"/>
    <w:lsdException w:uiPriority="0" w:name="table of figures"/>
    <w:lsdException w:uiPriority="0" w:name="envelope address"/>
    <w:lsdException w:uiPriority="0" w:name="envelope return"/>
    <w:lsdException w:uiPriority="0" w:name="footnote reference"/>
    <w:lsdException w:uiPriority="0" w:name="annotation reference"/>
    <w:lsdException w:uiPriority="0" w:name="line number"/>
    <w:lsdException w:uiPriority="0" w:name="page number"/>
    <w:lsdException w:uiPriority="0" w:name="endnote reference"/>
    <w:lsdException w:uiPriority="0" w:name="endnote text"/>
    <w:lsdException w:uiPriority="0" w:name="table of authorities"/>
    <w:lsdException w:uiPriority="0" w:name="macro"/>
    <w:lsdException w:uiPriority="0" w:name="toa heading"/>
    <w:lsdException w:uiPriority="0" w:name="List"/>
    <w:lsdException w:uiPriority="0" w:name="List Bullet"/>
    <w:lsdException w:unhideWhenUsed="0" w:uiPriority="0" w:semiHidden="0" w:name="List Number"/>
    <w:lsdException w:uiPriority="0" w:name="List 2"/>
    <w:lsdException w:uiPriority="0" w:name="List 3"/>
    <w:lsdException w:unhideWhenUsed="0" w:uiPriority="0" w:semiHidden="0" w:name="List 4"/>
    <w:lsdException w:unhideWhenUsed="0" w:uiPriority="0" w:semiHidden="0" w:name="List 5"/>
    <w:lsdException w:uiPriority="0" w:name="List Bullet 2"/>
    <w:lsdException w:uiPriority="0" w:name="List Bullet 3"/>
    <w:lsdException w:uiPriority="0" w:name="List Bullet 4"/>
    <w:lsdException w:uiPriority="0" w:name="List Bullet 5"/>
    <w:lsdException w:uiPriority="0" w:name="List Number 2"/>
    <w:lsdException w:uiPriority="0" w:name="List Number 3"/>
    <w:lsdException w:uiPriority="0" w:name="List Number 4"/>
    <w:lsdException w:uiPriority="0" w:name="List Number 5"/>
    <w:lsdException w:qFormat="1" w:unhideWhenUsed="0" w:uiPriority="0" w:semiHidden="0" w:name="Title"/>
    <w:lsdException w:uiPriority="0" w:name="Closing"/>
    <w:lsdException w:uiPriority="0" w:name="Signature"/>
    <w:lsdException w:qFormat="1" w:uiPriority="1" w:name="Default Paragraph Font"/>
    <w:lsdException w:uiPriority="0" w:name="Body Text"/>
    <w:lsdException w:uiPriority="0" w:name="Body Text Indent"/>
    <w:lsdException w:uiPriority="0" w:name="List Continue"/>
    <w:lsdException w:uiPriority="0" w:name="List Continue 2"/>
    <w:lsdException w:uiPriority="0" w:name="List Continue 3"/>
    <w:lsdException w:uiPriority="0" w:name="List Continue 4"/>
    <w:lsdException w:uiPriority="0" w:name="List Continue 5"/>
    <w:lsdException w:uiPriority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iPriority="0" w:name="Body Text First Indent 2"/>
    <w:lsdException w:uiPriority="0" w:name="Note Heading"/>
    <w:lsdException w:uiPriority="0" w:name="Body Text 2"/>
    <w:lsdException w:uiPriority="0" w:name="Body Text 3"/>
    <w:lsdException w:uiPriority="0" w:name="Body Text Indent 2"/>
    <w:lsdException w:uiPriority="0" w:name="Body Text Indent 3"/>
    <w:lsdException w:uiPriority="0" w:name="Block Text"/>
    <w:lsdException w:uiPriority="0" w:name="Hyperlink"/>
    <w:lsdException w:uiPriority="0" w:name="FollowedHyperlink"/>
    <w:lsdException w:qFormat="1" w:unhideWhenUsed="0" w:uiPriority="0" w:semiHidden="0" w:name="Strong"/>
    <w:lsdException w:qFormat="1" w:unhideWhenUsed="0" w:uiPriority="0" w:semiHidden="0" w:name="Emphasis"/>
    <w:lsdException w:uiPriority="0" w:name="Document Map"/>
    <w:lsdException w:uiPriority="0" w:name="Plain Text"/>
    <w:lsdException w:uiPriority="0" w:name="E-mail Signature"/>
    <w:lsdException w:uiPriority="0" w:name="Normal (Web)"/>
    <w:lsdException w:uiPriority="0" w:name="HTML Acronym"/>
    <w:lsdException w:uiPriority="0" w:name="HTML Address"/>
    <w:lsdException w:uiPriority="0" w:name="HTML Cite"/>
    <w:lsdException w:uiPriority="0" w:name="HTML Code"/>
    <w:lsdException w:uiPriority="0" w:name="HTML Definition"/>
    <w:lsdException w:uiPriority="0" w:name="HTML Keyboard"/>
    <w:lsdException w:uiPriority="0" w:name="HTML Preformatted"/>
    <w:lsdException w:uiPriority="0" w:name="HTML Sample"/>
    <w:lsdException w:uiPriority="0" w:name="HTML Typewriter"/>
    <w:lsdException w:uiPriority="0" w:name="HTML Variable"/>
    <w:lsdException w:qFormat="1" w:uiPriority="99" w:name="Normal Table"/>
    <w:lsdException w:uiPriority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qFormat="1" w:unhideWhenUsed="0" w:uiPriority="0" w:semiHidden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iPriority="99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lang w:val="en-US" w:eastAsia="zh-CN" w:bidi="ar-SA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7"/>
    <w:qFormat/>
    <w:uiPriority w:val="0"/>
    <w:rPr>
      <w:sz w:val="18"/>
      <w:szCs w:val="18"/>
    </w:rPr>
  </w:style>
  <w:style w:type="paragraph" w:styleId="3">
    <w:name w:val="footer"/>
    <w:basedOn w:val="1"/>
    <w:link w:val="9"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8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7">
    <w:name w:val="批注框文本 Char"/>
    <w:basedOn w:val="6"/>
    <w:link w:val="2"/>
    <w:qFormat/>
    <w:uiPriority w:val="0"/>
    <w:rPr>
      <w:kern w:val="2"/>
      <w:sz w:val="18"/>
      <w:szCs w:val="18"/>
    </w:rPr>
  </w:style>
  <w:style w:type="character" w:customStyle="1" w:styleId="8">
    <w:name w:val="页眉 Char"/>
    <w:basedOn w:val="6"/>
    <w:link w:val="4"/>
    <w:qFormat/>
    <w:uiPriority w:val="0"/>
    <w:rPr>
      <w:kern w:val="2"/>
      <w:sz w:val="18"/>
      <w:szCs w:val="18"/>
    </w:rPr>
  </w:style>
  <w:style w:type="character" w:customStyle="1" w:styleId="9">
    <w:name w:val="页脚 Char"/>
    <w:basedOn w:val="6"/>
    <w:link w:val="3"/>
    <w:qFormat/>
    <w:uiPriority w:val="99"/>
    <w:rPr>
      <w:kern w:val="2"/>
      <w:sz w:val="18"/>
      <w:szCs w:val="18"/>
    </w:rPr>
  </w:style>
  <w:style w:type="paragraph" w:styleId="10">
    <w:name w:val="List Paragraph"/>
    <w:basedOn w:val="1"/>
    <w:unhideWhenUsed/>
    <w:qFormat/>
    <w:uiPriority w:val="99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ＭＳ ゴシック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DengXian"/>
        <a:ea typeface=""/>
        <a:cs typeface=""/>
        <a:font script="Jpan" typeface="ＭＳ 明朝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Hewlett-Packard Company</Company>
  <Pages>10</Pages>
  <Words>3481</Words>
  <Characters>918</Characters>
  <Lines>7</Lines>
  <Paragraphs>8</Paragraphs>
  <TotalTime>1</TotalTime>
  <ScaleCrop>false</ScaleCrop>
  <LinksUpToDate>false</LinksUpToDate>
  <CharactersWithSpaces>4391</CharactersWithSpaces>
  <Application>WPS Office_4.6.1.7451_F1E327BC-269C-435d-A152-05C5408002CA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2023-01-18T10:13:00Z</dcterms:created>
  <dc:creator>Microsoft Office 用户</dc:creator>
  <cp:lastModifiedBy>沐呈</cp:lastModifiedBy>
  <dcterms:modified xsi:type="dcterms:W3CDTF">2023-02-15T15:47:14Z</dcterms:modified>
  <cp:revision>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2052-4.6.1.7451</vt:lpwstr>
  </property>
  <property fmtid="{D5CDD505-2E9C-101B-9397-08002B2CF9AE}" pid="3" name="ICV">
    <vt:lpwstr>A11CFA816BCED606028EEC639D6DFC26</vt:lpwstr>
  </property>
</Properties>
</file>