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1E18" w:rsidRDefault="00201021">
      <w:pPr>
        <w:spacing w:line="600" w:lineRule="exact"/>
        <w:rPr>
          <w:rFonts w:ascii="Times New Roman" w:eastAsia="方正黑体_GBK" w:hAnsi="Times New Roman" w:cs="Times New Roman"/>
          <w:sz w:val="32"/>
          <w:szCs w:val="32"/>
        </w:rPr>
      </w:pPr>
      <w:r>
        <w:rPr>
          <w:rFonts w:ascii="Times New Roman" w:eastAsia="方正黑体_GBK" w:hAnsi="Times New Roman" w:cs="Times New Roman"/>
          <w:sz w:val="32"/>
          <w:szCs w:val="32"/>
        </w:rPr>
        <w:t>附件</w:t>
      </w:r>
      <w:r>
        <w:rPr>
          <w:rFonts w:ascii="Times New Roman" w:eastAsia="方正黑体_GBK" w:hAnsi="Times New Roman" w:cs="Times New Roman"/>
          <w:sz w:val="32"/>
          <w:szCs w:val="32"/>
        </w:rPr>
        <w:t>1</w:t>
      </w:r>
    </w:p>
    <w:p w:rsidR="00671E18" w:rsidRDefault="00671E18">
      <w:pPr>
        <w:spacing w:line="600" w:lineRule="exact"/>
        <w:rPr>
          <w:rFonts w:ascii="Times New Roman" w:eastAsia="方正黑体_GBK" w:hAnsi="Times New Roman" w:cs="Times New Roman"/>
          <w:sz w:val="32"/>
          <w:szCs w:val="32"/>
        </w:rPr>
      </w:pPr>
    </w:p>
    <w:p w:rsidR="00671E18" w:rsidRDefault="00201021">
      <w:pPr>
        <w:spacing w:line="600" w:lineRule="exact"/>
        <w:jc w:val="center"/>
        <w:rPr>
          <w:rFonts w:ascii="Times New Roman" w:eastAsia="方正小标宋_GBK" w:hAnsi="Times New Roman" w:cs="Times New Roman"/>
          <w:sz w:val="44"/>
          <w:szCs w:val="44"/>
        </w:rPr>
      </w:pPr>
      <w:bookmarkStart w:id="0" w:name="_GoBack"/>
      <w:r>
        <w:rPr>
          <w:rFonts w:ascii="Times New Roman" w:eastAsia="方正小标宋_GBK" w:hAnsi="Times New Roman" w:cs="Times New Roman"/>
          <w:sz w:val="44"/>
          <w:szCs w:val="44"/>
        </w:rPr>
        <w:t>江苏省限制类技术目录（</w:t>
      </w:r>
      <w:r>
        <w:rPr>
          <w:rFonts w:ascii="Times New Roman" w:eastAsia="方正小标宋_GBK" w:hAnsi="Times New Roman" w:cs="Times New Roman"/>
          <w:sz w:val="44"/>
          <w:szCs w:val="44"/>
        </w:rPr>
        <w:t>202</w:t>
      </w:r>
      <w:r>
        <w:rPr>
          <w:rFonts w:ascii="Times New Roman" w:eastAsia="方正小标宋_GBK" w:hAnsi="Times New Roman" w:cs="Times New Roman" w:hint="eastAsia"/>
          <w:sz w:val="44"/>
          <w:szCs w:val="44"/>
        </w:rPr>
        <w:t>3</w:t>
      </w:r>
      <w:r>
        <w:rPr>
          <w:rFonts w:ascii="Times New Roman" w:eastAsia="方正小标宋_GBK" w:hAnsi="Times New Roman" w:cs="Times New Roman"/>
          <w:sz w:val="44"/>
          <w:szCs w:val="44"/>
        </w:rPr>
        <w:t>年版）</w:t>
      </w:r>
    </w:p>
    <w:bookmarkEnd w:id="0"/>
    <w:p w:rsidR="00671E18" w:rsidRDefault="00671E18">
      <w:pPr>
        <w:spacing w:line="600" w:lineRule="exact"/>
        <w:jc w:val="center"/>
        <w:rPr>
          <w:rFonts w:ascii="Times New Roman" w:eastAsia="方正黑体_GBK" w:hAnsi="Times New Roman" w:cs="Times New Roman"/>
          <w:sz w:val="32"/>
          <w:szCs w:val="32"/>
        </w:rPr>
      </w:pPr>
    </w:p>
    <w:p w:rsidR="00671E18" w:rsidRDefault="00201021">
      <w:pPr>
        <w:spacing w:line="600" w:lineRule="exact"/>
        <w:jc w:val="center"/>
        <w:rPr>
          <w:rFonts w:ascii="Times New Roman" w:eastAsia="方正黑体_GBK" w:hAnsi="Times New Roman" w:cs="Times New Roman"/>
          <w:sz w:val="32"/>
          <w:szCs w:val="32"/>
        </w:rPr>
      </w:pPr>
      <w:r>
        <w:rPr>
          <w:rFonts w:ascii="Times New Roman" w:eastAsia="方正黑体_GBK" w:hAnsi="Times New Roman" w:cs="Times New Roman"/>
          <w:sz w:val="32"/>
          <w:szCs w:val="32"/>
        </w:rPr>
        <w:t>第一部分：江苏省限制类技术目录</w:t>
      </w:r>
    </w:p>
    <w:p w:rsidR="00671E18" w:rsidRDefault="00671E18">
      <w:pPr>
        <w:spacing w:line="600" w:lineRule="exact"/>
        <w:ind w:firstLineChars="200" w:firstLine="640"/>
        <w:jc w:val="center"/>
        <w:rPr>
          <w:rFonts w:ascii="Times New Roman" w:eastAsia="方正黑体_GBK" w:hAnsi="Times New Roman" w:cs="Times New Roman"/>
          <w:sz w:val="32"/>
          <w:szCs w:val="32"/>
        </w:rPr>
      </w:pPr>
    </w:p>
    <w:p w:rsidR="00671E18" w:rsidRDefault="00201021">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S01</w:t>
      </w:r>
      <w:r>
        <w:rPr>
          <w:rFonts w:ascii="Times New Roman" w:eastAsia="方正仿宋_GBK" w:hAnsi="Times New Roman" w:cs="Times New Roman"/>
          <w:sz w:val="32"/>
          <w:szCs w:val="32"/>
        </w:rPr>
        <w:tab/>
      </w:r>
      <w:r>
        <w:rPr>
          <w:rFonts w:ascii="Times New Roman" w:eastAsia="方正仿宋_GBK" w:hAnsi="Times New Roman" w:cs="Times New Roman"/>
          <w:sz w:val="32"/>
          <w:szCs w:val="32"/>
        </w:rPr>
        <w:t>同</w:t>
      </w:r>
      <w:r>
        <w:rPr>
          <w:rFonts w:ascii="Times New Roman" w:eastAsia="方正仿宋_GBK" w:hAnsi="Times New Roman" w:cs="Times New Roman"/>
          <w:sz w:val="32"/>
          <w:szCs w:val="32"/>
        </w:rPr>
        <w:t>种异体皮肤</w:t>
      </w:r>
      <w:r>
        <w:rPr>
          <w:rFonts w:ascii="Times New Roman" w:eastAsia="方正仿宋_GBK" w:hAnsi="Times New Roman" w:cs="Times New Roman"/>
          <w:sz w:val="32"/>
          <w:szCs w:val="32"/>
        </w:rPr>
        <w:t>移植技术</w:t>
      </w:r>
    </w:p>
    <w:p w:rsidR="00671E18" w:rsidRDefault="00201021">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S02</w:t>
      </w:r>
      <w:r>
        <w:rPr>
          <w:rFonts w:ascii="Times New Roman" w:eastAsia="方正仿宋_GBK" w:hAnsi="Times New Roman" w:cs="Times New Roman"/>
          <w:sz w:val="32"/>
          <w:szCs w:val="32"/>
        </w:rPr>
        <w:tab/>
      </w:r>
      <w:r>
        <w:rPr>
          <w:rFonts w:ascii="Times New Roman" w:eastAsia="方正仿宋_GBK" w:hAnsi="Times New Roman" w:cs="Times New Roman"/>
          <w:sz w:val="32"/>
          <w:szCs w:val="32"/>
        </w:rPr>
        <w:t>肿瘤深部热疗和全身热疗</w:t>
      </w:r>
    </w:p>
    <w:p w:rsidR="00671E18" w:rsidRDefault="00201021">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S0</w:t>
      </w: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ab/>
      </w:r>
      <w:r>
        <w:rPr>
          <w:rFonts w:ascii="Times New Roman" w:eastAsia="方正仿宋_GBK" w:hAnsi="Times New Roman" w:cs="Times New Roman"/>
          <w:sz w:val="32"/>
          <w:szCs w:val="32"/>
        </w:rPr>
        <w:t>颅颌面畸形颅面外科矫治</w:t>
      </w:r>
      <w:r>
        <w:rPr>
          <w:rFonts w:ascii="Times New Roman" w:eastAsia="方正仿宋_GBK" w:hAnsi="Times New Roman" w:cs="Times New Roman" w:hint="eastAsia"/>
          <w:sz w:val="32"/>
          <w:szCs w:val="32"/>
        </w:rPr>
        <w:t>技术</w:t>
      </w:r>
    </w:p>
    <w:p w:rsidR="00671E18" w:rsidRDefault="00201021">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S0</w:t>
      </w:r>
      <w:r>
        <w:rPr>
          <w:rFonts w:ascii="Times New Roman" w:eastAsia="方正仿宋_GBK" w:hAnsi="Times New Roman" w:cs="Times New Roman" w:hint="eastAsia"/>
          <w:sz w:val="32"/>
          <w:szCs w:val="32"/>
        </w:rPr>
        <w:t>4</w:t>
      </w:r>
      <w:r>
        <w:rPr>
          <w:rFonts w:ascii="Times New Roman" w:eastAsia="方正仿宋_GBK" w:hAnsi="Times New Roman" w:cs="Times New Roman"/>
          <w:sz w:val="32"/>
          <w:szCs w:val="32"/>
        </w:rPr>
        <w:tab/>
      </w:r>
      <w:r>
        <w:rPr>
          <w:rFonts w:ascii="Times New Roman" w:eastAsia="方正仿宋_GBK" w:hAnsi="Times New Roman" w:cs="Times New Roman"/>
          <w:sz w:val="32"/>
          <w:szCs w:val="32"/>
        </w:rPr>
        <w:t>口腔</w:t>
      </w:r>
      <w:proofErr w:type="gramStart"/>
      <w:r>
        <w:rPr>
          <w:rFonts w:ascii="Times New Roman" w:eastAsia="方正仿宋_GBK" w:hAnsi="Times New Roman" w:cs="Times New Roman"/>
          <w:sz w:val="32"/>
          <w:szCs w:val="32"/>
        </w:rPr>
        <w:t>颌</w:t>
      </w:r>
      <w:proofErr w:type="gramEnd"/>
      <w:r>
        <w:rPr>
          <w:rFonts w:ascii="Times New Roman" w:eastAsia="方正仿宋_GBK" w:hAnsi="Times New Roman" w:cs="Times New Roman"/>
          <w:sz w:val="32"/>
          <w:szCs w:val="32"/>
        </w:rPr>
        <w:t>面部肿瘤颅</w:t>
      </w:r>
      <w:proofErr w:type="gramStart"/>
      <w:r>
        <w:rPr>
          <w:rFonts w:ascii="Times New Roman" w:eastAsia="方正仿宋_GBK" w:hAnsi="Times New Roman" w:cs="Times New Roman"/>
          <w:sz w:val="32"/>
          <w:szCs w:val="32"/>
        </w:rPr>
        <w:t>颌联合</w:t>
      </w:r>
      <w:proofErr w:type="gramEnd"/>
      <w:r>
        <w:rPr>
          <w:rFonts w:ascii="Times New Roman" w:eastAsia="方正仿宋_GBK" w:hAnsi="Times New Roman" w:cs="Times New Roman"/>
          <w:sz w:val="32"/>
          <w:szCs w:val="32"/>
        </w:rPr>
        <w:t>根治</w:t>
      </w:r>
      <w:r>
        <w:rPr>
          <w:rFonts w:ascii="Times New Roman" w:eastAsia="方正仿宋_GBK" w:hAnsi="Times New Roman" w:cs="Times New Roman" w:hint="eastAsia"/>
          <w:sz w:val="32"/>
          <w:szCs w:val="32"/>
        </w:rPr>
        <w:t>技术</w:t>
      </w:r>
    </w:p>
    <w:p w:rsidR="00671E18" w:rsidRDefault="00201021">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S0</w:t>
      </w:r>
      <w:r>
        <w:rPr>
          <w:rFonts w:ascii="Times New Roman" w:eastAsia="方正仿宋_GBK" w:hAnsi="Times New Roman" w:cs="Times New Roman" w:hint="eastAsia"/>
          <w:sz w:val="32"/>
          <w:szCs w:val="32"/>
        </w:rPr>
        <w:t>5</w:t>
      </w:r>
      <w:r>
        <w:rPr>
          <w:rFonts w:ascii="Times New Roman" w:eastAsia="方正仿宋_GBK" w:hAnsi="Times New Roman" w:cs="Times New Roman"/>
          <w:sz w:val="32"/>
          <w:szCs w:val="32"/>
        </w:rPr>
        <w:tab/>
      </w:r>
      <w:r>
        <w:rPr>
          <w:rFonts w:ascii="Times New Roman" w:eastAsia="方正仿宋_GBK" w:hAnsi="Times New Roman" w:cs="Times New Roman"/>
          <w:sz w:val="32"/>
          <w:szCs w:val="32"/>
        </w:rPr>
        <w:t>心血管疾病介入诊疗技术</w:t>
      </w:r>
    </w:p>
    <w:p w:rsidR="00671E18" w:rsidRDefault="00201021">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S</w:t>
      </w:r>
      <w:r>
        <w:rPr>
          <w:rFonts w:ascii="Times New Roman" w:eastAsia="方正仿宋_GBK" w:hAnsi="Times New Roman" w:cs="Times New Roman" w:hint="eastAsia"/>
          <w:sz w:val="32"/>
          <w:szCs w:val="32"/>
        </w:rPr>
        <w:t>06</w:t>
      </w:r>
      <w:r>
        <w:rPr>
          <w:rFonts w:ascii="Times New Roman" w:eastAsia="方正仿宋_GBK" w:hAnsi="Times New Roman" w:cs="Times New Roman"/>
          <w:sz w:val="32"/>
          <w:szCs w:val="32"/>
        </w:rPr>
        <w:tab/>
      </w:r>
      <w:r>
        <w:rPr>
          <w:rFonts w:ascii="Times New Roman" w:eastAsia="方正仿宋_GBK" w:hAnsi="Times New Roman" w:cs="Times New Roman"/>
          <w:sz w:val="32"/>
          <w:szCs w:val="32"/>
        </w:rPr>
        <w:t>自体造血干细胞移植</w:t>
      </w:r>
      <w:r>
        <w:rPr>
          <w:rFonts w:ascii="Times New Roman" w:eastAsia="方正仿宋_GBK" w:hAnsi="Times New Roman" w:cs="Times New Roman" w:hint="eastAsia"/>
          <w:sz w:val="32"/>
          <w:szCs w:val="32"/>
        </w:rPr>
        <w:t>技术</w:t>
      </w:r>
    </w:p>
    <w:p w:rsidR="00671E18" w:rsidRDefault="00201021">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S</w:t>
      </w:r>
      <w:r>
        <w:rPr>
          <w:rFonts w:ascii="Times New Roman" w:eastAsia="方正仿宋_GBK" w:hAnsi="Times New Roman" w:cs="Times New Roman" w:hint="eastAsia"/>
          <w:sz w:val="32"/>
          <w:szCs w:val="32"/>
        </w:rPr>
        <w:t>07</w:t>
      </w:r>
      <w:r>
        <w:rPr>
          <w:rFonts w:ascii="Times New Roman" w:eastAsia="方正仿宋_GBK" w:hAnsi="Times New Roman" w:cs="Times New Roman"/>
          <w:sz w:val="32"/>
          <w:szCs w:val="32"/>
        </w:rPr>
        <w:tab/>
      </w:r>
      <w:r>
        <w:rPr>
          <w:rFonts w:ascii="Times New Roman" w:eastAsia="方正仿宋_GBK" w:hAnsi="Times New Roman" w:cs="Times New Roman"/>
          <w:sz w:val="32"/>
          <w:szCs w:val="32"/>
        </w:rPr>
        <w:t>全身高能</w:t>
      </w:r>
      <w:r>
        <w:rPr>
          <w:rFonts w:ascii="Times New Roman" w:eastAsia="方正仿宋_GBK" w:hAnsi="Times New Roman" w:cs="Times New Roman"/>
          <w:sz w:val="32"/>
          <w:szCs w:val="32"/>
        </w:rPr>
        <w:t>X</w:t>
      </w:r>
      <w:r>
        <w:rPr>
          <w:rFonts w:ascii="Times New Roman" w:eastAsia="方正仿宋_GBK" w:hAnsi="Times New Roman" w:cs="Times New Roman"/>
          <w:sz w:val="32"/>
          <w:szCs w:val="32"/>
        </w:rPr>
        <w:t>线（及钴</w:t>
      </w:r>
      <w:r>
        <w:rPr>
          <w:rFonts w:ascii="Times New Roman" w:eastAsia="方正仿宋_GBK" w:hAnsi="Times New Roman" w:cs="Times New Roman"/>
          <w:sz w:val="32"/>
          <w:szCs w:val="32"/>
        </w:rPr>
        <w:t>60γ</w:t>
      </w:r>
      <w:r>
        <w:rPr>
          <w:rFonts w:ascii="Times New Roman" w:eastAsia="方正仿宋_GBK" w:hAnsi="Times New Roman" w:cs="Times New Roman"/>
          <w:sz w:val="32"/>
          <w:szCs w:val="32"/>
        </w:rPr>
        <w:t>线）照射技术</w:t>
      </w:r>
    </w:p>
    <w:p w:rsidR="00671E18" w:rsidRDefault="00201021">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S</w:t>
      </w:r>
      <w:r>
        <w:rPr>
          <w:rFonts w:ascii="Times New Roman" w:eastAsia="方正仿宋_GBK" w:hAnsi="Times New Roman" w:cs="Times New Roman" w:hint="eastAsia"/>
          <w:sz w:val="32"/>
          <w:szCs w:val="32"/>
        </w:rPr>
        <w:t>08</w:t>
      </w:r>
      <w:r>
        <w:rPr>
          <w:rFonts w:ascii="Times New Roman" w:eastAsia="方正仿宋_GBK" w:hAnsi="Times New Roman" w:cs="Times New Roman"/>
          <w:sz w:val="32"/>
          <w:szCs w:val="32"/>
        </w:rPr>
        <w:tab/>
      </w:r>
      <w:r>
        <w:rPr>
          <w:rFonts w:ascii="Times New Roman" w:eastAsia="方正仿宋_GBK" w:hAnsi="Times New Roman" w:cs="Times New Roman"/>
          <w:sz w:val="32"/>
          <w:szCs w:val="32"/>
        </w:rPr>
        <w:t>人工耳蜗植入术</w:t>
      </w:r>
    </w:p>
    <w:p w:rsidR="00671E18" w:rsidRDefault="00201021">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S</w:t>
      </w:r>
      <w:r>
        <w:rPr>
          <w:rFonts w:ascii="Times New Roman" w:eastAsia="方正仿宋_GBK" w:hAnsi="Times New Roman" w:cs="Times New Roman" w:hint="eastAsia"/>
          <w:sz w:val="32"/>
          <w:szCs w:val="32"/>
        </w:rPr>
        <w:t>09</w:t>
      </w:r>
      <w:r>
        <w:rPr>
          <w:rFonts w:ascii="Times New Roman" w:eastAsia="方正仿宋_GBK" w:hAnsi="Times New Roman" w:cs="Times New Roman"/>
          <w:sz w:val="32"/>
          <w:szCs w:val="32"/>
        </w:rPr>
        <w:tab/>
      </w:r>
      <w:r>
        <w:rPr>
          <w:rFonts w:ascii="Times New Roman" w:eastAsia="方正仿宋_GBK" w:hAnsi="Times New Roman" w:cs="Times New Roman"/>
          <w:sz w:val="32"/>
          <w:szCs w:val="32"/>
        </w:rPr>
        <w:t>神经血管介入诊疗技术</w:t>
      </w:r>
    </w:p>
    <w:p w:rsidR="00671E18" w:rsidRDefault="00201021">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S</w:t>
      </w:r>
      <w:r>
        <w:rPr>
          <w:rFonts w:ascii="Times New Roman" w:eastAsia="方正仿宋_GBK" w:hAnsi="Times New Roman" w:cs="Times New Roman" w:hint="eastAsia"/>
          <w:sz w:val="32"/>
          <w:szCs w:val="32"/>
        </w:rPr>
        <w:t>10</w:t>
      </w:r>
      <w:r>
        <w:rPr>
          <w:rFonts w:ascii="Times New Roman" w:eastAsia="方正仿宋_GBK" w:hAnsi="Times New Roman" w:cs="Times New Roman"/>
          <w:sz w:val="32"/>
          <w:szCs w:val="32"/>
        </w:rPr>
        <w:tab/>
      </w:r>
      <w:r>
        <w:rPr>
          <w:rFonts w:ascii="Times New Roman" w:eastAsia="方正仿宋_GBK" w:hAnsi="Times New Roman" w:cs="Times New Roman"/>
          <w:sz w:val="32"/>
          <w:szCs w:val="32"/>
        </w:rPr>
        <w:t>呼吸内镜诊疗技术</w:t>
      </w:r>
      <w:r>
        <w:rPr>
          <w:rFonts w:ascii="Times New Roman" w:eastAsia="方正仿宋_GBK" w:hAnsi="Times New Roman" w:cs="Times New Roman" w:hint="eastAsia"/>
          <w:sz w:val="32"/>
          <w:szCs w:val="32"/>
        </w:rPr>
        <w:t>（四级）</w:t>
      </w:r>
    </w:p>
    <w:p w:rsidR="00671E18" w:rsidRDefault="00201021">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S</w:t>
      </w:r>
      <w:r>
        <w:rPr>
          <w:rFonts w:ascii="Times New Roman" w:eastAsia="方正仿宋_GBK" w:hAnsi="Times New Roman" w:cs="Times New Roman" w:hint="eastAsia"/>
          <w:sz w:val="32"/>
          <w:szCs w:val="32"/>
        </w:rPr>
        <w:t>11</w:t>
      </w:r>
      <w:r>
        <w:rPr>
          <w:rFonts w:ascii="Times New Roman" w:eastAsia="方正仿宋_GBK" w:hAnsi="Times New Roman" w:cs="Times New Roman"/>
          <w:sz w:val="32"/>
          <w:szCs w:val="32"/>
        </w:rPr>
        <w:tab/>
      </w:r>
      <w:r>
        <w:rPr>
          <w:rFonts w:ascii="Times New Roman" w:eastAsia="方正仿宋_GBK" w:hAnsi="Times New Roman" w:cs="Times New Roman"/>
          <w:sz w:val="32"/>
          <w:szCs w:val="32"/>
        </w:rPr>
        <w:t>消化内镜诊疗技术</w:t>
      </w:r>
      <w:r>
        <w:rPr>
          <w:rFonts w:ascii="Times New Roman" w:eastAsia="方正仿宋_GBK" w:hAnsi="Times New Roman" w:cs="Times New Roman" w:hint="eastAsia"/>
          <w:sz w:val="32"/>
          <w:szCs w:val="32"/>
        </w:rPr>
        <w:t>（四级）</w:t>
      </w:r>
    </w:p>
    <w:p w:rsidR="00671E18" w:rsidRDefault="00201021">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S</w:t>
      </w:r>
      <w:r>
        <w:rPr>
          <w:rFonts w:ascii="Times New Roman" w:eastAsia="方正仿宋_GBK" w:hAnsi="Times New Roman" w:cs="Times New Roman" w:hint="eastAsia"/>
          <w:sz w:val="32"/>
          <w:szCs w:val="32"/>
        </w:rPr>
        <w:t>12</w:t>
      </w:r>
      <w:r>
        <w:rPr>
          <w:rFonts w:ascii="Times New Roman" w:eastAsia="方正仿宋_GBK" w:hAnsi="Times New Roman" w:cs="Times New Roman"/>
          <w:sz w:val="32"/>
          <w:szCs w:val="32"/>
        </w:rPr>
        <w:tab/>
      </w:r>
      <w:proofErr w:type="gramStart"/>
      <w:r>
        <w:rPr>
          <w:rFonts w:ascii="Times New Roman" w:eastAsia="方正仿宋_GBK" w:hAnsi="Times New Roman" w:cs="Times New Roman"/>
          <w:sz w:val="32"/>
          <w:szCs w:val="32"/>
        </w:rPr>
        <w:t>鼻科内镜</w:t>
      </w:r>
      <w:proofErr w:type="gramEnd"/>
      <w:r>
        <w:rPr>
          <w:rFonts w:ascii="Times New Roman" w:eastAsia="方正仿宋_GBK" w:hAnsi="Times New Roman" w:cs="Times New Roman"/>
          <w:sz w:val="32"/>
          <w:szCs w:val="32"/>
        </w:rPr>
        <w:t>诊疗技术</w:t>
      </w:r>
      <w:r>
        <w:rPr>
          <w:rFonts w:ascii="Times New Roman" w:eastAsia="方正仿宋_GBK" w:hAnsi="Times New Roman" w:cs="Times New Roman" w:hint="eastAsia"/>
          <w:sz w:val="32"/>
          <w:szCs w:val="32"/>
        </w:rPr>
        <w:t>（四级）</w:t>
      </w:r>
    </w:p>
    <w:p w:rsidR="00671E18" w:rsidRDefault="00201021">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S</w:t>
      </w:r>
      <w:r>
        <w:rPr>
          <w:rFonts w:ascii="Times New Roman" w:eastAsia="方正仿宋_GBK" w:hAnsi="Times New Roman" w:cs="Times New Roman" w:hint="eastAsia"/>
          <w:sz w:val="32"/>
          <w:szCs w:val="32"/>
        </w:rPr>
        <w:t>13</w:t>
      </w:r>
      <w:r>
        <w:rPr>
          <w:rFonts w:ascii="Times New Roman" w:eastAsia="方正仿宋_GBK" w:hAnsi="Times New Roman" w:cs="Times New Roman"/>
          <w:sz w:val="32"/>
          <w:szCs w:val="32"/>
        </w:rPr>
        <w:tab/>
      </w:r>
      <w:r>
        <w:rPr>
          <w:rFonts w:ascii="Times New Roman" w:eastAsia="方正仿宋_GBK" w:hAnsi="Times New Roman" w:cs="Times New Roman"/>
          <w:sz w:val="32"/>
          <w:szCs w:val="32"/>
        </w:rPr>
        <w:t>咽喉科内镜诊疗技术</w:t>
      </w:r>
      <w:r>
        <w:rPr>
          <w:rFonts w:ascii="Times New Roman" w:eastAsia="方正仿宋_GBK" w:hAnsi="Times New Roman" w:cs="Times New Roman" w:hint="eastAsia"/>
          <w:sz w:val="32"/>
          <w:szCs w:val="32"/>
        </w:rPr>
        <w:t>（四级）</w:t>
      </w:r>
    </w:p>
    <w:p w:rsidR="00671E18" w:rsidRDefault="00201021">
      <w:pPr>
        <w:spacing w:line="60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br w:type="page"/>
      </w:r>
    </w:p>
    <w:p w:rsidR="00671E18" w:rsidRDefault="00671E18">
      <w:pPr>
        <w:spacing w:line="600" w:lineRule="exact"/>
        <w:rPr>
          <w:rFonts w:ascii="Times New Roman" w:eastAsia="方正黑体_GBK" w:hAnsi="Times New Roman" w:cs="Times New Roman"/>
          <w:sz w:val="32"/>
          <w:szCs w:val="32"/>
        </w:rPr>
      </w:pPr>
    </w:p>
    <w:p w:rsidR="00671E18" w:rsidRDefault="00201021">
      <w:pPr>
        <w:spacing w:line="600" w:lineRule="exact"/>
        <w:rPr>
          <w:rFonts w:ascii="Times New Roman" w:eastAsia="方正黑体_GBK" w:hAnsi="Times New Roman" w:cs="Times New Roman"/>
          <w:sz w:val="32"/>
          <w:szCs w:val="32"/>
        </w:rPr>
      </w:pPr>
      <w:r>
        <w:rPr>
          <w:rFonts w:ascii="Times New Roman" w:eastAsia="方正黑体_GBK" w:hAnsi="Times New Roman" w:cs="Times New Roman"/>
          <w:sz w:val="32"/>
          <w:szCs w:val="32"/>
        </w:rPr>
        <w:t>第二部分：江苏省限制类技术对应疾病诊断、手术</w:t>
      </w:r>
      <w:r>
        <w:rPr>
          <w:rFonts w:ascii="Times New Roman" w:eastAsia="方正黑体_GBK" w:hAnsi="Times New Roman" w:cs="Times New Roman"/>
          <w:sz w:val="32"/>
          <w:szCs w:val="32"/>
        </w:rPr>
        <w:t>/</w:t>
      </w:r>
      <w:r>
        <w:rPr>
          <w:rFonts w:ascii="Times New Roman" w:eastAsia="方正黑体_GBK" w:hAnsi="Times New Roman" w:cs="Times New Roman"/>
          <w:sz w:val="32"/>
          <w:szCs w:val="32"/>
        </w:rPr>
        <w:t>操作编码</w:t>
      </w:r>
    </w:p>
    <w:p w:rsidR="00671E18" w:rsidRDefault="00671E18">
      <w:pPr>
        <w:spacing w:line="600" w:lineRule="exact"/>
        <w:rPr>
          <w:rFonts w:ascii="Times New Roman" w:eastAsia="方正仿宋_GBK" w:hAnsi="Times New Roman" w:cs="Times New Roman"/>
          <w:sz w:val="30"/>
          <w:szCs w:val="30"/>
        </w:rPr>
      </w:pPr>
    </w:p>
    <w:p w:rsidR="00671E18" w:rsidRDefault="00671E18">
      <w:pPr>
        <w:spacing w:line="600" w:lineRule="exact"/>
        <w:rPr>
          <w:rFonts w:ascii="Times New Roman" w:eastAsia="方正仿宋_GBK" w:hAnsi="Times New Roman" w:cs="Times New Roman"/>
          <w:sz w:val="30"/>
          <w:szCs w:val="30"/>
        </w:rPr>
      </w:pPr>
    </w:p>
    <w:p w:rsidR="00671E18" w:rsidRDefault="00201021">
      <w:pPr>
        <w:spacing w:line="600" w:lineRule="exact"/>
        <w:jc w:val="center"/>
        <w:rPr>
          <w:rFonts w:ascii="Times New Roman" w:eastAsia="方正黑体_GBK" w:hAnsi="Times New Roman" w:cs="Times New Roman"/>
          <w:sz w:val="32"/>
          <w:szCs w:val="32"/>
        </w:rPr>
      </w:pPr>
      <w:r>
        <w:rPr>
          <w:rFonts w:ascii="Times New Roman" w:eastAsia="方正黑体_GBK" w:hAnsi="Times New Roman" w:cs="Times New Roman"/>
          <w:sz w:val="32"/>
          <w:szCs w:val="32"/>
        </w:rPr>
        <w:t>编制说明</w:t>
      </w:r>
    </w:p>
    <w:p w:rsidR="00671E18" w:rsidRDefault="00671E18">
      <w:pPr>
        <w:spacing w:line="600" w:lineRule="exact"/>
        <w:jc w:val="center"/>
        <w:rPr>
          <w:rFonts w:ascii="Times New Roman" w:eastAsia="方正黑体_GBK" w:hAnsi="Times New Roman" w:cs="Times New Roman"/>
          <w:sz w:val="32"/>
          <w:szCs w:val="32"/>
        </w:rPr>
      </w:pPr>
    </w:p>
    <w:p w:rsidR="00671E18" w:rsidRDefault="00201021">
      <w:pPr>
        <w:widowControl/>
        <w:kinsoku w:val="0"/>
        <w:autoSpaceDE w:val="0"/>
        <w:autoSpaceDN w:val="0"/>
        <w:adjustRightInd w:val="0"/>
        <w:snapToGrid w:val="0"/>
        <w:spacing w:line="600" w:lineRule="exact"/>
        <w:ind w:firstLineChars="200" w:firstLine="640"/>
        <w:textAlignment w:val="baseline"/>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一、为加强限制类技术临床应用信息化管理，完善全</w:t>
      </w:r>
      <w:r>
        <w:rPr>
          <w:rFonts w:ascii="Times New Roman" w:eastAsia="方正仿宋_GBK" w:hAnsi="Times New Roman" w:cs="Times New Roman"/>
          <w:snapToGrid w:val="0"/>
          <w:kern w:val="0"/>
          <w:sz w:val="32"/>
          <w:szCs w:val="32"/>
        </w:rPr>
        <w:t>省</w:t>
      </w:r>
      <w:r>
        <w:rPr>
          <w:rFonts w:ascii="Times New Roman" w:eastAsia="方正仿宋_GBK" w:hAnsi="Times New Roman" w:cs="Times New Roman"/>
          <w:snapToGrid w:val="0"/>
          <w:kern w:val="0"/>
          <w:sz w:val="32"/>
          <w:szCs w:val="32"/>
        </w:rPr>
        <w:t>医疗技术临床应用信息化管理平台，明确医疗机构限制类技术相关数据报送范围，我委制定了《</w:t>
      </w:r>
      <w:r>
        <w:rPr>
          <w:rFonts w:ascii="Times New Roman" w:eastAsia="方正仿宋_GBK" w:hAnsi="Times New Roman" w:cs="Times New Roman" w:hint="eastAsia"/>
          <w:snapToGrid w:val="0"/>
          <w:kern w:val="0"/>
          <w:sz w:val="32"/>
          <w:szCs w:val="32"/>
        </w:rPr>
        <w:t>江苏省</w:t>
      </w:r>
      <w:r>
        <w:rPr>
          <w:rFonts w:ascii="Times New Roman" w:eastAsia="方正仿宋_GBK" w:hAnsi="Times New Roman" w:cs="Times New Roman"/>
          <w:snapToGrid w:val="0"/>
          <w:kern w:val="0"/>
          <w:sz w:val="32"/>
          <w:szCs w:val="32"/>
        </w:rPr>
        <w:t>限制类技术对应疾病诊断、手术</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snapToGrid w:val="0"/>
          <w:kern w:val="0"/>
          <w:sz w:val="32"/>
          <w:szCs w:val="32"/>
        </w:rPr>
        <w:t>操作编码》</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snapToGrid w:val="0"/>
          <w:kern w:val="0"/>
          <w:sz w:val="32"/>
          <w:szCs w:val="32"/>
        </w:rPr>
        <w:t>简称《编码》</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snapToGrid w:val="0"/>
          <w:kern w:val="0"/>
          <w:sz w:val="32"/>
          <w:szCs w:val="32"/>
        </w:rPr>
        <w:t>。</w:t>
      </w:r>
    </w:p>
    <w:p w:rsidR="00671E18" w:rsidRDefault="00201021">
      <w:pPr>
        <w:widowControl/>
        <w:kinsoku w:val="0"/>
        <w:autoSpaceDE w:val="0"/>
        <w:autoSpaceDN w:val="0"/>
        <w:adjustRightInd w:val="0"/>
        <w:snapToGrid w:val="0"/>
        <w:spacing w:line="600" w:lineRule="exact"/>
        <w:ind w:firstLineChars="200" w:firstLine="640"/>
        <w:textAlignment w:val="baseline"/>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二、部分限制类技术现有手术</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snapToGrid w:val="0"/>
          <w:kern w:val="0"/>
          <w:sz w:val="32"/>
          <w:szCs w:val="32"/>
        </w:rPr>
        <w:t>操作名称及编码能够较为全面地反映技术定义内涵，可通过手术</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snapToGrid w:val="0"/>
          <w:kern w:val="0"/>
          <w:sz w:val="32"/>
          <w:szCs w:val="32"/>
        </w:rPr>
        <w:t>操作编码直接识别，不再罗列相关疾病诊断及编码；部分限制类技术需要疾病诊断与手术</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snapToGrid w:val="0"/>
          <w:kern w:val="0"/>
          <w:sz w:val="32"/>
          <w:szCs w:val="32"/>
        </w:rPr>
        <w:t>操作编码相结合进行识别；部分限制类技术需要将多个手术</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snapToGrid w:val="0"/>
          <w:kern w:val="0"/>
          <w:sz w:val="32"/>
          <w:szCs w:val="32"/>
        </w:rPr>
        <w:t>操作编码组合进行识别。</w:t>
      </w:r>
    </w:p>
    <w:p w:rsidR="00671E18" w:rsidRDefault="00201021">
      <w:pPr>
        <w:widowControl/>
        <w:kinsoku w:val="0"/>
        <w:autoSpaceDE w:val="0"/>
        <w:autoSpaceDN w:val="0"/>
        <w:adjustRightInd w:val="0"/>
        <w:snapToGrid w:val="0"/>
        <w:spacing w:line="600" w:lineRule="exact"/>
        <w:ind w:firstLineChars="200" w:firstLine="640"/>
        <w:textAlignment w:val="baseline"/>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三、未纳入本《编码》</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的疾病诊断、手术</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snapToGrid w:val="0"/>
          <w:kern w:val="0"/>
          <w:sz w:val="32"/>
          <w:szCs w:val="32"/>
        </w:rPr>
        <w:t>操作不作为</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snapToGrid w:val="0"/>
          <w:kern w:val="0"/>
          <w:sz w:val="32"/>
          <w:szCs w:val="32"/>
        </w:rPr>
        <w:t>国家限制类技术进行管理。</w:t>
      </w:r>
    </w:p>
    <w:p w:rsidR="00671E18" w:rsidRDefault="00201021">
      <w:pPr>
        <w:widowControl/>
        <w:kinsoku w:val="0"/>
        <w:autoSpaceDE w:val="0"/>
        <w:autoSpaceDN w:val="0"/>
        <w:adjustRightInd w:val="0"/>
        <w:snapToGrid w:val="0"/>
        <w:spacing w:line="600" w:lineRule="exact"/>
        <w:ind w:firstLineChars="200" w:firstLine="640"/>
        <w:textAlignment w:val="baseline"/>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四、本《编码》中疾病诊断编码采用《疾病分类与代码国家临床版</w:t>
      </w:r>
      <w:r>
        <w:rPr>
          <w:rFonts w:ascii="Times New Roman" w:eastAsia="方正仿宋_GBK" w:hAnsi="Times New Roman" w:cs="Times New Roman"/>
          <w:snapToGrid w:val="0"/>
          <w:kern w:val="0"/>
          <w:sz w:val="32"/>
          <w:szCs w:val="32"/>
        </w:rPr>
        <w:t xml:space="preserve"> 2.0</w:t>
      </w:r>
      <w:r>
        <w:rPr>
          <w:rFonts w:ascii="Times New Roman" w:eastAsia="方正仿宋_GBK" w:hAnsi="Times New Roman" w:cs="Times New Roman"/>
          <w:snapToGrid w:val="0"/>
          <w:kern w:val="0"/>
          <w:sz w:val="32"/>
          <w:szCs w:val="32"/>
        </w:rPr>
        <w:t>》，手术</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snapToGrid w:val="0"/>
          <w:kern w:val="0"/>
          <w:sz w:val="32"/>
          <w:szCs w:val="32"/>
        </w:rPr>
        <w:t>操作编码采用《手术操作分类代码国家临床版</w:t>
      </w:r>
      <w:r>
        <w:rPr>
          <w:rFonts w:ascii="Times New Roman" w:eastAsia="方正仿宋_GBK" w:hAnsi="Times New Roman" w:cs="Times New Roman"/>
          <w:snapToGrid w:val="0"/>
          <w:kern w:val="0"/>
          <w:sz w:val="32"/>
          <w:szCs w:val="32"/>
        </w:rPr>
        <w:t xml:space="preserve"> 3.0</w:t>
      </w:r>
      <w:r>
        <w:rPr>
          <w:rFonts w:ascii="Times New Roman" w:eastAsia="方正仿宋_GBK" w:hAnsi="Times New Roman" w:cs="Times New Roman"/>
          <w:snapToGrid w:val="0"/>
          <w:kern w:val="0"/>
          <w:sz w:val="32"/>
          <w:szCs w:val="32"/>
        </w:rPr>
        <w:t>》。</w:t>
      </w:r>
    </w:p>
    <w:p w:rsidR="00671E18" w:rsidRDefault="00671E18">
      <w:pPr>
        <w:spacing w:line="600" w:lineRule="exact"/>
        <w:ind w:firstLineChars="200" w:firstLine="640"/>
        <w:rPr>
          <w:rFonts w:ascii="Times New Roman" w:eastAsia="方正仿宋_GBK" w:hAnsi="Times New Roman" w:cs="Times New Roman"/>
          <w:sz w:val="32"/>
          <w:szCs w:val="32"/>
        </w:rPr>
        <w:sectPr w:rsidR="00671E18">
          <w:footerReference w:type="default" r:id="rId8"/>
          <w:pgSz w:w="11906" w:h="16839"/>
          <w:pgMar w:top="1431" w:right="1785" w:bottom="1157" w:left="1785" w:header="0" w:footer="994" w:gutter="0"/>
          <w:pgNumType w:fmt="numberInDash"/>
          <w:cols w:space="720"/>
        </w:sectPr>
      </w:pPr>
    </w:p>
    <w:p w:rsidR="00671E18" w:rsidRDefault="00671E18">
      <w:pPr>
        <w:spacing w:line="600" w:lineRule="exact"/>
        <w:rPr>
          <w:rFonts w:ascii="Times New Roman" w:eastAsia="方正小标宋_GBK" w:hAnsi="Times New Roman" w:cs="Times New Roman"/>
          <w:sz w:val="36"/>
          <w:szCs w:val="36"/>
        </w:rPr>
      </w:pPr>
    </w:p>
    <w:p w:rsidR="00671E18" w:rsidRDefault="00201021">
      <w:pPr>
        <w:spacing w:line="600" w:lineRule="exact"/>
        <w:rPr>
          <w:rFonts w:ascii="Times New Roman" w:eastAsia="方正小标宋_GBK" w:hAnsi="Times New Roman" w:cs="Times New Roman"/>
          <w:sz w:val="36"/>
          <w:szCs w:val="36"/>
        </w:rPr>
      </w:pPr>
      <w:r>
        <w:rPr>
          <w:rFonts w:ascii="Times New Roman" w:eastAsia="方正小标宋_GBK" w:hAnsi="Times New Roman" w:cs="Times New Roman"/>
          <w:sz w:val="36"/>
          <w:szCs w:val="36"/>
        </w:rPr>
        <w:t xml:space="preserve">S01  </w:t>
      </w:r>
      <w:r>
        <w:rPr>
          <w:rFonts w:ascii="Times New Roman" w:eastAsia="方正小标宋_GBK" w:hAnsi="Times New Roman" w:cs="Times New Roman"/>
          <w:sz w:val="36"/>
          <w:szCs w:val="36"/>
        </w:rPr>
        <w:t>同种异体皮肤移植技术</w:t>
      </w:r>
    </w:p>
    <w:p w:rsidR="00671E18" w:rsidRDefault="00671E18">
      <w:pPr>
        <w:spacing w:line="600" w:lineRule="exact"/>
        <w:jc w:val="center"/>
        <w:rPr>
          <w:rFonts w:ascii="Times New Roman" w:eastAsia="宋体" w:hAnsi="Times New Roman" w:cs="Times New Roman"/>
          <w:b/>
          <w:bCs/>
          <w:sz w:val="28"/>
          <w:szCs w:val="28"/>
        </w:rPr>
      </w:pP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一、技术定义</w:t>
      </w:r>
    </w:p>
    <w:p w:rsidR="00671E18" w:rsidRDefault="00201021">
      <w:pPr>
        <w:spacing w:line="600" w:lineRule="exact"/>
        <w:ind w:firstLineChars="200" w:firstLine="600"/>
        <w:jc w:val="left"/>
        <w:rPr>
          <w:rFonts w:ascii="Times New Roman" w:eastAsia="宋体" w:hAnsi="Times New Roman" w:cs="Times New Roman"/>
          <w:sz w:val="30"/>
          <w:szCs w:val="30"/>
        </w:rPr>
      </w:pPr>
      <w:r>
        <w:rPr>
          <w:rFonts w:ascii="Times New Roman" w:eastAsia="方正仿宋_GBK" w:hAnsi="Times New Roman" w:cs="Times New Roman"/>
          <w:sz w:val="30"/>
          <w:szCs w:val="30"/>
        </w:rPr>
        <w:t>同种异体皮肤移植是将捐献人（供体）的皮肤组织移植到接受人（受体）因烧伤、创伤导致的皮肤缺失或受损部位，以保护创面、促进修复的治疗技术。</w:t>
      </w:r>
    </w:p>
    <w:p w:rsidR="00671E18" w:rsidRDefault="00201021">
      <w:pPr>
        <w:snapToGrid w:val="0"/>
        <w:spacing w:line="600" w:lineRule="exact"/>
        <w:ind w:firstLineChars="200" w:firstLine="600"/>
        <w:rPr>
          <w:rFonts w:ascii="Times New Roman" w:eastAsia="方正黑体_GBK" w:hAnsi="Times New Roman" w:cs="Times New Roman"/>
          <w:b/>
          <w:bCs/>
          <w:sz w:val="30"/>
          <w:szCs w:val="30"/>
        </w:rPr>
      </w:pPr>
      <w:r>
        <w:rPr>
          <w:rFonts w:ascii="Times New Roman" w:eastAsia="方正黑体_GBK" w:hAnsi="Times New Roman" w:cs="Times New Roman"/>
          <w:sz w:val="30"/>
          <w:szCs w:val="30"/>
        </w:rPr>
        <w:t>二、对应手术</w:t>
      </w:r>
      <w:r>
        <w:rPr>
          <w:rFonts w:ascii="Times New Roman" w:eastAsia="方正黑体_GBK" w:hAnsi="Times New Roman" w:cs="Times New Roman"/>
          <w:sz w:val="30"/>
          <w:szCs w:val="30"/>
        </w:rPr>
        <w:t>/</w:t>
      </w:r>
      <w:r>
        <w:rPr>
          <w:rFonts w:ascii="Times New Roman" w:eastAsia="方正黑体_GBK" w:hAnsi="Times New Roman" w:cs="Times New Roman"/>
          <w:sz w:val="30"/>
          <w:szCs w:val="30"/>
        </w:rPr>
        <w:t>操作名称及编码</w:t>
      </w:r>
    </w:p>
    <w:tbl>
      <w:tblPr>
        <w:tblStyle w:val="a5"/>
        <w:tblW w:w="8218" w:type="dxa"/>
        <w:jc w:val="center"/>
        <w:tblLook w:val="04A0" w:firstRow="1" w:lastRow="0" w:firstColumn="1" w:lastColumn="0" w:noHBand="0" w:noVBand="1"/>
      </w:tblPr>
      <w:tblGrid>
        <w:gridCol w:w="2627"/>
        <w:gridCol w:w="3494"/>
        <w:gridCol w:w="2097"/>
      </w:tblGrid>
      <w:tr w:rsidR="00671E18">
        <w:trPr>
          <w:trHeight w:val="744"/>
          <w:jc w:val="center"/>
        </w:trPr>
        <w:tc>
          <w:tcPr>
            <w:tcW w:w="2627" w:type="dxa"/>
            <w:vAlign w:val="center"/>
          </w:tcPr>
          <w:p w:rsidR="00671E18" w:rsidRDefault="00201021">
            <w:pPr>
              <w:snapToGrid w:val="0"/>
              <w:spacing w:line="600" w:lineRule="exact"/>
              <w:jc w:val="center"/>
              <w:rPr>
                <w:rFonts w:ascii="Times New Roman" w:eastAsia="方正仿宋_GBK" w:hAnsi="Times New Roman" w:cs="Times New Roman"/>
                <w:b/>
                <w:bCs/>
                <w:kern w:val="0"/>
                <w:sz w:val="30"/>
                <w:szCs w:val="30"/>
              </w:rPr>
            </w:pPr>
            <w:r>
              <w:rPr>
                <w:rFonts w:ascii="Times New Roman" w:eastAsia="方正仿宋_GBK" w:hAnsi="Times New Roman" w:cs="Times New Roman"/>
                <w:b/>
                <w:bCs/>
                <w:kern w:val="0"/>
                <w:sz w:val="30"/>
                <w:szCs w:val="30"/>
              </w:rPr>
              <w:t>ICD-9-CM-3</w:t>
            </w:r>
          </w:p>
        </w:tc>
        <w:tc>
          <w:tcPr>
            <w:tcW w:w="3494" w:type="dxa"/>
            <w:vAlign w:val="center"/>
          </w:tcPr>
          <w:p w:rsidR="00671E18" w:rsidRDefault="00201021">
            <w:pPr>
              <w:snapToGrid w:val="0"/>
              <w:spacing w:line="600" w:lineRule="exact"/>
              <w:jc w:val="center"/>
              <w:rPr>
                <w:rFonts w:ascii="Times New Roman" w:eastAsia="方正仿宋_GBK" w:hAnsi="Times New Roman" w:cs="Times New Roman"/>
                <w:b/>
                <w:bCs/>
                <w:kern w:val="0"/>
                <w:sz w:val="30"/>
                <w:szCs w:val="30"/>
              </w:rPr>
            </w:pPr>
            <w:r>
              <w:rPr>
                <w:rFonts w:ascii="Times New Roman" w:eastAsia="方正仿宋_GBK" w:hAnsi="Times New Roman" w:cs="Times New Roman"/>
                <w:b/>
                <w:bCs/>
                <w:kern w:val="0"/>
                <w:sz w:val="30"/>
                <w:szCs w:val="30"/>
              </w:rPr>
              <w:t>手术</w:t>
            </w:r>
            <w:r>
              <w:rPr>
                <w:rFonts w:ascii="Times New Roman" w:eastAsia="方正仿宋_GBK" w:hAnsi="Times New Roman" w:cs="Times New Roman"/>
                <w:b/>
                <w:bCs/>
                <w:kern w:val="0"/>
                <w:sz w:val="30"/>
                <w:szCs w:val="30"/>
              </w:rPr>
              <w:t>/</w:t>
            </w:r>
            <w:r>
              <w:rPr>
                <w:rFonts w:ascii="Times New Roman" w:eastAsia="方正仿宋_GBK" w:hAnsi="Times New Roman" w:cs="Times New Roman"/>
                <w:b/>
                <w:bCs/>
                <w:kern w:val="0"/>
                <w:sz w:val="30"/>
                <w:szCs w:val="30"/>
              </w:rPr>
              <w:t>操作名称</w:t>
            </w:r>
          </w:p>
        </w:tc>
        <w:tc>
          <w:tcPr>
            <w:tcW w:w="2097" w:type="dxa"/>
            <w:vAlign w:val="center"/>
          </w:tcPr>
          <w:p w:rsidR="00671E18" w:rsidRDefault="00201021">
            <w:pPr>
              <w:snapToGrid w:val="0"/>
              <w:spacing w:line="600" w:lineRule="exact"/>
              <w:jc w:val="center"/>
              <w:rPr>
                <w:rFonts w:ascii="Times New Roman" w:eastAsia="方正仿宋_GBK" w:hAnsi="Times New Roman" w:cs="Times New Roman"/>
                <w:b/>
                <w:bCs/>
                <w:kern w:val="0"/>
                <w:sz w:val="30"/>
                <w:szCs w:val="30"/>
              </w:rPr>
            </w:pPr>
            <w:r>
              <w:rPr>
                <w:rFonts w:ascii="Times New Roman" w:eastAsia="方正仿宋_GBK" w:hAnsi="Times New Roman" w:cs="Times New Roman"/>
                <w:b/>
                <w:bCs/>
                <w:kern w:val="0"/>
                <w:sz w:val="30"/>
                <w:szCs w:val="30"/>
              </w:rPr>
              <w:t>备注</w:t>
            </w:r>
          </w:p>
        </w:tc>
      </w:tr>
      <w:tr w:rsidR="00671E18">
        <w:trPr>
          <w:trHeight w:val="744"/>
          <w:jc w:val="center"/>
        </w:trPr>
        <w:tc>
          <w:tcPr>
            <w:tcW w:w="2627" w:type="dxa"/>
            <w:vAlign w:val="center"/>
          </w:tcPr>
          <w:p w:rsidR="00671E18" w:rsidRDefault="00201021">
            <w:pPr>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86.6600</w:t>
            </w:r>
          </w:p>
        </w:tc>
        <w:tc>
          <w:tcPr>
            <w:tcW w:w="3494" w:type="dxa"/>
            <w:vAlign w:val="center"/>
          </w:tcPr>
          <w:p w:rsidR="00671E18" w:rsidRDefault="00201021">
            <w:pPr>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同种移植物至皮肤</w:t>
            </w:r>
          </w:p>
        </w:tc>
        <w:tc>
          <w:tcPr>
            <w:tcW w:w="2097" w:type="dxa"/>
            <w:vAlign w:val="center"/>
          </w:tcPr>
          <w:p w:rsidR="00671E18" w:rsidRDefault="00671E18">
            <w:pPr>
              <w:snapToGrid w:val="0"/>
              <w:spacing w:line="600" w:lineRule="exact"/>
              <w:jc w:val="center"/>
              <w:rPr>
                <w:rFonts w:ascii="Times New Roman" w:eastAsia="方正仿宋_GBK" w:hAnsi="Times New Roman" w:cs="Times New Roman"/>
                <w:kern w:val="0"/>
                <w:sz w:val="30"/>
                <w:szCs w:val="30"/>
              </w:rPr>
            </w:pPr>
          </w:p>
        </w:tc>
      </w:tr>
      <w:tr w:rsidR="00671E18">
        <w:trPr>
          <w:trHeight w:val="762"/>
          <w:jc w:val="center"/>
        </w:trPr>
        <w:tc>
          <w:tcPr>
            <w:tcW w:w="2627" w:type="dxa"/>
            <w:vAlign w:val="center"/>
          </w:tcPr>
          <w:p w:rsidR="00671E18" w:rsidRDefault="00201021">
            <w:pPr>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86.6601</w:t>
            </w:r>
          </w:p>
        </w:tc>
        <w:tc>
          <w:tcPr>
            <w:tcW w:w="3494" w:type="dxa"/>
            <w:vAlign w:val="center"/>
          </w:tcPr>
          <w:p w:rsidR="00671E18" w:rsidRDefault="00201021">
            <w:pPr>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同种皮片移植术</w:t>
            </w:r>
          </w:p>
        </w:tc>
        <w:tc>
          <w:tcPr>
            <w:tcW w:w="2097" w:type="dxa"/>
            <w:vAlign w:val="center"/>
          </w:tcPr>
          <w:p w:rsidR="00671E18" w:rsidRDefault="00671E18">
            <w:pPr>
              <w:snapToGrid w:val="0"/>
              <w:spacing w:line="600" w:lineRule="exact"/>
              <w:jc w:val="center"/>
              <w:rPr>
                <w:rFonts w:ascii="Times New Roman" w:eastAsia="方正仿宋_GBK" w:hAnsi="Times New Roman" w:cs="Times New Roman"/>
                <w:kern w:val="0"/>
                <w:sz w:val="30"/>
                <w:szCs w:val="30"/>
              </w:rPr>
            </w:pPr>
          </w:p>
        </w:tc>
      </w:tr>
    </w:tbl>
    <w:p w:rsidR="00671E18" w:rsidRDefault="00671E18">
      <w:pPr>
        <w:snapToGrid w:val="0"/>
        <w:spacing w:line="600" w:lineRule="exact"/>
        <w:rPr>
          <w:rFonts w:ascii="Times New Roman" w:eastAsia="宋体" w:hAnsi="Times New Roman" w:cs="Times New Roman"/>
          <w:b/>
          <w:bCs/>
          <w:sz w:val="32"/>
          <w:szCs w:val="32"/>
        </w:rPr>
      </w:pPr>
    </w:p>
    <w:p w:rsidR="00671E18" w:rsidRDefault="00671E18">
      <w:pPr>
        <w:spacing w:line="600" w:lineRule="exact"/>
        <w:jc w:val="left"/>
        <w:rPr>
          <w:rFonts w:ascii="Times New Roman" w:eastAsia="宋体" w:hAnsi="Times New Roman" w:cs="Times New Roman"/>
          <w:b/>
          <w:bCs/>
          <w:sz w:val="28"/>
          <w:szCs w:val="28"/>
        </w:rPr>
      </w:pPr>
    </w:p>
    <w:p w:rsidR="00671E18" w:rsidRDefault="00671E18">
      <w:pPr>
        <w:spacing w:line="600" w:lineRule="exact"/>
        <w:rPr>
          <w:rFonts w:ascii="Times New Roman" w:eastAsia="宋体" w:hAnsi="Times New Roman" w:cs="Times New Roman"/>
          <w:b/>
          <w:bCs/>
          <w:sz w:val="28"/>
          <w:szCs w:val="28"/>
        </w:rPr>
      </w:pPr>
    </w:p>
    <w:p w:rsidR="00671E18" w:rsidRDefault="00671E18">
      <w:pPr>
        <w:spacing w:line="600" w:lineRule="exact"/>
        <w:rPr>
          <w:rFonts w:ascii="Times New Roman" w:hAnsi="Times New Roman" w:cs="Times New Roman"/>
        </w:rPr>
      </w:pPr>
    </w:p>
    <w:p w:rsidR="00671E18" w:rsidRDefault="00201021">
      <w:pPr>
        <w:spacing w:line="600" w:lineRule="exact"/>
        <w:rPr>
          <w:rFonts w:ascii="Times New Roman" w:eastAsia="方正黑体_GBK" w:hAnsi="Times New Roman" w:cs="Times New Roman"/>
          <w:sz w:val="32"/>
          <w:szCs w:val="32"/>
        </w:rPr>
      </w:pPr>
      <w:r>
        <w:rPr>
          <w:rFonts w:ascii="Times New Roman" w:eastAsia="方正黑体_GBK" w:hAnsi="Times New Roman" w:cs="Times New Roman"/>
          <w:sz w:val="32"/>
          <w:szCs w:val="32"/>
        </w:rPr>
        <w:br w:type="page"/>
      </w:r>
    </w:p>
    <w:p w:rsidR="00671E18" w:rsidRDefault="00671E18">
      <w:pPr>
        <w:spacing w:line="600" w:lineRule="exact"/>
        <w:rPr>
          <w:rFonts w:ascii="Times New Roman" w:eastAsia="方正小标宋_GBK" w:hAnsi="Times New Roman" w:cs="Times New Roman"/>
          <w:sz w:val="36"/>
          <w:szCs w:val="36"/>
        </w:rPr>
      </w:pPr>
    </w:p>
    <w:p w:rsidR="00671E18" w:rsidRDefault="00201021">
      <w:pPr>
        <w:spacing w:line="600" w:lineRule="exact"/>
        <w:rPr>
          <w:rFonts w:ascii="Times New Roman" w:eastAsia="方正小标宋_GBK" w:hAnsi="Times New Roman" w:cs="Times New Roman"/>
          <w:sz w:val="36"/>
          <w:szCs w:val="36"/>
        </w:rPr>
      </w:pPr>
      <w:r>
        <w:rPr>
          <w:rFonts w:ascii="Times New Roman" w:eastAsia="方正小标宋_GBK" w:hAnsi="Times New Roman" w:cs="Times New Roman"/>
          <w:sz w:val="36"/>
          <w:szCs w:val="36"/>
        </w:rPr>
        <w:t xml:space="preserve">S02  </w:t>
      </w:r>
      <w:r>
        <w:rPr>
          <w:rFonts w:ascii="Times New Roman" w:eastAsia="方正小标宋_GBK" w:hAnsi="Times New Roman" w:cs="Times New Roman"/>
          <w:sz w:val="36"/>
          <w:szCs w:val="36"/>
        </w:rPr>
        <w:t>肿瘤深部热疗和全身热疗技术</w:t>
      </w:r>
    </w:p>
    <w:p w:rsidR="00671E18" w:rsidRDefault="00671E18">
      <w:pPr>
        <w:adjustRightInd w:val="0"/>
        <w:snapToGrid w:val="0"/>
        <w:spacing w:line="600" w:lineRule="exact"/>
        <w:ind w:firstLineChars="200" w:firstLine="640"/>
        <w:jc w:val="center"/>
        <w:rPr>
          <w:rFonts w:ascii="Times New Roman" w:eastAsia="仿宋_GB2312" w:hAnsi="Times New Roman" w:cs="Times New Roman"/>
          <w:sz w:val="32"/>
          <w:szCs w:val="32"/>
        </w:rPr>
      </w:pPr>
    </w:p>
    <w:p w:rsidR="00671E18" w:rsidRDefault="00201021">
      <w:pPr>
        <w:adjustRightInd w:val="0"/>
        <w:snapToGrid w:val="0"/>
        <w:spacing w:line="600" w:lineRule="exact"/>
        <w:ind w:firstLineChars="200" w:firstLine="600"/>
        <w:jc w:val="left"/>
        <w:rPr>
          <w:rFonts w:ascii="Times New Roman" w:eastAsia="宋体" w:hAnsi="Times New Roman" w:cs="Times New Roman"/>
          <w:b/>
          <w:bCs/>
          <w:sz w:val="30"/>
          <w:szCs w:val="30"/>
        </w:rPr>
      </w:pPr>
      <w:r>
        <w:rPr>
          <w:rFonts w:ascii="Times New Roman" w:eastAsia="方正黑体_GBK" w:hAnsi="Times New Roman" w:cs="Times New Roman"/>
          <w:sz w:val="30"/>
          <w:szCs w:val="30"/>
        </w:rPr>
        <w:t>一、技术定义</w:t>
      </w:r>
    </w:p>
    <w:p w:rsidR="00671E18" w:rsidRDefault="00201021">
      <w:pPr>
        <w:adjustRightInd w:val="0"/>
        <w:snapToGrid w:val="0"/>
        <w:spacing w:line="600" w:lineRule="exact"/>
        <w:ind w:firstLineChars="200" w:firstLine="600"/>
        <w:rPr>
          <w:rFonts w:ascii="Times New Roman" w:eastAsia="仿宋_GB2312" w:hAnsi="Times New Roman" w:cs="Times New Roman"/>
          <w:sz w:val="32"/>
          <w:szCs w:val="32"/>
        </w:rPr>
      </w:pPr>
      <w:r>
        <w:rPr>
          <w:rFonts w:ascii="Times New Roman" w:eastAsia="方正仿宋_GBK" w:hAnsi="Times New Roman" w:cs="Times New Roman"/>
          <w:bCs/>
          <w:sz w:val="30"/>
          <w:szCs w:val="30"/>
        </w:rPr>
        <w:t>肿瘤深部热疗和全身热疗技术是指采用物理方法使肿瘤、肿瘤所在区域或全身的温度升高，通过一系列生物学效应，使肿瘤细胞损伤</w:t>
      </w:r>
      <w:r>
        <w:rPr>
          <w:rFonts w:ascii="Times New Roman" w:eastAsia="方正仿宋_GBK" w:hAnsi="Times New Roman" w:cs="Times New Roman" w:hint="eastAsia"/>
          <w:bCs/>
          <w:sz w:val="30"/>
          <w:szCs w:val="30"/>
        </w:rPr>
        <w:t>（</w:t>
      </w:r>
      <w:r>
        <w:rPr>
          <w:rFonts w:ascii="Times New Roman" w:eastAsia="方正仿宋_GBK" w:hAnsi="Times New Roman" w:cs="Times New Roman"/>
          <w:bCs/>
          <w:sz w:val="30"/>
          <w:szCs w:val="30"/>
        </w:rPr>
        <w:t>非凝固性坏死</w:t>
      </w:r>
      <w:r>
        <w:rPr>
          <w:rFonts w:ascii="Times New Roman" w:eastAsia="方正仿宋_GBK" w:hAnsi="Times New Roman" w:cs="Times New Roman" w:hint="eastAsia"/>
          <w:bCs/>
          <w:sz w:val="30"/>
          <w:szCs w:val="30"/>
        </w:rPr>
        <w:t>）</w:t>
      </w:r>
      <w:r>
        <w:rPr>
          <w:rFonts w:ascii="Times New Roman" w:eastAsia="方正仿宋_GBK" w:hAnsi="Times New Roman" w:cs="Times New Roman"/>
          <w:bCs/>
          <w:sz w:val="30"/>
          <w:szCs w:val="30"/>
        </w:rPr>
        <w:t>，联合放疗或化疗进行治疗的技术。该技术包括深部热疗</w:t>
      </w:r>
      <w:r>
        <w:rPr>
          <w:rFonts w:ascii="Times New Roman" w:eastAsia="方正仿宋_GBK" w:hAnsi="Times New Roman" w:cs="Times New Roman" w:hint="eastAsia"/>
          <w:bCs/>
          <w:sz w:val="30"/>
          <w:szCs w:val="30"/>
        </w:rPr>
        <w:t>（</w:t>
      </w:r>
      <w:r>
        <w:rPr>
          <w:rFonts w:ascii="Times New Roman" w:eastAsia="方正仿宋_GBK" w:hAnsi="Times New Roman" w:cs="Times New Roman"/>
          <w:bCs/>
          <w:sz w:val="30"/>
          <w:szCs w:val="30"/>
        </w:rPr>
        <w:t>区域性热疗</w:t>
      </w:r>
      <w:r>
        <w:rPr>
          <w:rFonts w:ascii="Times New Roman" w:eastAsia="方正仿宋_GBK" w:hAnsi="Times New Roman" w:cs="Times New Roman" w:hint="eastAsia"/>
          <w:bCs/>
          <w:sz w:val="30"/>
          <w:szCs w:val="30"/>
        </w:rPr>
        <w:t>）</w:t>
      </w:r>
      <w:r>
        <w:rPr>
          <w:rFonts w:ascii="Times New Roman" w:eastAsia="方正仿宋_GBK" w:hAnsi="Times New Roman" w:cs="Times New Roman"/>
          <w:bCs/>
          <w:sz w:val="30"/>
          <w:szCs w:val="30"/>
        </w:rPr>
        <w:t>和全身热疗，其加热的物理因子包括</w:t>
      </w:r>
      <w:r>
        <w:rPr>
          <w:rFonts w:ascii="Times New Roman" w:eastAsia="方正仿宋_GBK" w:hAnsi="Times New Roman" w:cs="Times New Roman"/>
          <w:bCs/>
          <w:sz w:val="30"/>
          <w:szCs w:val="30"/>
        </w:rPr>
        <w:t>:</w:t>
      </w:r>
      <w:r>
        <w:rPr>
          <w:rFonts w:ascii="Times New Roman" w:eastAsia="方正仿宋_GBK" w:hAnsi="Times New Roman" w:cs="Times New Roman"/>
          <w:bCs/>
          <w:sz w:val="30"/>
          <w:szCs w:val="30"/>
        </w:rPr>
        <w:t>射频、微波、激光、超声、电容、电磁等，治疗途径包括非侵入和经生理性腔道等。本规范所称肿瘤深部热疗和全身热疗技术不包括肿瘤消融治疗技术。</w:t>
      </w: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二、手术</w:t>
      </w:r>
      <w:r>
        <w:rPr>
          <w:rFonts w:ascii="Times New Roman" w:eastAsia="方正黑体_GBK" w:hAnsi="Times New Roman" w:cs="Times New Roman"/>
          <w:sz w:val="30"/>
          <w:szCs w:val="30"/>
        </w:rPr>
        <w:t>/</w:t>
      </w:r>
      <w:r>
        <w:rPr>
          <w:rFonts w:ascii="Times New Roman" w:eastAsia="方正黑体_GBK" w:hAnsi="Times New Roman" w:cs="Times New Roman"/>
          <w:sz w:val="30"/>
          <w:szCs w:val="30"/>
        </w:rPr>
        <w:t>操作名称及编码</w:t>
      </w:r>
    </w:p>
    <w:tbl>
      <w:tblPr>
        <w:tblStyle w:val="a5"/>
        <w:tblW w:w="8220" w:type="dxa"/>
        <w:jc w:val="center"/>
        <w:tblLook w:val="04A0" w:firstRow="1" w:lastRow="0" w:firstColumn="1" w:lastColumn="0" w:noHBand="0" w:noVBand="1"/>
      </w:tblPr>
      <w:tblGrid>
        <w:gridCol w:w="2739"/>
        <w:gridCol w:w="3874"/>
        <w:gridCol w:w="1607"/>
      </w:tblGrid>
      <w:tr w:rsidR="00671E18">
        <w:trPr>
          <w:trHeight w:val="90"/>
          <w:jc w:val="center"/>
        </w:trPr>
        <w:tc>
          <w:tcPr>
            <w:tcW w:w="1930"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ICD-9-CM-3</w:t>
            </w:r>
          </w:p>
        </w:tc>
        <w:tc>
          <w:tcPr>
            <w:tcW w:w="2729"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手术</w:t>
            </w:r>
            <w:r>
              <w:rPr>
                <w:rFonts w:ascii="Times New Roman" w:eastAsia="方正仿宋_GBK" w:hAnsi="Times New Roman" w:cs="Times New Roman"/>
                <w:b/>
                <w:bCs/>
                <w:sz w:val="30"/>
                <w:szCs w:val="30"/>
              </w:rPr>
              <w:t>/</w:t>
            </w:r>
            <w:r>
              <w:rPr>
                <w:rFonts w:ascii="Times New Roman" w:eastAsia="方正仿宋_GBK" w:hAnsi="Times New Roman" w:cs="Times New Roman"/>
                <w:b/>
                <w:bCs/>
                <w:sz w:val="30"/>
                <w:szCs w:val="30"/>
              </w:rPr>
              <w:t>操作名称</w:t>
            </w:r>
          </w:p>
        </w:tc>
        <w:tc>
          <w:tcPr>
            <w:tcW w:w="1132"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备注</w:t>
            </w:r>
          </w:p>
        </w:tc>
      </w:tr>
      <w:tr w:rsidR="00671E18">
        <w:trPr>
          <w:jc w:val="center"/>
        </w:trPr>
        <w:tc>
          <w:tcPr>
            <w:tcW w:w="1930"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93.3500x004</w:t>
            </w:r>
          </w:p>
        </w:tc>
        <w:tc>
          <w:tcPr>
            <w:tcW w:w="272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热疗</w:t>
            </w:r>
          </w:p>
        </w:tc>
        <w:tc>
          <w:tcPr>
            <w:tcW w:w="113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1930"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99.8500</w:t>
            </w:r>
          </w:p>
        </w:tc>
        <w:tc>
          <w:tcPr>
            <w:tcW w:w="272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癌症高热疗法</w:t>
            </w:r>
          </w:p>
        </w:tc>
        <w:tc>
          <w:tcPr>
            <w:tcW w:w="113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1930"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99.8500x003</w:t>
            </w:r>
          </w:p>
        </w:tc>
        <w:tc>
          <w:tcPr>
            <w:tcW w:w="272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热疗（用于癌症）</w:t>
            </w:r>
          </w:p>
        </w:tc>
        <w:tc>
          <w:tcPr>
            <w:tcW w:w="113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1930"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99.8502</w:t>
            </w:r>
          </w:p>
        </w:tc>
        <w:tc>
          <w:tcPr>
            <w:tcW w:w="272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体外聚焦热疗（</w:t>
            </w:r>
            <w:r>
              <w:rPr>
                <w:rFonts w:ascii="Times New Roman" w:eastAsia="方正仿宋_GBK" w:hAnsi="Times New Roman" w:cs="Times New Roman"/>
                <w:sz w:val="30"/>
                <w:szCs w:val="30"/>
              </w:rPr>
              <w:t>FEP</w:t>
            </w:r>
            <w:r>
              <w:rPr>
                <w:rFonts w:ascii="Times New Roman" w:eastAsia="方正仿宋_GBK" w:hAnsi="Times New Roman" w:cs="Times New Roman"/>
                <w:sz w:val="30"/>
                <w:szCs w:val="30"/>
              </w:rPr>
              <w:t>）</w:t>
            </w:r>
          </w:p>
        </w:tc>
        <w:tc>
          <w:tcPr>
            <w:tcW w:w="113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bl>
    <w:p w:rsidR="00671E18" w:rsidRDefault="00671E18">
      <w:pPr>
        <w:adjustRightInd w:val="0"/>
        <w:snapToGrid w:val="0"/>
        <w:spacing w:line="600" w:lineRule="exact"/>
        <w:ind w:left="640"/>
        <w:jc w:val="left"/>
        <w:rPr>
          <w:rFonts w:ascii="Times New Roman" w:eastAsia="仿宋_GB2312" w:hAnsi="Times New Roman" w:cs="Times New Roman"/>
          <w:sz w:val="32"/>
          <w:szCs w:val="32"/>
        </w:rPr>
      </w:pPr>
    </w:p>
    <w:p w:rsidR="00671E18" w:rsidRDefault="00201021">
      <w:pPr>
        <w:spacing w:line="600" w:lineRule="exact"/>
        <w:rPr>
          <w:rFonts w:ascii="Times New Roman" w:eastAsia="方正黑体_GBK" w:hAnsi="Times New Roman" w:cs="Times New Roman"/>
          <w:sz w:val="32"/>
          <w:szCs w:val="32"/>
        </w:rPr>
      </w:pPr>
      <w:r>
        <w:rPr>
          <w:rFonts w:ascii="Times New Roman" w:eastAsia="方正黑体_GBK" w:hAnsi="Times New Roman" w:cs="Times New Roman"/>
          <w:sz w:val="32"/>
          <w:szCs w:val="32"/>
        </w:rPr>
        <w:br w:type="page"/>
      </w:r>
    </w:p>
    <w:p w:rsidR="00671E18" w:rsidRDefault="00201021">
      <w:pPr>
        <w:spacing w:line="600" w:lineRule="exact"/>
        <w:rPr>
          <w:rFonts w:ascii="Times New Roman" w:eastAsia="方正小标宋_GBK" w:hAnsi="Times New Roman" w:cs="Times New Roman"/>
          <w:sz w:val="36"/>
          <w:szCs w:val="36"/>
        </w:rPr>
      </w:pPr>
      <w:r>
        <w:rPr>
          <w:rFonts w:ascii="Times New Roman" w:eastAsia="方正小标宋_GBK" w:hAnsi="Times New Roman" w:cs="Times New Roman"/>
          <w:sz w:val="36"/>
          <w:szCs w:val="36"/>
        </w:rPr>
        <w:t xml:space="preserve"> </w:t>
      </w:r>
    </w:p>
    <w:p w:rsidR="00671E18" w:rsidRDefault="00201021">
      <w:pPr>
        <w:spacing w:line="600" w:lineRule="exact"/>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S0</w:t>
      </w:r>
      <w:r>
        <w:rPr>
          <w:rFonts w:ascii="Times New Roman" w:eastAsia="方正小标宋_GBK" w:hAnsi="Times New Roman" w:cs="Times New Roman"/>
          <w:sz w:val="36"/>
          <w:szCs w:val="36"/>
        </w:rPr>
        <w:t>3</w:t>
      </w:r>
      <w:r>
        <w:rPr>
          <w:rFonts w:ascii="Times New Roman" w:eastAsia="方正小标宋_GBK" w:hAnsi="Times New Roman" w:cs="Times New Roman"/>
          <w:sz w:val="36"/>
          <w:szCs w:val="36"/>
        </w:rPr>
        <w:t xml:space="preserve">  </w:t>
      </w:r>
      <w:proofErr w:type="gramStart"/>
      <w:r>
        <w:rPr>
          <w:rFonts w:ascii="Times New Roman" w:eastAsia="方正小标宋_GBK" w:hAnsi="Times New Roman" w:cs="Times New Roman"/>
          <w:sz w:val="36"/>
          <w:szCs w:val="36"/>
        </w:rPr>
        <w:t>颅</w:t>
      </w:r>
      <w:proofErr w:type="gramEnd"/>
      <w:r>
        <w:rPr>
          <w:rFonts w:ascii="Times New Roman" w:eastAsia="方正小标宋_GBK" w:hAnsi="Times New Roman" w:cs="Times New Roman"/>
          <w:sz w:val="36"/>
          <w:szCs w:val="36"/>
        </w:rPr>
        <w:t>颌面畸形颅面外科矫治技术</w:t>
      </w:r>
    </w:p>
    <w:p w:rsidR="00671E18" w:rsidRDefault="00671E18">
      <w:pPr>
        <w:adjustRightInd w:val="0"/>
        <w:snapToGrid w:val="0"/>
        <w:spacing w:line="600" w:lineRule="exact"/>
        <w:ind w:firstLineChars="200" w:firstLine="640"/>
        <w:jc w:val="center"/>
        <w:rPr>
          <w:rFonts w:ascii="Times New Roman" w:eastAsia="仿宋_GB2312" w:hAnsi="Times New Roman" w:cs="Times New Roman"/>
          <w:sz w:val="32"/>
          <w:szCs w:val="32"/>
        </w:rPr>
      </w:pP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一、技术定义</w:t>
      </w:r>
    </w:p>
    <w:p w:rsidR="00671E18" w:rsidRDefault="00201021">
      <w:pPr>
        <w:adjustRightInd w:val="0"/>
        <w:snapToGrid w:val="0"/>
        <w:spacing w:line="600" w:lineRule="exact"/>
        <w:ind w:firstLineChars="200" w:firstLine="600"/>
        <w:rPr>
          <w:rFonts w:ascii="Times New Roman" w:eastAsia="方正仿宋_GBK" w:hAnsi="Times New Roman" w:cs="Times New Roman"/>
          <w:sz w:val="30"/>
          <w:szCs w:val="30"/>
        </w:rPr>
      </w:pPr>
      <w:proofErr w:type="gramStart"/>
      <w:r>
        <w:rPr>
          <w:rFonts w:ascii="Times New Roman" w:eastAsia="方正仿宋_GBK" w:hAnsi="Times New Roman" w:cs="Times New Roman"/>
          <w:sz w:val="30"/>
          <w:szCs w:val="30"/>
        </w:rPr>
        <w:t>颅</w:t>
      </w:r>
      <w:proofErr w:type="gramEnd"/>
      <w:r>
        <w:rPr>
          <w:rFonts w:ascii="Times New Roman" w:eastAsia="方正仿宋_GBK" w:hAnsi="Times New Roman" w:cs="Times New Roman"/>
          <w:sz w:val="30"/>
          <w:szCs w:val="30"/>
        </w:rPr>
        <w:t>颌面畸形颅面外科矫治技术是指对先天性</w:t>
      </w:r>
      <w:proofErr w:type="gramStart"/>
      <w:r>
        <w:rPr>
          <w:rFonts w:ascii="Times New Roman" w:eastAsia="方正仿宋_GBK" w:hAnsi="Times New Roman" w:cs="Times New Roman"/>
          <w:sz w:val="30"/>
          <w:szCs w:val="30"/>
        </w:rPr>
        <w:t>颅</w:t>
      </w:r>
      <w:proofErr w:type="gramEnd"/>
      <w:r>
        <w:rPr>
          <w:rFonts w:ascii="Times New Roman" w:eastAsia="方正仿宋_GBK" w:hAnsi="Times New Roman" w:cs="Times New Roman"/>
          <w:sz w:val="30"/>
          <w:szCs w:val="30"/>
        </w:rPr>
        <w:t>颌面畸形、发育性颅颌面畸形或颅颌面严重复合创伤后继发畸形等，进行颅</w:t>
      </w:r>
      <w:r>
        <w:rPr>
          <w:rFonts w:ascii="Times New Roman" w:eastAsia="方正仿宋_GBK" w:hAnsi="Times New Roman" w:cs="Times New Roman"/>
          <w:sz w:val="30"/>
          <w:szCs w:val="30"/>
        </w:rPr>
        <w:t>-</w:t>
      </w:r>
      <w:proofErr w:type="gramStart"/>
      <w:r>
        <w:rPr>
          <w:rFonts w:ascii="Times New Roman" w:eastAsia="方正仿宋_GBK" w:hAnsi="Times New Roman" w:cs="Times New Roman"/>
          <w:sz w:val="30"/>
          <w:szCs w:val="30"/>
        </w:rPr>
        <w:t>眶</w:t>
      </w:r>
      <w:proofErr w:type="gramEnd"/>
      <w:r>
        <w:rPr>
          <w:rFonts w:ascii="Times New Roman" w:eastAsia="方正仿宋_GBK" w:hAnsi="Times New Roman" w:cs="Times New Roman"/>
          <w:sz w:val="30"/>
          <w:szCs w:val="30"/>
        </w:rPr>
        <w:t>-</w:t>
      </w:r>
      <w:r>
        <w:rPr>
          <w:rFonts w:ascii="Times New Roman" w:eastAsia="方正仿宋_GBK" w:hAnsi="Times New Roman" w:cs="Times New Roman"/>
          <w:sz w:val="30"/>
          <w:szCs w:val="30"/>
        </w:rPr>
        <w:t>颌骨切开、复位或整复、植骨及坚固内固定及相关的软组织（包括神经）整复与重建等外科矫正技术，包括颅</w:t>
      </w:r>
      <w:proofErr w:type="gramStart"/>
      <w:r>
        <w:rPr>
          <w:rFonts w:ascii="Times New Roman" w:eastAsia="方正仿宋_GBK" w:hAnsi="Times New Roman" w:cs="Times New Roman"/>
          <w:sz w:val="30"/>
          <w:szCs w:val="30"/>
        </w:rPr>
        <w:t>眶</w:t>
      </w:r>
      <w:proofErr w:type="gramEnd"/>
      <w:r>
        <w:rPr>
          <w:rFonts w:ascii="Times New Roman" w:eastAsia="方正仿宋_GBK" w:hAnsi="Times New Roman" w:cs="Times New Roman"/>
          <w:sz w:val="30"/>
          <w:szCs w:val="30"/>
        </w:rPr>
        <w:t>外科手术（颅骨扩大塑形术、眼眶</w:t>
      </w:r>
      <w:proofErr w:type="gramStart"/>
      <w:r>
        <w:rPr>
          <w:rFonts w:ascii="Times New Roman" w:eastAsia="方正仿宋_GBK" w:hAnsi="Times New Roman" w:cs="Times New Roman"/>
          <w:sz w:val="30"/>
          <w:szCs w:val="30"/>
        </w:rPr>
        <w:t>截</w:t>
      </w:r>
      <w:proofErr w:type="gramEnd"/>
      <w:r>
        <w:rPr>
          <w:rFonts w:ascii="Times New Roman" w:eastAsia="方正仿宋_GBK" w:hAnsi="Times New Roman" w:cs="Times New Roman"/>
          <w:sz w:val="30"/>
          <w:szCs w:val="30"/>
        </w:rPr>
        <w:t>骨成形术）、正颌外科手术（</w:t>
      </w:r>
      <w:r>
        <w:rPr>
          <w:rFonts w:ascii="Times New Roman" w:eastAsia="方正仿宋_GBK" w:hAnsi="Times New Roman" w:cs="Times New Roman"/>
          <w:sz w:val="30"/>
          <w:szCs w:val="30"/>
        </w:rPr>
        <w:t>Le Fort I-Ⅲ</w:t>
      </w:r>
      <w:r>
        <w:rPr>
          <w:rFonts w:ascii="Times New Roman" w:eastAsia="方正仿宋_GBK" w:hAnsi="Times New Roman" w:cs="Times New Roman"/>
          <w:sz w:val="30"/>
          <w:szCs w:val="30"/>
        </w:rPr>
        <w:t>、上</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下颌骨前</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后部截骨术、下颌支矢状劈开截骨术、下颌骨体部截骨术、下颌支垂直截骨术）、面部骨轮廓手术（颧骨缩小术、下颌骨肥大矫治术、颏成形术）等。</w:t>
      </w: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二、手术</w:t>
      </w:r>
      <w:r>
        <w:rPr>
          <w:rFonts w:ascii="Times New Roman" w:eastAsia="方正黑体_GBK" w:hAnsi="Times New Roman" w:cs="Times New Roman"/>
          <w:sz w:val="30"/>
          <w:szCs w:val="30"/>
        </w:rPr>
        <w:t>/</w:t>
      </w:r>
      <w:r>
        <w:rPr>
          <w:rFonts w:ascii="Times New Roman" w:eastAsia="方正黑体_GBK" w:hAnsi="Times New Roman" w:cs="Times New Roman"/>
          <w:sz w:val="30"/>
          <w:szCs w:val="30"/>
        </w:rPr>
        <w:t>操作名称及编码</w:t>
      </w:r>
    </w:p>
    <w:tbl>
      <w:tblPr>
        <w:tblStyle w:val="a5"/>
        <w:tblW w:w="4822" w:type="pct"/>
        <w:jc w:val="center"/>
        <w:tblLook w:val="04A0" w:firstRow="1" w:lastRow="0" w:firstColumn="1" w:lastColumn="0" w:noHBand="0" w:noVBand="1"/>
      </w:tblPr>
      <w:tblGrid>
        <w:gridCol w:w="2281"/>
        <w:gridCol w:w="4741"/>
        <w:gridCol w:w="1197"/>
      </w:tblGrid>
      <w:tr w:rsidR="00671E18">
        <w:trPr>
          <w:jc w:val="center"/>
        </w:trPr>
        <w:tc>
          <w:tcPr>
            <w:tcW w:w="1388" w:type="pct"/>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ICD-9-CM-3</w:t>
            </w:r>
          </w:p>
        </w:tc>
        <w:tc>
          <w:tcPr>
            <w:tcW w:w="2883" w:type="pct"/>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手术</w:t>
            </w:r>
            <w:r>
              <w:rPr>
                <w:rFonts w:ascii="Times New Roman" w:eastAsia="方正仿宋_GBK" w:hAnsi="Times New Roman" w:cs="Times New Roman"/>
                <w:b/>
                <w:bCs/>
                <w:sz w:val="30"/>
                <w:szCs w:val="30"/>
              </w:rPr>
              <w:t>/</w:t>
            </w:r>
            <w:r>
              <w:rPr>
                <w:rFonts w:ascii="Times New Roman" w:eastAsia="方正仿宋_GBK" w:hAnsi="Times New Roman" w:cs="Times New Roman"/>
                <w:b/>
                <w:bCs/>
                <w:sz w:val="30"/>
                <w:szCs w:val="30"/>
              </w:rPr>
              <w:t>操作名称</w:t>
            </w:r>
          </w:p>
        </w:tc>
        <w:tc>
          <w:tcPr>
            <w:tcW w:w="728" w:type="pct"/>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备注</w:t>
            </w:r>
          </w:p>
        </w:tc>
      </w:tr>
      <w:tr w:rsidR="00671E18">
        <w:trPr>
          <w:jc w:val="center"/>
        </w:trPr>
        <w:tc>
          <w:tcPr>
            <w:tcW w:w="1388"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76.6400x017</w:t>
            </w:r>
          </w:p>
        </w:tc>
        <w:tc>
          <w:tcPr>
            <w:tcW w:w="2883"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下颌</w:t>
            </w:r>
            <w:proofErr w:type="gramStart"/>
            <w:r>
              <w:rPr>
                <w:rFonts w:ascii="Times New Roman" w:eastAsia="方正仿宋_GBK" w:hAnsi="Times New Roman" w:cs="Times New Roman"/>
                <w:sz w:val="30"/>
                <w:szCs w:val="30"/>
              </w:rPr>
              <w:t>矢</w:t>
            </w:r>
            <w:proofErr w:type="gramEnd"/>
            <w:r>
              <w:rPr>
                <w:rFonts w:ascii="Times New Roman" w:eastAsia="方正仿宋_GBK" w:hAnsi="Times New Roman" w:cs="Times New Roman"/>
                <w:sz w:val="30"/>
                <w:szCs w:val="30"/>
              </w:rPr>
              <w:t>状劈开术</w:t>
            </w:r>
          </w:p>
        </w:tc>
        <w:tc>
          <w:tcPr>
            <w:tcW w:w="728" w:type="pct"/>
            <w:vAlign w:val="center"/>
          </w:tcPr>
          <w:p w:rsidR="00671E18" w:rsidRDefault="00671E18">
            <w:pPr>
              <w:widowControl/>
              <w:spacing w:line="600" w:lineRule="exact"/>
              <w:jc w:val="center"/>
              <w:rPr>
                <w:rFonts w:ascii="Times New Roman" w:eastAsia="方正仿宋_GBK" w:hAnsi="Times New Roman" w:cs="Times New Roman"/>
                <w:sz w:val="30"/>
                <w:szCs w:val="30"/>
              </w:rPr>
            </w:pPr>
          </w:p>
        </w:tc>
      </w:tr>
      <w:tr w:rsidR="00671E18">
        <w:trPr>
          <w:jc w:val="center"/>
        </w:trPr>
        <w:tc>
          <w:tcPr>
            <w:tcW w:w="1388"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76.6400x016</w:t>
            </w:r>
          </w:p>
        </w:tc>
        <w:tc>
          <w:tcPr>
            <w:tcW w:w="2883"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下颌根尖下截骨成形术</w:t>
            </w:r>
          </w:p>
        </w:tc>
        <w:tc>
          <w:tcPr>
            <w:tcW w:w="728" w:type="pct"/>
            <w:vAlign w:val="center"/>
          </w:tcPr>
          <w:p w:rsidR="00671E18" w:rsidRDefault="00671E18">
            <w:pPr>
              <w:widowControl/>
              <w:spacing w:line="600" w:lineRule="exact"/>
              <w:jc w:val="center"/>
              <w:rPr>
                <w:rFonts w:ascii="Times New Roman" w:eastAsia="方正仿宋_GBK" w:hAnsi="Times New Roman" w:cs="Times New Roman"/>
                <w:sz w:val="30"/>
                <w:szCs w:val="30"/>
              </w:rPr>
            </w:pPr>
          </w:p>
        </w:tc>
      </w:tr>
      <w:tr w:rsidR="00671E18">
        <w:trPr>
          <w:jc w:val="center"/>
        </w:trPr>
        <w:tc>
          <w:tcPr>
            <w:tcW w:w="1388"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76.6502</w:t>
            </w:r>
          </w:p>
        </w:tc>
        <w:tc>
          <w:tcPr>
            <w:tcW w:w="2883"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上颌</w:t>
            </w:r>
            <w:proofErr w:type="spellStart"/>
            <w:r>
              <w:rPr>
                <w:rFonts w:ascii="Times New Roman" w:eastAsia="方正仿宋_GBK" w:hAnsi="Times New Roman" w:cs="Times New Roman"/>
                <w:sz w:val="30"/>
                <w:szCs w:val="30"/>
              </w:rPr>
              <w:t>LefortⅠ</w:t>
            </w:r>
            <w:proofErr w:type="spellEnd"/>
            <w:r>
              <w:rPr>
                <w:rFonts w:ascii="Times New Roman" w:eastAsia="方正仿宋_GBK" w:hAnsi="Times New Roman" w:cs="Times New Roman"/>
                <w:sz w:val="30"/>
                <w:szCs w:val="30"/>
              </w:rPr>
              <w:t>型</w:t>
            </w:r>
            <w:proofErr w:type="gramStart"/>
            <w:r>
              <w:rPr>
                <w:rFonts w:ascii="Times New Roman" w:eastAsia="方正仿宋_GBK" w:hAnsi="Times New Roman" w:cs="Times New Roman"/>
                <w:sz w:val="30"/>
                <w:szCs w:val="30"/>
              </w:rPr>
              <w:t>截</w:t>
            </w:r>
            <w:proofErr w:type="gramEnd"/>
            <w:r>
              <w:rPr>
                <w:rFonts w:ascii="Times New Roman" w:eastAsia="方正仿宋_GBK" w:hAnsi="Times New Roman" w:cs="Times New Roman"/>
                <w:sz w:val="30"/>
                <w:szCs w:val="30"/>
              </w:rPr>
              <w:t>骨成形术</w:t>
            </w:r>
          </w:p>
        </w:tc>
        <w:tc>
          <w:tcPr>
            <w:tcW w:w="728" w:type="pct"/>
            <w:vAlign w:val="center"/>
          </w:tcPr>
          <w:p w:rsidR="00671E18" w:rsidRDefault="00671E18">
            <w:pPr>
              <w:widowControl/>
              <w:spacing w:line="600" w:lineRule="exact"/>
              <w:jc w:val="center"/>
              <w:rPr>
                <w:rFonts w:ascii="Times New Roman" w:eastAsia="方正仿宋_GBK" w:hAnsi="Times New Roman" w:cs="Times New Roman"/>
                <w:sz w:val="30"/>
                <w:szCs w:val="30"/>
              </w:rPr>
            </w:pPr>
          </w:p>
        </w:tc>
      </w:tr>
      <w:tr w:rsidR="00671E18">
        <w:trPr>
          <w:jc w:val="center"/>
        </w:trPr>
        <w:tc>
          <w:tcPr>
            <w:tcW w:w="1388"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76.6500x006</w:t>
            </w:r>
          </w:p>
        </w:tc>
        <w:tc>
          <w:tcPr>
            <w:tcW w:w="2883"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上颌</w:t>
            </w:r>
            <w:proofErr w:type="spellStart"/>
            <w:r>
              <w:rPr>
                <w:rFonts w:ascii="Times New Roman" w:eastAsia="方正仿宋_GBK" w:hAnsi="Times New Roman" w:cs="Times New Roman"/>
                <w:sz w:val="30"/>
                <w:szCs w:val="30"/>
              </w:rPr>
              <w:t>LeFortΙ</w:t>
            </w:r>
            <w:proofErr w:type="spellEnd"/>
            <w:r>
              <w:rPr>
                <w:rFonts w:ascii="Times New Roman" w:eastAsia="方正仿宋_GBK" w:hAnsi="Times New Roman" w:cs="Times New Roman"/>
                <w:sz w:val="30"/>
                <w:szCs w:val="30"/>
              </w:rPr>
              <w:t>型分块</w:t>
            </w:r>
            <w:proofErr w:type="gramStart"/>
            <w:r>
              <w:rPr>
                <w:rFonts w:ascii="Times New Roman" w:eastAsia="方正仿宋_GBK" w:hAnsi="Times New Roman" w:cs="Times New Roman"/>
                <w:sz w:val="30"/>
                <w:szCs w:val="30"/>
              </w:rPr>
              <w:t>截</w:t>
            </w:r>
            <w:proofErr w:type="gramEnd"/>
            <w:r>
              <w:rPr>
                <w:rFonts w:ascii="Times New Roman" w:eastAsia="方正仿宋_GBK" w:hAnsi="Times New Roman" w:cs="Times New Roman"/>
                <w:sz w:val="30"/>
                <w:szCs w:val="30"/>
              </w:rPr>
              <w:t>骨成形术</w:t>
            </w:r>
          </w:p>
        </w:tc>
        <w:tc>
          <w:tcPr>
            <w:tcW w:w="728" w:type="pct"/>
            <w:vAlign w:val="center"/>
          </w:tcPr>
          <w:p w:rsidR="00671E18" w:rsidRDefault="00671E18">
            <w:pPr>
              <w:widowControl/>
              <w:spacing w:line="600" w:lineRule="exact"/>
              <w:jc w:val="center"/>
              <w:rPr>
                <w:rFonts w:ascii="Times New Roman" w:eastAsia="方正仿宋_GBK" w:hAnsi="Times New Roman" w:cs="Times New Roman"/>
                <w:sz w:val="30"/>
                <w:szCs w:val="30"/>
              </w:rPr>
            </w:pPr>
          </w:p>
        </w:tc>
      </w:tr>
      <w:tr w:rsidR="00671E18">
        <w:trPr>
          <w:jc w:val="center"/>
        </w:trPr>
        <w:tc>
          <w:tcPr>
            <w:tcW w:w="1388"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76.6500</w:t>
            </w:r>
          </w:p>
        </w:tc>
        <w:tc>
          <w:tcPr>
            <w:tcW w:w="2883"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上颌骨节段骨成形术</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骨切开术</w:t>
            </w:r>
            <w:r>
              <w:rPr>
                <w:rFonts w:ascii="Times New Roman" w:eastAsia="方正仿宋_GBK" w:hAnsi="Times New Roman" w:cs="Times New Roman"/>
                <w:sz w:val="30"/>
                <w:szCs w:val="30"/>
              </w:rPr>
              <w:t>]</w:t>
            </w:r>
          </w:p>
        </w:tc>
        <w:tc>
          <w:tcPr>
            <w:tcW w:w="728" w:type="pct"/>
            <w:vAlign w:val="center"/>
          </w:tcPr>
          <w:p w:rsidR="00671E18" w:rsidRDefault="00671E18">
            <w:pPr>
              <w:widowControl/>
              <w:spacing w:line="600" w:lineRule="exact"/>
              <w:jc w:val="center"/>
              <w:rPr>
                <w:rFonts w:ascii="Times New Roman" w:eastAsia="方正仿宋_GBK" w:hAnsi="Times New Roman" w:cs="Times New Roman"/>
                <w:sz w:val="30"/>
                <w:szCs w:val="30"/>
              </w:rPr>
            </w:pPr>
          </w:p>
        </w:tc>
      </w:tr>
      <w:tr w:rsidR="00671E18">
        <w:trPr>
          <w:jc w:val="center"/>
        </w:trPr>
        <w:tc>
          <w:tcPr>
            <w:tcW w:w="1388"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76.6800x002</w:t>
            </w:r>
          </w:p>
        </w:tc>
        <w:tc>
          <w:tcPr>
            <w:tcW w:w="2883"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颏成形术</w:t>
            </w:r>
          </w:p>
        </w:tc>
        <w:tc>
          <w:tcPr>
            <w:tcW w:w="728" w:type="pct"/>
            <w:vAlign w:val="center"/>
          </w:tcPr>
          <w:p w:rsidR="00671E18" w:rsidRDefault="00671E18">
            <w:pPr>
              <w:widowControl/>
              <w:spacing w:line="600" w:lineRule="exact"/>
              <w:jc w:val="center"/>
              <w:rPr>
                <w:rFonts w:ascii="Times New Roman" w:eastAsia="方正仿宋_GBK" w:hAnsi="Times New Roman" w:cs="Times New Roman"/>
                <w:sz w:val="30"/>
                <w:szCs w:val="30"/>
              </w:rPr>
            </w:pPr>
          </w:p>
        </w:tc>
      </w:tr>
      <w:tr w:rsidR="00671E18">
        <w:trPr>
          <w:jc w:val="center"/>
        </w:trPr>
        <w:tc>
          <w:tcPr>
            <w:tcW w:w="1388"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76.6503</w:t>
            </w:r>
          </w:p>
        </w:tc>
        <w:tc>
          <w:tcPr>
            <w:tcW w:w="2883"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上颌</w:t>
            </w:r>
            <w:proofErr w:type="spellStart"/>
            <w:r>
              <w:rPr>
                <w:rFonts w:ascii="Times New Roman" w:eastAsia="方正仿宋_GBK" w:hAnsi="Times New Roman" w:cs="Times New Roman"/>
                <w:sz w:val="30"/>
                <w:szCs w:val="30"/>
              </w:rPr>
              <w:t>LefortⅡ</w:t>
            </w:r>
            <w:proofErr w:type="spellEnd"/>
            <w:r>
              <w:rPr>
                <w:rFonts w:ascii="Times New Roman" w:eastAsia="方正仿宋_GBK" w:hAnsi="Times New Roman" w:cs="Times New Roman"/>
                <w:sz w:val="30"/>
                <w:szCs w:val="30"/>
              </w:rPr>
              <w:t>型</w:t>
            </w:r>
            <w:proofErr w:type="gramStart"/>
            <w:r>
              <w:rPr>
                <w:rFonts w:ascii="Times New Roman" w:eastAsia="方正仿宋_GBK" w:hAnsi="Times New Roman" w:cs="Times New Roman"/>
                <w:sz w:val="30"/>
                <w:szCs w:val="30"/>
              </w:rPr>
              <w:t>截</w:t>
            </w:r>
            <w:proofErr w:type="gramEnd"/>
            <w:r>
              <w:rPr>
                <w:rFonts w:ascii="Times New Roman" w:eastAsia="方正仿宋_GBK" w:hAnsi="Times New Roman" w:cs="Times New Roman"/>
                <w:sz w:val="30"/>
                <w:szCs w:val="30"/>
              </w:rPr>
              <w:t>骨成形术</w:t>
            </w:r>
          </w:p>
        </w:tc>
        <w:tc>
          <w:tcPr>
            <w:tcW w:w="728" w:type="pct"/>
            <w:vAlign w:val="center"/>
          </w:tcPr>
          <w:p w:rsidR="00671E18" w:rsidRDefault="00671E18">
            <w:pPr>
              <w:widowControl/>
              <w:spacing w:line="600" w:lineRule="exact"/>
              <w:jc w:val="center"/>
              <w:rPr>
                <w:rFonts w:ascii="Times New Roman" w:eastAsia="方正仿宋_GBK" w:hAnsi="Times New Roman" w:cs="Times New Roman"/>
                <w:sz w:val="30"/>
                <w:szCs w:val="30"/>
              </w:rPr>
            </w:pPr>
          </w:p>
        </w:tc>
      </w:tr>
      <w:tr w:rsidR="00671E18">
        <w:trPr>
          <w:jc w:val="center"/>
        </w:trPr>
        <w:tc>
          <w:tcPr>
            <w:tcW w:w="1388"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76.6500x008</w:t>
            </w:r>
          </w:p>
        </w:tc>
        <w:tc>
          <w:tcPr>
            <w:tcW w:w="2883"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上颌</w:t>
            </w:r>
            <w:proofErr w:type="spellStart"/>
            <w:r>
              <w:rPr>
                <w:rFonts w:ascii="Times New Roman" w:eastAsia="方正仿宋_GBK" w:hAnsi="Times New Roman" w:cs="Times New Roman"/>
                <w:sz w:val="30"/>
                <w:szCs w:val="30"/>
              </w:rPr>
              <w:t>LeFortⅡ</w:t>
            </w:r>
            <w:proofErr w:type="spellEnd"/>
            <w:r>
              <w:rPr>
                <w:rFonts w:ascii="Times New Roman" w:eastAsia="方正仿宋_GBK" w:hAnsi="Times New Roman" w:cs="Times New Roman"/>
                <w:sz w:val="30"/>
                <w:szCs w:val="30"/>
              </w:rPr>
              <w:t>型分块</w:t>
            </w:r>
            <w:proofErr w:type="gramStart"/>
            <w:r>
              <w:rPr>
                <w:rFonts w:ascii="Times New Roman" w:eastAsia="方正仿宋_GBK" w:hAnsi="Times New Roman" w:cs="Times New Roman"/>
                <w:sz w:val="30"/>
                <w:szCs w:val="30"/>
              </w:rPr>
              <w:t>截</w:t>
            </w:r>
            <w:proofErr w:type="gramEnd"/>
            <w:r>
              <w:rPr>
                <w:rFonts w:ascii="Times New Roman" w:eastAsia="方正仿宋_GBK" w:hAnsi="Times New Roman" w:cs="Times New Roman"/>
                <w:sz w:val="30"/>
                <w:szCs w:val="30"/>
              </w:rPr>
              <w:t>骨成形术</w:t>
            </w:r>
          </w:p>
        </w:tc>
        <w:tc>
          <w:tcPr>
            <w:tcW w:w="728" w:type="pct"/>
            <w:vAlign w:val="center"/>
          </w:tcPr>
          <w:p w:rsidR="00671E18" w:rsidRDefault="00671E18">
            <w:pPr>
              <w:widowControl/>
              <w:spacing w:line="600" w:lineRule="exact"/>
              <w:jc w:val="center"/>
              <w:rPr>
                <w:rFonts w:ascii="Times New Roman" w:eastAsia="方正仿宋_GBK" w:hAnsi="Times New Roman" w:cs="Times New Roman"/>
                <w:sz w:val="30"/>
                <w:szCs w:val="30"/>
              </w:rPr>
            </w:pPr>
          </w:p>
        </w:tc>
      </w:tr>
      <w:tr w:rsidR="00671E18">
        <w:trPr>
          <w:jc w:val="center"/>
        </w:trPr>
        <w:tc>
          <w:tcPr>
            <w:tcW w:w="1388"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76.6500x004</w:t>
            </w:r>
          </w:p>
        </w:tc>
        <w:tc>
          <w:tcPr>
            <w:tcW w:w="2883"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上颌骨部分骨成形术</w:t>
            </w:r>
          </w:p>
        </w:tc>
        <w:tc>
          <w:tcPr>
            <w:tcW w:w="728" w:type="pct"/>
            <w:vAlign w:val="center"/>
          </w:tcPr>
          <w:p w:rsidR="00671E18" w:rsidRDefault="00671E18">
            <w:pPr>
              <w:widowControl/>
              <w:spacing w:line="600" w:lineRule="exact"/>
              <w:jc w:val="center"/>
              <w:rPr>
                <w:rFonts w:ascii="Times New Roman" w:eastAsia="方正仿宋_GBK" w:hAnsi="Times New Roman" w:cs="Times New Roman"/>
                <w:sz w:val="30"/>
                <w:szCs w:val="30"/>
              </w:rPr>
            </w:pPr>
          </w:p>
        </w:tc>
      </w:tr>
      <w:tr w:rsidR="00671E18">
        <w:trPr>
          <w:jc w:val="center"/>
        </w:trPr>
        <w:tc>
          <w:tcPr>
            <w:tcW w:w="1388"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76.6500x009</w:t>
            </w:r>
          </w:p>
        </w:tc>
        <w:tc>
          <w:tcPr>
            <w:tcW w:w="2883"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上颌</w:t>
            </w:r>
            <w:proofErr w:type="spellStart"/>
            <w:r>
              <w:rPr>
                <w:rFonts w:ascii="Times New Roman" w:eastAsia="方正仿宋_GBK" w:hAnsi="Times New Roman" w:cs="Times New Roman"/>
                <w:sz w:val="30"/>
                <w:szCs w:val="30"/>
              </w:rPr>
              <w:t>LefortⅢ</w:t>
            </w:r>
            <w:proofErr w:type="spellEnd"/>
            <w:r>
              <w:rPr>
                <w:rFonts w:ascii="Times New Roman" w:eastAsia="方正仿宋_GBK" w:hAnsi="Times New Roman" w:cs="Times New Roman"/>
                <w:sz w:val="30"/>
                <w:szCs w:val="30"/>
              </w:rPr>
              <w:t>型</w:t>
            </w:r>
            <w:proofErr w:type="gramStart"/>
            <w:r>
              <w:rPr>
                <w:rFonts w:ascii="Times New Roman" w:eastAsia="方正仿宋_GBK" w:hAnsi="Times New Roman" w:cs="Times New Roman"/>
                <w:sz w:val="30"/>
                <w:szCs w:val="30"/>
              </w:rPr>
              <w:t>截</w:t>
            </w:r>
            <w:proofErr w:type="gramEnd"/>
            <w:r>
              <w:rPr>
                <w:rFonts w:ascii="Times New Roman" w:eastAsia="方正仿宋_GBK" w:hAnsi="Times New Roman" w:cs="Times New Roman"/>
                <w:sz w:val="30"/>
                <w:szCs w:val="30"/>
              </w:rPr>
              <w:t>骨成形术</w:t>
            </w:r>
          </w:p>
        </w:tc>
        <w:tc>
          <w:tcPr>
            <w:tcW w:w="728" w:type="pct"/>
            <w:vAlign w:val="center"/>
          </w:tcPr>
          <w:p w:rsidR="00671E18" w:rsidRDefault="00671E18">
            <w:pPr>
              <w:widowControl/>
              <w:spacing w:line="600" w:lineRule="exact"/>
              <w:jc w:val="center"/>
              <w:rPr>
                <w:rFonts w:ascii="Times New Roman" w:eastAsia="方正仿宋_GBK" w:hAnsi="Times New Roman" w:cs="Times New Roman"/>
                <w:sz w:val="30"/>
                <w:szCs w:val="30"/>
              </w:rPr>
            </w:pPr>
          </w:p>
        </w:tc>
      </w:tr>
      <w:tr w:rsidR="00671E18">
        <w:trPr>
          <w:jc w:val="center"/>
        </w:trPr>
        <w:tc>
          <w:tcPr>
            <w:tcW w:w="1388"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76.6903</w:t>
            </w:r>
          </w:p>
        </w:tc>
        <w:tc>
          <w:tcPr>
            <w:tcW w:w="2883" w:type="pct"/>
            <w:vAlign w:val="center"/>
          </w:tcPr>
          <w:p w:rsidR="00671E18" w:rsidRDefault="00201021">
            <w:pPr>
              <w:widowControl/>
              <w:spacing w:line="600" w:lineRule="exact"/>
              <w:jc w:val="center"/>
              <w:rPr>
                <w:rFonts w:ascii="Times New Roman" w:eastAsia="方正仿宋_GBK" w:hAnsi="Times New Roman" w:cs="Times New Roman"/>
                <w:sz w:val="30"/>
                <w:szCs w:val="30"/>
              </w:rPr>
            </w:pPr>
            <w:proofErr w:type="gramStart"/>
            <w:r>
              <w:rPr>
                <w:rFonts w:ascii="Times New Roman" w:eastAsia="方正仿宋_GBK" w:hAnsi="Times New Roman" w:cs="Times New Roman"/>
                <w:sz w:val="30"/>
                <w:szCs w:val="30"/>
              </w:rPr>
              <w:t>颧</w:t>
            </w:r>
            <w:proofErr w:type="gramEnd"/>
            <w:r>
              <w:rPr>
                <w:rFonts w:ascii="Times New Roman" w:eastAsia="方正仿宋_GBK" w:hAnsi="Times New Roman" w:cs="Times New Roman"/>
                <w:sz w:val="30"/>
                <w:szCs w:val="30"/>
              </w:rPr>
              <w:t>骨成形术</w:t>
            </w:r>
          </w:p>
        </w:tc>
        <w:tc>
          <w:tcPr>
            <w:tcW w:w="728" w:type="pct"/>
            <w:vAlign w:val="center"/>
          </w:tcPr>
          <w:p w:rsidR="00671E18" w:rsidRDefault="00671E18">
            <w:pPr>
              <w:widowControl/>
              <w:spacing w:line="600" w:lineRule="exact"/>
              <w:jc w:val="center"/>
              <w:rPr>
                <w:rFonts w:ascii="Times New Roman" w:eastAsia="方正仿宋_GBK" w:hAnsi="Times New Roman" w:cs="Times New Roman"/>
                <w:sz w:val="30"/>
                <w:szCs w:val="30"/>
              </w:rPr>
            </w:pPr>
          </w:p>
        </w:tc>
      </w:tr>
      <w:tr w:rsidR="00671E18">
        <w:trPr>
          <w:jc w:val="center"/>
        </w:trPr>
        <w:tc>
          <w:tcPr>
            <w:tcW w:w="1388"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76.6501</w:t>
            </w:r>
          </w:p>
        </w:tc>
        <w:tc>
          <w:tcPr>
            <w:tcW w:w="2883"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上颌骨成形术</w:t>
            </w:r>
          </w:p>
        </w:tc>
        <w:tc>
          <w:tcPr>
            <w:tcW w:w="728" w:type="pct"/>
            <w:vAlign w:val="center"/>
          </w:tcPr>
          <w:p w:rsidR="00671E18" w:rsidRDefault="00671E18">
            <w:pPr>
              <w:widowControl/>
              <w:spacing w:line="600" w:lineRule="exact"/>
              <w:jc w:val="center"/>
              <w:rPr>
                <w:rFonts w:ascii="Times New Roman" w:eastAsia="方正仿宋_GBK" w:hAnsi="Times New Roman" w:cs="Times New Roman"/>
                <w:sz w:val="30"/>
                <w:szCs w:val="30"/>
                <w:highlight w:val="yellow"/>
              </w:rPr>
            </w:pPr>
          </w:p>
        </w:tc>
      </w:tr>
      <w:tr w:rsidR="00671E18">
        <w:trPr>
          <w:jc w:val="center"/>
        </w:trPr>
        <w:tc>
          <w:tcPr>
            <w:tcW w:w="1388"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76.6600</w:t>
            </w:r>
          </w:p>
        </w:tc>
        <w:tc>
          <w:tcPr>
            <w:tcW w:w="2883"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上颌骨全骨成形术</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骨切开术</w:t>
            </w:r>
            <w:r>
              <w:rPr>
                <w:rFonts w:ascii="Times New Roman" w:eastAsia="方正仿宋_GBK" w:hAnsi="Times New Roman" w:cs="Times New Roman"/>
                <w:sz w:val="30"/>
                <w:szCs w:val="30"/>
              </w:rPr>
              <w:t>]</w:t>
            </w:r>
          </w:p>
        </w:tc>
        <w:tc>
          <w:tcPr>
            <w:tcW w:w="728" w:type="pct"/>
            <w:vAlign w:val="center"/>
          </w:tcPr>
          <w:p w:rsidR="00671E18" w:rsidRDefault="00671E18">
            <w:pPr>
              <w:widowControl/>
              <w:spacing w:line="600" w:lineRule="exact"/>
              <w:jc w:val="center"/>
              <w:rPr>
                <w:rFonts w:ascii="Times New Roman" w:eastAsia="方正仿宋_GBK" w:hAnsi="Times New Roman" w:cs="Times New Roman"/>
                <w:sz w:val="30"/>
                <w:szCs w:val="30"/>
              </w:rPr>
            </w:pPr>
          </w:p>
        </w:tc>
      </w:tr>
      <w:tr w:rsidR="00671E18">
        <w:trPr>
          <w:jc w:val="center"/>
        </w:trPr>
        <w:tc>
          <w:tcPr>
            <w:tcW w:w="1388"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76.6904</w:t>
            </w:r>
          </w:p>
        </w:tc>
        <w:tc>
          <w:tcPr>
            <w:tcW w:w="2883" w:type="pct"/>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颧弓成形术</w:t>
            </w:r>
          </w:p>
        </w:tc>
        <w:tc>
          <w:tcPr>
            <w:tcW w:w="728" w:type="pct"/>
            <w:vAlign w:val="center"/>
          </w:tcPr>
          <w:p w:rsidR="00671E18" w:rsidRDefault="00671E18">
            <w:pPr>
              <w:widowControl/>
              <w:spacing w:line="600" w:lineRule="exact"/>
              <w:jc w:val="center"/>
              <w:rPr>
                <w:rFonts w:ascii="Times New Roman" w:eastAsia="方正仿宋_GBK" w:hAnsi="Times New Roman" w:cs="Times New Roman"/>
                <w:sz w:val="30"/>
                <w:szCs w:val="30"/>
              </w:rPr>
            </w:pPr>
          </w:p>
        </w:tc>
      </w:tr>
    </w:tbl>
    <w:p w:rsidR="00671E18" w:rsidRDefault="00671E18">
      <w:pPr>
        <w:adjustRightInd w:val="0"/>
        <w:snapToGrid w:val="0"/>
        <w:spacing w:line="600" w:lineRule="exact"/>
        <w:ind w:left="640"/>
        <w:jc w:val="left"/>
        <w:rPr>
          <w:rFonts w:ascii="Times New Roman" w:eastAsia="宋体" w:hAnsi="Times New Roman" w:cs="Times New Roman"/>
          <w:sz w:val="30"/>
          <w:szCs w:val="30"/>
        </w:rPr>
      </w:pPr>
    </w:p>
    <w:p w:rsidR="00671E18" w:rsidRDefault="00201021">
      <w:pPr>
        <w:spacing w:line="600" w:lineRule="exact"/>
        <w:rPr>
          <w:rFonts w:ascii="Times New Roman" w:eastAsia="方正黑体_GBK" w:hAnsi="Times New Roman" w:cs="Times New Roman"/>
          <w:sz w:val="32"/>
          <w:szCs w:val="32"/>
        </w:rPr>
      </w:pPr>
      <w:r>
        <w:rPr>
          <w:rFonts w:ascii="Times New Roman" w:eastAsia="方正黑体_GBK" w:hAnsi="Times New Roman" w:cs="Times New Roman"/>
          <w:sz w:val="32"/>
          <w:szCs w:val="32"/>
        </w:rPr>
        <w:br w:type="page"/>
      </w:r>
    </w:p>
    <w:p w:rsidR="00671E18" w:rsidRDefault="00671E18">
      <w:pPr>
        <w:spacing w:line="600" w:lineRule="exact"/>
        <w:rPr>
          <w:rFonts w:ascii="Times New Roman" w:eastAsia="方正小标宋_GBK" w:hAnsi="Times New Roman" w:cs="Times New Roman"/>
          <w:sz w:val="36"/>
          <w:szCs w:val="36"/>
        </w:rPr>
      </w:pPr>
    </w:p>
    <w:p w:rsidR="00671E18" w:rsidRDefault="00201021">
      <w:pPr>
        <w:spacing w:line="600" w:lineRule="exact"/>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S0</w:t>
      </w:r>
      <w:r>
        <w:rPr>
          <w:rFonts w:ascii="Times New Roman" w:eastAsia="方正小标宋_GBK" w:hAnsi="Times New Roman" w:cs="Times New Roman" w:hint="eastAsia"/>
          <w:sz w:val="36"/>
          <w:szCs w:val="36"/>
        </w:rPr>
        <w:t>4</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口腔</w:t>
      </w:r>
      <w:proofErr w:type="gramStart"/>
      <w:r>
        <w:rPr>
          <w:rFonts w:ascii="Times New Roman" w:eastAsia="方正小标宋_GBK" w:hAnsi="Times New Roman" w:cs="Times New Roman"/>
          <w:sz w:val="36"/>
          <w:szCs w:val="36"/>
        </w:rPr>
        <w:t>颌</w:t>
      </w:r>
      <w:proofErr w:type="gramEnd"/>
      <w:r>
        <w:rPr>
          <w:rFonts w:ascii="Times New Roman" w:eastAsia="方正小标宋_GBK" w:hAnsi="Times New Roman" w:cs="Times New Roman"/>
          <w:sz w:val="36"/>
          <w:szCs w:val="36"/>
        </w:rPr>
        <w:t>面部肿瘤颅</w:t>
      </w:r>
      <w:proofErr w:type="gramStart"/>
      <w:r>
        <w:rPr>
          <w:rFonts w:ascii="Times New Roman" w:eastAsia="方正小标宋_GBK" w:hAnsi="Times New Roman" w:cs="Times New Roman"/>
          <w:sz w:val="36"/>
          <w:szCs w:val="36"/>
        </w:rPr>
        <w:t>颌联合</w:t>
      </w:r>
      <w:proofErr w:type="gramEnd"/>
      <w:r>
        <w:rPr>
          <w:rFonts w:ascii="Times New Roman" w:eastAsia="方正小标宋_GBK" w:hAnsi="Times New Roman" w:cs="Times New Roman"/>
          <w:sz w:val="36"/>
          <w:szCs w:val="36"/>
        </w:rPr>
        <w:t>根治技术</w:t>
      </w:r>
    </w:p>
    <w:p w:rsidR="00671E18" w:rsidRDefault="00671E18">
      <w:pPr>
        <w:adjustRightInd w:val="0"/>
        <w:snapToGrid w:val="0"/>
        <w:spacing w:line="600" w:lineRule="exact"/>
        <w:ind w:firstLineChars="200" w:firstLine="640"/>
        <w:jc w:val="center"/>
        <w:rPr>
          <w:rFonts w:ascii="Times New Roman" w:eastAsia="仿宋_GB2312" w:hAnsi="Times New Roman" w:cs="Times New Roman"/>
          <w:sz w:val="32"/>
          <w:szCs w:val="32"/>
        </w:rPr>
      </w:pP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一、技术定义</w:t>
      </w:r>
    </w:p>
    <w:p w:rsidR="00671E18" w:rsidRDefault="00201021">
      <w:pPr>
        <w:adjustRightInd w:val="0"/>
        <w:snapToGrid w:val="0"/>
        <w:spacing w:line="600" w:lineRule="exact"/>
        <w:ind w:firstLineChars="200" w:firstLine="600"/>
        <w:jc w:val="left"/>
        <w:rPr>
          <w:rFonts w:ascii="Times New Roman" w:eastAsia="方正仿宋_GBK" w:hAnsi="Times New Roman" w:cs="Times New Roman"/>
          <w:sz w:val="30"/>
          <w:szCs w:val="30"/>
        </w:rPr>
      </w:pPr>
      <w:r>
        <w:rPr>
          <w:rFonts w:ascii="Times New Roman" w:eastAsia="方正仿宋_GBK" w:hAnsi="Times New Roman" w:cs="Times New Roman"/>
          <w:sz w:val="30"/>
          <w:szCs w:val="30"/>
        </w:rPr>
        <w:t>口腔</w:t>
      </w:r>
      <w:proofErr w:type="gramStart"/>
      <w:r>
        <w:rPr>
          <w:rFonts w:ascii="Times New Roman" w:eastAsia="方正仿宋_GBK" w:hAnsi="Times New Roman" w:cs="Times New Roman"/>
          <w:sz w:val="30"/>
          <w:szCs w:val="30"/>
        </w:rPr>
        <w:t>颌</w:t>
      </w:r>
      <w:proofErr w:type="gramEnd"/>
      <w:r>
        <w:rPr>
          <w:rFonts w:ascii="Times New Roman" w:eastAsia="方正仿宋_GBK" w:hAnsi="Times New Roman" w:cs="Times New Roman"/>
          <w:sz w:val="30"/>
          <w:szCs w:val="30"/>
        </w:rPr>
        <w:t>面部肿瘤颅</w:t>
      </w:r>
      <w:proofErr w:type="gramStart"/>
      <w:r>
        <w:rPr>
          <w:rFonts w:ascii="Times New Roman" w:eastAsia="方正仿宋_GBK" w:hAnsi="Times New Roman" w:cs="Times New Roman"/>
          <w:sz w:val="30"/>
          <w:szCs w:val="30"/>
        </w:rPr>
        <w:t>颌联合</w:t>
      </w:r>
      <w:proofErr w:type="gramEnd"/>
      <w:r>
        <w:rPr>
          <w:rFonts w:ascii="Times New Roman" w:eastAsia="方正仿宋_GBK" w:hAnsi="Times New Roman" w:cs="Times New Roman"/>
          <w:sz w:val="30"/>
          <w:szCs w:val="30"/>
        </w:rPr>
        <w:t>根治技术是指手术切除原发于口腔</w:t>
      </w:r>
      <w:proofErr w:type="gramStart"/>
      <w:r>
        <w:rPr>
          <w:rFonts w:ascii="Times New Roman" w:eastAsia="方正仿宋_GBK" w:hAnsi="Times New Roman" w:cs="Times New Roman"/>
          <w:sz w:val="30"/>
          <w:szCs w:val="30"/>
        </w:rPr>
        <w:t>颌</w:t>
      </w:r>
      <w:proofErr w:type="gramEnd"/>
      <w:r>
        <w:rPr>
          <w:rFonts w:ascii="Times New Roman" w:eastAsia="方正仿宋_GBK" w:hAnsi="Times New Roman" w:cs="Times New Roman"/>
          <w:sz w:val="30"/>
          <w:szCs w:val="30"/>
        </w:rPr>
        <w:t>面部的肿瘤（涉及咽旁、颞下窝、腮腺、颞下颌关节、眼眶、副鼻窦区域），该肿瘤已破坏颅底骨结构，或者是颅内肿瘤向外生长已破坏颅底骨结构累及颅底区或（和）口腔</w:t>
      </w:r>
      <w:proofErr w:type="gramStart"/>
      <w:r>
        <w:rPr>
          <w:rFonts w:ascii="Times New Roman" w:eastAsia="方正仿宋_GBK" w:hAnsi="Times New Roman" w:cs="Times New Roman"/>
          <w:sz w:val="30"/>
          <w:szCs w:val="30"/>
        </w:rPr>
        <w:t>颌</w:t>
      </w:r>
      <w:proofErr w:type="gramEnd"/>
      <w:r>
        <w:rPr>
          <w:rFonts w:ascii="Times New Roman" w:eastAsia="方正仿宋_GBK" w:hAnsi="Times New Roman" w:cs="Times New Roman"/>
          <w:sz w:val="30"/>
          <w:szCs w:val="30"/>
        </w:rPr>
        <w:t>面部等部位。</w:t>
      </w: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二、手术</w:t>
      </w:r>
      <w:r>
        <w:rPr>
          <w:rFonts w:ascii="Times New Roman" w:eastAsia="方正黑体_GBK" w:hAnsi="Times New Roman" w:cs="Times New Roman"/>
          <w:sz w:val="30"/>
          <w:szCs w:val="30"/>
        </w:rPr>
        <w:t>/</w:t>
      </w:r>
      <w:r>
        <w:rPr>
          <w:rFonts w:ascii="Times New Roman" w:eastAsia="方正黑体_GBK" w:hAnsi="Times New Roman" w:cs="Times New Roman"/>
          <w:sz w:val="30"/>
          <w:szCs w:val="30"/>
        </w:rPr>
        <w:t>操作名称及编码</w:t>
      </w:r>
    </w:p>
    <w:tbl>
      <w:tblPr>
        <w:tblW w:w="82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23"/>
        <w:gridCol w:w="4575"/>
        <w:gridCol w:w="1722"/>
      </w:tblGrid>
      <w:tr w:rsidR="00671E18">
        <w:trPr>
          <w:trHeight w:val="567"/>
          <w:jc w:val="center"/>
        </w:trPr>
        <w:tc>
          <w:tcPr>
            <w:tcW w:w="1923" w:type="dxa"/>
            <w:vAlign w:val="center"/>
          </w:tcPr>
          <w:p w:rsidR="00671E18" w:rsidRDefault="00201021">
            <w:pPr>
              <w:widowControl/>
              <w:spacing w:line="600" w:lineRule="exact"/>
              <w:jc w:val="center"/>
              <w:rPr>
                <w:rFonts w:ascii="Times New Roman" w:eastAsia="方正仿宋_GBK" w:hAnsi="Times New Roman" w:cs="Times New Roman"/>
                <w:b/>
                <w:color w:val="000000"/>
                <w:kern w:val="0"/>
                <w:sz w:val="30"/>
                <w:szCs w:val="30"/>
              </w:rPr>
            </w:pPr>
            <w:r>
              <w:rPr>
                <w:rFonts w:ascii="Times New Roman" w:eastAsia="方正仿宋_GBK" w:hAnsi="Times New Roman" w:cs="Times New Roman"/>
                <w:b/>
                <w:color w:val="000000"/>
                <w:sz w:val="30"/>
                <w:szCs w:val="30"/>
              </w:rPr>
              <w:t>ICD-9-CM-3</w:t>
            </w:r>
          </w:p>
        </w:tc>
        <w:tc>
          <w:tcPr>
            <w:tcW w:w="4575" w:type="dxa"/>
            <w:vAlign w:val="center"/>
          </w:tcPr>
          <w:p w:rsidR="00671E18" w:rsidRDefault="00201021">
            <w:pPr>
              <w:widowControl/>
              <w:spacing w:line="600" w:lineRule="exact"/>
              <w:jc w:val="center"/>
              <w:rPr>
                <w:rFonts w:ascii="Times New Roman" w:eastAsia="方正仿宋_GBK" w:hAnsi="Times New Roman" w:cs="Times New Roman"/>
                <w:b/>
                <w:color w:val="000000"/>
                <w:kern w:val="0"/>
                <w:sz w:val="30"/>
                <w:szCs w:val="30"/>
              </w:rPr>
            </w:pPr>
            <w:r>
              <w:rPr>
                <w:rFonts w:ascii="Times New Roman" w:eastAsia="方正仿宋_GBK" w:hAnsi="Times New Roman" w:cs="Times New Roman"/>
                <w:b/>
                <w:color w:val="000000"/>
                <w:kern w:val="0"/>
                <w:sz w:val="30"/>
                <w:szCs w:val="30"/>
              </w:rPr>
              <w:t>手术</w:t>
            </w:r>
            <w:r>
              <w:rPr>
                <w:rFonts w:ascii="Times New Roman" w:eastAsia="方正仿宋_GBK" w:hAnsi="Times New Roman" w:cs="Times New Roman"/>
                <w:b/>
                <w:color w:val="000000"/>
                <w:kern w:val="0"/>
                <w:sz w:val="30"/>
                <w:szCs w:val="30"/>
              </w:rPr>
              <w:t>/</w:t>
            </w:r>
            <w:r>
              <w:rPr>
                <w:rFonts w:ascii="Times New Roman" w:eastAsia="方正仿宋_GBK" w:hAnsi="Times New Roman" w:cs="Times New Roman"/>
                <w:b/>
                <w:color w:val="000000"/>
                <w:kern w:val="0"/>
                <w:sz w:val="30"/>
                <w:szCs w:val="30"/>
              </w:rPr>
              <w:t>操作名称</w:t>
            </w:r>
          </w:p>
        </w:tc>
        <w:tc>
          <w:tcPr>
            <w:tcW w:w="1722" w:type="dxa"/>
            <w:vAlign w:val="center"/>
          </w:tcPr>
          <w:p w:rsidR="00671E18" w:rsidRDefault="00201021">
            <w:pPr>
              <w:widowControl/>
              <w:spacing w:line="600" w:lineRule="exact"/>
              <w:jc w:val="center"/>
              <w:rPr>
                <w:rFonts w:ascii="Times New Roman" w:eastAsia="方正仿宋_GBK" w:hAnsi="Times New Roman" w:cs="Times New Roman"/>
                <w:b/>
                <w:color w:val="000000"/>
                <w:kern w:val="0"/>
                <w:sz w:val="30"/>
                <w:szCs w:val="30"/>
              </w:rPr>
            </w:pPr>
            <w:bookmarkStart w:id="1" w:name="_Hlk108729041"/>
            <w:r>
              <w:rPr>
                <w:rFonts w:ascii="Times New Roman" w:eastAsia="方正仿宋_GBK" w:hAnsi="Times New Roman" w:cs="Times New Roman"/>
                <w:b/>
                <w:color w:val="000000"/>
                <w:kern w:val="0"/>
                <w:sz w:val="30"/>
                <w:szCs w:val="30"/>
              </w:rPr>
              <w:t>备注</w:t>
            </w:r>
          </w:p>
        </w:tc>
      </w:tr>
      <w:tr w:rsidR="00671E18">
        <w:trPr>
          <w:trHeight w:val="567"/>
          <w:jc w:val="center"/>
        </w:trPr>
        <w:tc>
          <w:tcPr>
            <w:tcW w:w="1923"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01.5918</w:t>
            </w:r>
          </w:p>
        </w:tc>
        <w:tc>
          <w:tcPr>
            <w:tcW w:w="4575"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颅底病损切除术</w:t>
            </w:r>
          </w:p>
        </w:tc>
        <w:tc>
          <w:tcPr>
            <w:tcW w:w="1722" w:type="dxa"/>
            <w:vAlign w:val="center"/>
          </w:tcPr>
          <w:p w:rsidR="00671E18" w:rsidRDefault="00671E18">
            <w:pPr>
              <w:widowControl/>
              <w:adjustRightInd w:val="0"/>
              <w:snapToGrid w:val="0"/>
              <w:spacing w:line="600" w:lineRule="exact"/>
              <w:jc w:val="center"/>
              <w:rPr>
                <w:rFonts w:ascii="Times New Roman" w:eastAsia="方正仿宋_GBK" w:hAnsi="Times New Roman" w:cs="Times New Roman"/>
                <w:kern w:val="0"/>
                <w:sz w:val="30"/>
                <w:szCs w:val="30"/>
              </w:rPr>
            </w:pPr>
          </w:p>
        </w:tc>
      </w:tr>
      <w:tr w:rsidR="00671E18">
        <w:trPr>
          <w:trHeight w:val="567"/>
          <w:jc w:val="center"/>
        </w:trPr>
        <w:tc>
          <w:tcPr>
            <w:tcW w:w="1923"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01.5931</w:t>
            </w:r>
          </w:p>
        </w:tc>
        <w:tc>
          <w:tcPr>
            <w:tcW w:w="4575"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内镜下颅底病损切除术</w:t>
            </w:r>
          </w:p>
        </w:tc>
        <w:tc>
          <w:tcPr>
            <w:tcW w:w="1722" w:type="dxa"/>
            <w:vAlign w:val="center"/>
          </w:tcPr>
          <w:p w:rsidR="00671E18" w:rsidRDefault="00671E18">
            <w:pPr>
              <w:widowControl/>
              <w:adjustRightInd w:val="0"/>
              <w:snapToGrid w:val="0"/>
              <w:spacing w:line="600" w:lineRule="exact"/>
              <w:jc w:val="center"/>
              <w:rPr>
                <w:rFonts w:ascii="Times New Roman" w:eastAsia="方正仿宋_GBK" w:hAnsi="Times New Roman" w:cs="Times New Roman"/>
                <w:kern w:val="0"/>
                <w:sz w:val="30"/>
                <w:szCs w:val="30"/>
              </w:rPr>
            </w:pPr>
          </w:p>
        </w:tc>
      </w:tr>
      <w:tr w:rsidR="00671E18">
        <w:trPr>
          <w:trHeight w:val="567"/>
          <w:jc w:val="center"/>
        </w:trPr>
        <w:tc>
          <w:tcPr>
            <w:tcW w:w="1923"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02.1211</w:t>
            </w:r>
          </w:p>
        </w:tc>
        <w:tc>
          <w:tcPr>
            <w:tcW w:w="4575"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内镜下经翼突入路蝶窦外侧隐窝脑膜脑膨出切除伴颅底修补术</w:t>
            </w:r>
          </w:p>
        </w:tc>
        <w:tc>
          <w:tcPr>
            <w:tcW w:w="1722" w:type="dxa"/>
            <w:vAlign w:val="center"/>
          </w:tcPr>
          <w:p w:rsidR="00671E18" w:rsidRDefault="00671E18">
            <w:pPr>
              <w:widowControl/>
              <w:adjustRightInd w:val="0"/>
              <w:snapToGrid w:val="0"/>
              <w:spacing w:line="600" w:lineRule="exact"/>
              <w:jc w:val="center"/>
              <w:rPr>
                <w:rFonts w:ascii="Times New Roman" w:eastAsia="方正仿宋_GBK" w:hAnsi="Times New Roman" w:cs="Times New Roman"/>
                <w:kern w:val="0"/>
                <w:sz w:val="30"/>
                <w:szCs w:val="30"/>
              </w:rPr>
            </w:pPr>
          </w:p>
        </w:tc>
      </w:tr>
      <w:tr w:rsidR="00671E18">
        <w:trPr>
          <w:trHeight w:val="567"/>
          <w:jc w:val="center"/>
        </w:trPr>
        <w:tc>
          <w:tcPr>
            <w:tcW w:w="1923"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76.4100</w:t>
            </w:r>
          </w:p>
        </w:tc>
        <w:tc>
          <w:tcPr>
            <w:tcW w:w="4575"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下颌骨全部切除术同时伴重建术</w:t>
            </w:r>
          </w:p>
        </w:tc>
        <w:tc>
          <w:tcPr>
            <w:tcW w:w="1722" w:type="dxa"/>
            <w:vAlign w:val="center"/>
          </w:tcPr>
          <w:p w:rsidR="00671E18" w:rsidRDefault="00671E18">
            <w:pPr>
              <w:widowControl/>
              <w:adjustRightInd w:val="0"/>
              <w:snapToGrid w:val="0"/>
              <w:spacing w:line="600" w:lineRule="exact"/>
              <w:jc w:val="center"/>
              <w:rPr>
                <w:rFonts w:ascii="Times New Roman" w:eastAsia="方正仿宋_GBK" w:hAnsi="Times New Roman" w:cs="Times New Roman"/>
                <w:kern w:val="0"/>
                <w:sz w:val="30"/>
                <w:szCs w:val="30"/>
              </w:rPr>
            </w:pPr>
          </w:p>
        </w:tc>
      </w:tr>
      <w:tr w:rsidR="00671E18">
        <w:trPr>
          <w:trHeight w:val="567"/>
          <w:jc w:val="center"/>
        </w:trPr>
        <w:tc>
          <w:tcPr>
            <w:tcW w:w="1923"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16.8900x001</w:t>
            </w:r>
          </w:p>
        </w:tc>
        <w:tc>
          <w:tcPr>
            <w:tcW w:w="4575"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眶骨重建术</w:t>
            </w:r>
          </w:p>
        </w:tc>
        <w:tc>
          <w:tcPr>
            <w:tcW w:w="1722" w:type="dxa"/>
            <w:vAlign w:val="center"/>
          </w:tcPr>
          <w:p w:rsidR="00671E18" w:rsidRDefault="00671E18">
            <w:pPr>
              <w:widowControl/>
              <w:adjustRightInd w:val="0"/>
              <w:snapToGrid w:val="0"/>
              <w:spacing w:line="600" w:lineRule="exact"/>
              <w:jc w:val="center"/>
              <w:rPr>
                <w:rFonts w:ascii="Times New Roman" w:eastAsia="方正仿宋_GBK" w:hAnsi="Times New Roman" w:cs="Times New Roman"/>
                <w:kern w:val="0"/>
                <w:sz w:val="30"/>
                <w:szCs w:val="30"/>
              </w:rPr>
            </w:pPr>
          </w:p>
        </w:tc>
      </w:tr>
      <w:tr w:rsidR="00671E18">
        <w:trPr>
          <w:trHeight w:val="567"/>
          <w:jc w:val="center"/>
        </w:trPr>
        <w:tc>
          <w:tcPr>
            <w:tcW w:w="1923"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40.4100</w:t>
            </w:r>
          </w:p>
        </w:tc>
        <w:tc>
          <w:tcPr>
            <w:tcW w:w="4575"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根治性颈淋巴结清扫，单侧</w:t>
            </w:r>
          </w:p>
        </w:tc>
        <w:tc>
          <w:tcPr>
            <w:tcW w:w="1722" w:type="dxa"/>
            <w:vAlign w:val="center"/>
          </w:tcPr>
          <w:p w:rsidR="00671E18" w:rsidRDefault="00671E18">
            <w:pPr>
              <w:widowControl/>
              <w:adjustRightInd w:val="0"/>
              <w:snapToGrid w:val="0"/>
              <w:spacing w:line="600" w:lineRule="exact"/>
              <w:jc w:val="center"/>
              <w:rPr>
                <w:rFonts w:ascii="Times New Roman" w:eastAsia="方正仿宋_GBK" w:hAnsi="Times New Roman" w:cs="Times New Roman"/>
                <w:kern w:val="0"/>
                <w:sz w:val="30"/>
                <w:szCs w:val="30"/>
              </w:rPr>
            </w:pPr>
          </w:p>
        </w:tc>
      </w:tr>
      <w:tr w:rsidR="00671E18">
        <w:trPr>
          <w:trHeight w:val="567"/>
          <w:jc w:val="center"/>
        </w:trPr>
        <w:tc>
          <w:tcPr>
            <w:tcW w:w="1923"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40.4000x003</w:t>
            </w:r>
          </w:p>
        </w:tc>
        <w:tc>
          <w:tcPr>
            <w:tcW w:w="4575"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舌骨上颈淋巴结清扫术</w:t>
            </w:r>
          </w:p>
        </w:tc>
        <w:tc>
          <w:tcPr>
            <w:tcW w:w="1722" w:type="dxa"/>
            <w:vAlign w:val="center"/>
          </w:tcPr>
          <w:p w:rsidR="00671E18" w:rsidRDefault="00671E18">
            <w:pPr>
              <w:widowControl/>
              <w:adjustRightInd w:val="0"/>
              <w:snapToGrid w:val="0"/>
              <w:spacing w:line="600" w:lineRule="exact"/>
              <w:jc w:val="center"/>
              <w:rPr>
                <w:rFonts w:ascii="Times New Roman" w:eastAsia="方正仿宋_GBK" w:hAnsi="Times New Roman" w:cs="Times New Roman"/>
                <w:kern w:val="0"/>
                <w:sz w:val="30"/>
                <w:szCs w:val="30"/>
              </w:rPr>
            </w:pPr>
          </w:p>
        </w:tc>
      </w:tr>
      <w:tr w:rsidR="00671E18">
        <w:trPr>
          <w:trHeight w:val="567"/>
          <w:jc w:val="center"/>
        </w:trPr>
        <w:tc>
          <w:tcPr>
            <w:tcW w:w="1923"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40.4000</w:t>
            </w:r>
          </w:p>
        </w:tc>
        <w:tc>
          <w:tcPr>
            <w:tcW w:w="4575"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根治性颈淋巴结清扫</w:t>
            </w:r>
          </w:p>
        </w:tc>
        <w:tc>
          <w:tcPr>
            <w:tcW w:w="1722" w:type="dxa"/>
            <w:vAlign w:val="center"/>
          </w:tcPr>
          <w:p w:rsidR="00671E18" w:rsidRDefault="00671E18">
            <w:pPr>
              <w:widowControl/>
              <w:adjustRightInd w:val="0"/>
              <w:snapToGrid w:val="0"/>
              <w:spacing w:line="600" w:lineRule="exact"/>
              <w:jc w:val="center"/>
              <w:rPr>
                <w:rFonts w:ascii="Times New Roman" w:eastAsia="方正仿宋_GBK" w:hAnsi="Times New Roman" w:cs="Times New Roman"/>
                <w:kern w:val="0"/>
                <w:sz w:val="30"/>
                <w:szCs w:val="30"/>
              </w:rPr>
            </w:pPr>
          </w:p>
        </w:tc>
      </w:tr>
      <w:tr w:rsidR="00671E18">
        <w:trPr>
          <w:trHeight w:val="567"/>
          <w:jc w:val="center"/>
        </w:trPr>
        <w:tc>
          <w:tcPr>
            <w:tcW w:w="1923"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76.4400x002</w:t>
            </w:r>
          </w:p>
        </w:tc>
        <w:tc>
          <w:tcPr>
            <w:tcW w:w="4575"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面骨</w:t>
            </w:r>
            <w:proofErr w:type="gramStart"/>
            <w:r>
              <w:rPr>
                <w:rFonts w:ascii="Times New Roman" w:eastAsia="方正仿宋_GBK" w:hAnsi="Times New Roman" w:cs="Times New Roman"/>
                <w:kern w:val="0"/>
                <w:sz w:val="30"/>
                <w:szCs w:val="30"/>
              </w:rPr>
              <w:t>骨</w:t>
            </w:r>
            <w:proofErr w:type="gramEnd"/>
            <w:r>
              <w:rPr>
                <w:rFonts w:ascii="Times New Roman" w:eastAsia="方正仿宋_GBK" w:hAnsi="Times New Roman" w:cs="Times New Roman"/>
                <w:kern w:val="0"/>
                <w:sz w:val="30"/>
                <w:szCs w:val="30"/>
              </w:rPr>
              <w:t>全部切除伴重建术</w:t>
            </w:r>
          </w:p>
        </w:tc>
        <w:tc>
          <w:tcPr>
            <w:tcW w:w="1722" w:type="dxa"/>
            <w:vAlign w:val="center"/>
          </w:tcPr>
          <w:p w:rsidR="00671E18" w:rsidRDefault="00671E18">
            <w:pPr>
              <w:widowControl/>
              <w:adjustRightInd w:val="0"/>
              <w:snapToGrid w:val="0"/>
              <w:spacing w:line="600" w:lineRule="exact"/>
              <w:jc w:val="center"/>
              <w:rPr>
                <w:rFonts w:ascii="Times New Roman" w:eastAsia="方正仿宋_GBK" w:hAnsi="Times New Roman" w:cs="Times New Roman"/>
                <w:kern w:val="0"/>
                <w:sz w:val="30"/>
                <w:szCs w:val="30"/>
              </w:rPr>
            </w:pPr>
          </w:p>
        </w:tc>
      </w:tr>
      <w:tr w:rsidR="00671E18">
        <w:trPr>
          <w:trHeight w:val="567"/>
          <w:jc w:val="center"/>
        </w:trPr>
        <w:tc>
          <w:tcPr>
            <w:tcW w:w="1923"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76.4400x003</w:t>
            </w:r>
          </w:p>
        </w:tc>
        <w:tc>
          <w:tcPr>
            <w:tcW w:w="4575" w:type="dxa"/>
            <w:vAlign w:val="center"/>
          </w:tcPr>
          <w:p w:rsidR="00671E18" w:rsidRDefault="00201021">
            <w:pPr>
              <w:widowControl/>
              <w:adjustRightInd w:val="0"/>
              <w:snapToGrid w:val="0"/>
              <w:spacing w:line="600" w:lineRule="exact"/>
              <w:jc w:val="center"/>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上颌骨全部切除伴重建术</w:t>
            </w:r>
          </w:p>
        </w:tc>
        <w:tc>
          <w:tcPr>
            <w:tcW w:w="1722" w:type="dxa"/>
            <w:vAlign w:val="center"/>
          </w:tcPr>
          <w:p w:rsidR="00671E18" w:rsidRDefault="00671E18">
            <w:pPr>
              <w:widowControl/>
              <w:adjustRightInd w:val="0"/>
              <w:snapToGrid w:val="0"/>
              <w:spacing w:line="600" w:lineRule="exact"/>
              <w:jc w:val="center"/>
              <w:rPr>
                <w:rFonts w:ascii="Times New Roman" w:eastAsia="方正仿宋_GBK" w:hAnsi="Times New Roman" w:cs="Times New Roman"/>
                <w:kern w:val="0"/>
                <w:sz w:val="30"/>
                <w:szCs w:val="30"/>
              </w:rPr>
            </w:pPr>
          </w:p>
        </w:tc>
      </w:tr>
      <w:bookmarkEnd w:id="1"/>
    </w:tbl>
    <w:p w:rsidR="00671E18" w:rsidRDefault="00671E18">
      <w:pPr>
        <w:adjustRightInd w:val="0"/>
        <w:snapToGrid w:val="0"/>
        <w:spacing w:line="600" w:lineRule="exact"/>
        <w:ind w:left="640"/>
        <w:jc w:val="left"/>
        <w:rPr>
          <w:rFonts w:ascii="Times New Roman" w:eastAsia="宋体" w:hAnsi="Times New Roman" w:cs="Times New Roman"/>
          <w:sz w:val="30"/>
          <w:szCs w:val="30"/>
        </w:rPr>
      </w:pPr>
    </w:p>
    <w:p w:rsidR="00671E18" w:rsidRDefault="00201021">
      <w:pPr>
        <w:spacing w:line="600" w:lineRule="exact"/>
        <w:rPr>
          <w:rFonts w:ascii="Times New Roman" w:eastAsia="方正黑体_GBK" w:hAnsi="Times New Roman" w:cs="Times New Roman"/>
          <w:sz w:val="32"/>
          <w:szCs w:val="32"/>
        </w:rPr>
      </w:pPr>
      <w:r>
        <w:rPr>
          <w:rFonts w:ascii="Times New Roman" w:eastAsia="方正黑体_GBK" w:hAnsi="Times New Roman" w:cs="Times New Roman"/>
          <w:sz w:val="32"/>
          <w:szCs w:val="32"/>
        </w:rPr>
        <w:br w:type="page"/>
      </w:r>
    </w:p>
    <w:p w:rsidR="00671E18" w:rsidRDefault="00671E18">
      <w:pPr>
        <w:spacing w:line="600" w:lineRule="exact"/>
        <w:rPr>
          <w:rFonts w:ascii="Times New Roman" w:eastAsia="方正小标宋_GBK" w:hAnsi="Times New Roman" w:cs="Times New Roman"/>
          <w:sz w:val="36"/>
          <w:szCs w:val="36"/>
        </w:rPr>
      </w:pPr>
    </w:p>
    <w:p w:rsidR="00671E18" w:rsidRDefault="00201021">
      <w:pPr>
        <w:spacing w:line="600" w:lineRule="exact"/>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S0</w:t>
      </w:r>
      <w:r>
        <w:rPr>
          <w:rFonts w:ascii="Times New Roman" w:eastAsia="方正小标宋_GBK" w:hAnsi="Times New Roman" w:cs="Times New Roman" w:hint="eastAsia"/>
          <w:sz w:val="36"/>
          <w:szCs w:val="36"/>
        </w:rPr>
        <w:t>5</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心血管疾病介入诊疗技术</w:t>
      </w:r>
    </w:p>
    <w:p w:rsidR="00671E18" w:rsidRDefault="00671E18">
      <w:pPr>
        <w:adjustRightInd w:val="0"/>
        <w:snapToGrid w:val="0"/>
        <w:spacing w:line="600" w:lineRule="exact"/>
        <w:ind w:firstLineChars="200" w:firstLine="600"/>
        <w:jc w:val="center"/>
        <w:rPr>
          <w:rFonts w:ascii="Times New Roman" w:eastAsia="宋体" w:hAnsi="Times New Roman" w:cs="Times New Roman"/>
          <w:sz w:val="30"/>
          <w:szCs w:val="30"/>
        </w:rPr>
      </w:pP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一、技术定义</w:t>
      </w:r>
    </w:p>
    <w:p w:rsidR="00671E18" w:rsidRDefault="00201021">
      <w:pPr>
        <w:adjustRightInd w:val="0"/>
        <w:snapToGrid w:val="0"/>
        <w:spacing w:line="600" w:lineRule="exact"/>
        <w:ind w:firstLineChars="200" w:firstLine="600"/>
        <w:jc w:val="left"/>
        <w:rPr>
          <w:rFonts w:ascii="Times New Roman" w:eastAsia="方正仿宋_GBK" w:hAnsi="Times New Roman" w:cs="Times New Roman"/>
          <w:sz w:val="30"/>
          <w:szCs w:val="30"/>
        </w:rPr>
      </w:pPr>
      <w:r>
        <w:rPr>
          <w:rFonts w:ascii="Times New Roman" w:eastAsia="方正仿宋_GBK" w:hAnsi="Times New Roman" w:cs="Times New Roman"/>
          <w:sz w:val="30"/>
          <w:szCs w:val="30"/>
        </w:rPr>
        <w:t>起搏器植入介入诊疗技术：</w:t>
      </w:r>
      <w:r>
        <w:rPr>
          <w:rFonts w:ascii="Times New Roman" w:eastAsia="方正仿宋_GBK" w:hAnsi="Times New Roman" w:cs="Times New Roman"/>
          <w:sz w:val="30"/>
          <w:szCs w:val="30"/>
        </w:rPr>
        <w:t>CRT/CRTD</w:t>
      </w:r>
      <w:r>
        <w:rPr>
          <w:rFonts w:ascii="Times New Roman" w:eastAsia="方正仿宋_GBK" w:hAnsi="Times New Roman" w:cs="Times New Roman"/>
          <w:sz w:val="30"/>
          <w:szCs w:val="30"/>
        </w:rPr>
        <w:t>植入术。</w:t>
      </w:r>
    </w:p>
    <w:p w:rsidR="00671E18" w:rsidRDefault="00201021">
      <w:pPr>
        <w:adjustRightInd w:val="0"/>
        <w:snapToGrid w:val="0"/>
        <w:spacing w:line="600" w:lineRule="exact"/>
        <w:ind w:firstLineChars="200" w:firstLine="600"/>
        <w:jc w:val="left"/>
        <w:rPr>
          <w:rFonts w:ascii="Times New Roman" w:eastAsia="方正仿宋_GBK" w:hAnsi="Times New Roman" w:cs="Times New Roman"/>
          <w:sz w:val="30"/>
          <w:szCs w:val="30"/>
        </w:rPr>
      </w:pPr>
      <w:r>
        <w:rPr>
          <w:rFonts w:ascii="Times New Roman" w:eastAsia="方正仿宋_GBK" w:hAnsi="Times New Roman" w:cs="Times New Roman"/>
          <w:sz w:val="30"/>
          <w:szCs w:val="30"/>
        </w:rPr>
        <w:t>电生理介入诊疗技术：心房颤动射频消融术、室性心动过速射频消融术。</w:t>
      </w:r>
    </w:p>
    <w:p w:rsidR="00671E18" w:rsidRDefault="00201021">
      <w:pPr>
        <w:adjustRightInd w:val="0"/>
        <w:snapToGrid w:val="0"/>
        <w:spacing w:line="600" w:lineRule="exact"/>
        <w:ind w:firstLineChars="200" w:firstLine="600"/>
        <w:jc w:val="left"/>
        <w:rPr>
          <w:rFonts w:ascii="Times New Roman" w:eastAsia="方正仿宋_GBK" w:hAnsi="Times New Roman" w:cs="Times New Roman"/>
          <w:sz w:val="30"/>
          <w:szCs w:val="30"/>
        </w:rPr>
      </w:pPr>
      <w:r>
        <w:rPr>
          <w:rFonts w:ascii="Times New Roman" w:eastAsia="方正仿宋_GBK" w:hAnsi="Times New Roman" w:cs="Times New Roman"/>
          <w:sz w:val="30"/>
          <w:szCs w:val="30"/>
        </w:rPr>
        <w:t>冠心病介入治疗技术：冠状动脉腔内支架植入术，包括针对左主干、慢性完全闭塞性病变、分叉病变、严重钙化病变、扭曲成角病变、开口病变、多支血管病变、长病变等冠状动脉复杂病变的腔内成形</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支架植入术。</w:t>
      </w:r>
    </w:p>
    <w:p w:rsidR="00671E18" w:rsidRDefault="00201021">
      <w:pPr>
        <w:adjustRightInd w:val="0"/>
        <w:snapToGrid w:val="0"/>
        <w:spacing w:line="600" w:lineRule="exact"/>
        <w:ind w:firstLineChars="200" w:firstLine="600"/>
        <w:jc w:val="left"/>
        <w:rPr>
          <w:rFonts w:ascii="Times New Roman" w:eastAsia="方正仿宋_GBK" w:hAnsi="Times New Roman" w:cs="Times New Roman"/>
          <w:sz w:val="30"/>
          <w:szCs w:val="30"/>
        </w:rPr>
      </w:pPr>
      <w:r>
        <w:rPr>
          <w:rFonts w:ascii="Times New Roman" w:eastAsia="方正仿宋_GBK" w:hAnsi="Times New Roman" w:cs="Times New Roman"/>
          <w:sz w:val="30"/>
          <w:szCs w:val="30"/>
        </w:rPr>
        <w:t>心血管疾病介入诊疗技术是指经血管穿刺径路进入心腔内或血管内实施诊断或者治疗的技术，主要包括冠状动脉介入诊疗技术、结构性心脏病介入诊疗技术和心律失常介入诊疗技术。</w:t>
      </w: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二、手术</w:t>
      </w:r>
      <w:r>
        <w:rPr>
          <w:rFonts w:ascii="Times New Roman" w:eastAsia="方正黑体_GBK" w:hAnsi="Times New Roman" w:cs="Times New Roman"/>
          <w:sz w:val="30"/>
          <w:szCs w:val="30"/>
        </w:rPr>
        <w:t>/</w:t>
      </w:r>
      <w:r>
        <w:rPr>
          <w:rFonts w:ascii="Times New Roman" w:eastAsia="方正黑体_GBK" w:hAnsi="Times New Roman" w:cs="Times New Roman"/>
          <w:sz w:val="30"/>
          <w:szCs w:val="30"/>
        </w:rPr>
        <w:t>操作名称及编码</w:t>
      </w:r>
    </w:p>
    <w:tbl>
      <w:tblPr>
        <w:tblStyle w:val="a5"/>
        <w:tblW w:w="8220" w:type="dxa"/>
        <w:jc w:val="center"/>
        <w:tblLook w:val="04A0" w:firstRow="1" w:lastRow="0" w:firstColumn="1" w:lastColumn="0" w:noHBand="0" w:noVBand="1"/>
      </w:tblPr>
      <w:tblGrid>
        <w:gridCol w:w="2022"/>
        <w:gridCol w:w="3975"/>
        <w:gridCol w:w="2223"/>
      </w:tblGrid>
      <w:tr w:rsidR="00671E18">
        <w:trPr>
          <w:jc w:val="center"/>
        </w:trPr>
        <w:tc>
          <w:tcPr>
            <w:tcW w:w="2022"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ICD-9-CM-3</w:t>
            </w:r>
          </w:p>
        </w:tc>
        <w:tc>
          <w:tcPr>
            <w:tcW w:w="3975"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手术</w:t>
            </w:r>
            <w:r>
              <w:rPr>
                <w:rFonts w:ascii="Times New Roman" w:eastAsia="方正仿宋_GBK" w:hAnsi="Times New Roman" w:cs="Times New Roman"/>
                <w:b/>
                <w:bCs/>
                <w:sz w:val="30"/>
                <w:szCs w:val="30"/>
              </w:rPr>
              <w:t>/</w:t>
            </w:r>
            <w:r>
              <w:rPr>
                <w:rFonts w:ascii="Times New Roman" w:eastAsia="方正仿宋_GBK" w:hAnsi="Times New Roman" w:cs="Times New Roman"/>
                <w:b/>
                <w:bCs/>
                <w:sz w:val="30"/>
                <w:szCs w:val="30"/>
              </w:rPr>
              <w:t>操作名称</w:t>
            </w:r>
          </w:p>
        </w:tc>
        <w:tc>
          <w:tcPr>
            <w:tcW w:w="2223"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备注</w:t>
            </w:r>
          </w:p>
        </w:tc>
      </w:tr>
      <w:tr w:rsidR="00671E18">
        <w:trPr>
          <w:jc w:val="center"/>
        </w:trPr>
        <w:tc>
          <w:tcPr>
            <w:tcW w:w="2022"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00.5001</w:t>
            </w:r>
          </w:p>
        </w:tc>
        <w:tc>
          <w:tcPr>
            <w:tcW w:w="3975"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心脏再同步起搏器置入术</w:t>
            </w:r>
          </w:p>
        </w:tc>
        <w:tc>
          <w:tcPr>
            <w:tcW w:w="2223"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022"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00.5101</w:t>
            </w:r>
          </w:p>
        </w:tc>
        <w:tc>
          <w:tcPr>
            <w:tcW w:w="3975"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心脏再同步除颤器置入术</w:t>
            </w:r>
          </w:p>
        </w:tc>
        <w:tc>
          <w:tcPr>
            <w:tcW w:w="2223"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022"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37.3406</w:t>
            </w:r>
          </w:p>
        </w:tc>
        <w:tc>
          <w:tcPr>
            <w:tcW w:w="3975"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经血管心脏三维射频消融术</w:t>
            </w:r>
          </w:p>
        </w:tc>
        <w:tc>
          <w:tcPr>
            <w:tcW w:w="222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针对房颤及室性心动过速</w:t>
            </w:r>
          </w:p>
        </w:tc>
      </w:tr>
      <w:tr w:rsidR="00671E18">
        <w:trPr>
          <w:jc w:val="center"/>
        </w:trPr>
        <w:tc>
          <w:tcPr>
            <w:tcW w:w="2022"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37.3401</w:t>
            </w:r>
          </w:p>
        </w:tc>
        <w:tc>
          <w:tcPr>
            <w:tcW w:w="3975"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经导管心脏射频消融术</w:t>
            </w:r>
          </w:p>
        </w:tc>
        <w:tc>
          <w:tcPr>
            <w:tcW w:w="222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针对房颤及室性心动过速</w:t>
            </w:r>
          </w:p>
        </w:tc>
      </w:tr>
      <w:tr w:rsidR="00671E18">
        <w:trPr>
          <w:jc w:val="center"/>
        </w:trPr>
        <w:tc>
          <w:tcPr>
            <w:tcW w:w="2022"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36.0601</w:t>
            </w:r>
          </w:p>
        </w:tc>
        <w:tc>
          <w:tcPr>
            <w:tcW w:w="3975"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冠状动脉药物涂层支架置入术</w:t>
            </w:r>
          </w:p>
        </w:tc>
        <w:tc>
          <w:tcPr>
            <w:tcW w:w="222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江苏省无其他类型冠脉支架</w:t>
            </w:r>
          </w:p>
        </w:tc>
      </w:tr>
      <w:tr w:rsidR="00671E18">
        <w:trPr>
          <w:jc w:val="center"/>
        </w:trPr>
        <w:tc>
          <w:tcPr>
            <w:tcW w:w="2022"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36.0700</w:t>
            </w:r>
          </w:p>
        </w:tc>
        <w:tc>
          <w:tcPr>
            <w:tcW w:w="3975"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药物洗脱冠状动脉支架置入</w:t>
            </w:r>
          </w:p>
        </w:tc>
        <w:tc>
          <w:tcPr>
            <w:tcW w:w="222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江苏省无其他类型冠脉支架</w:t>
            </w:r>
          </w:p>
        </w:tc>
      </w:tr>
      <w:tr w:rsidR="00671E18">
        <w:trPr>
          <w:jc w:val="center"/>
        </w:trPr>
        <w:tc>
          <w:tcPr>
            <w:tcW w:w="2022"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36.0701</w:t>
            </w:r>
          </w:p>
        </w:tc>
        <w:tc>
          <w:tcPr>
            <w:tcW w:w="3975"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冠状动脉生物可吸收支架置入术</w:t>
            </w:r>
          </w:p>
        </w:tc>
        <w:tc>
          <w:tcPr>
            <w:tcW w:w="222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江苏省无其他类型冠脉支架</w:t>
            </w:r>
          </w:p>
        </w:tc>
      </w:tr>
      <w:tr w:rsidR="00671E18">
        <w:trPr>
          <w:jc w:val="center"/>
        </w:trPr>
        <w:tc>
          <w:tcPr>
            <w:tcW w:w="2022"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35.0502</w:t>
            </w:r>
          </w:p>
        </w:tc>
        <w:tc>
          <w:tcPr>
            <w:tcW w:w="3975"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经导管主动脉瓣置换术</w:t>
            </w:r>
          </w:p>
        </w:tc>
        <w:tc>
          <w:tcPr>
            <w:tcW w:w="2223"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022"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35.9700x003</w:t>
            </w:r>
          </w:p>
        </w:tc>
        <w:tc>
          <w:tcPr>
            <w:tcW w:w="3975"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经皮二尖瓣</w:t>
            </w:r>
            <w:proofErr w:type="gramStart"/>
            <w:r>
              <w:rPr>
                <w:rFonts w:ascii="Times New Roman" w:eastAsia="方正仿宋_GBK" w:hAnsi="Times New Roman" w:cs="Times New Roman"/>
                <w:sz w:val="30"/>
                <w:szCs w:val="30"/>
              </w:rPr>
              <w:t>钳夹术</w:t>
            </w:r>
            <w:proofErr w:type="gramEnd"/>
            <w:r>
              <w:rPr>
                <w:rFonts w:ascii="Times New Roman" w:eastAsia="方正仿宋_GBK" w:hAnsi="Times New Roman" w:cs="Times New Roman"/>
                <w:sz w:val="30"/>
                <w:szCs w:val="30"/>
              </w:rPr>
              <w:t>(</w:t>
            </w:r>
            <w:proofErr w:type="spellStart"/>
            <w:r>
              <w:rPr>
                <w:rFonts w:ascii="Times New Roman" w:eastAsia="方正仿宋_GBK" w:hAnsi="Times New Roman" w:cs="Times New Roman"/>
                <w:sz w:val="30"/>
                <w:szCs w:val="30"/>
              </w:rPr>
              <w:t>Mitra</w:t>
            </w:r>
            <w:proofErr w:type="spellEnd"/>
            <w:r>
              <w:rPr>
                <w:rFonts w:ascii="Times New Roman" w:eastAsia="方正仿宋_GBK" w:hAnsi="Times New Roman" w:cs="Times New Roman"/>
                <w:sz w:val="30"/>
                <w:szCs w:val="30"/>
              </w:rPr>
              <w:t xml:space="preserve"> Clip)</w:t>
            </w:r>
          </w:p>
        </w:tc>
        <w:tc>
          <w:tcPr>
            <w:tcW w:w="2223"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022"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37.9000x001</w:t>
            </w:r>
          </w:p>
        </w:tc>
        <w:tc>
          <w:tcPr>
            <w:tcW w:w="3975"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经皮左心耳封堵术</w:t>
            </w:r>
          </w:p>
        </w:tc>
        <w:tc>
          <w:tcPr>
            <w:tcW w:w="2223"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bl>
    <w:p w:rsidR="00671E18" w:rsidRDefault="00671E18">
      <w:pPr>
        <w:adjustRightInd w:val="0"/>
        <w:snapToGrid w:val="0"/>
        <w:spacing w:line="600" w:lineRule="exact"/>
        <w:ind w:left="640" w:firstLineChars="200" w:firstLine="600"/>
        <w:jc w:val="left"/>
        <w:rPr>
          <w:rFonts w:ascii="Times New Roman" w:eastAsia="宋体" w:hAnsi="Times New Roman" w:cs="Times New Roman"/>
          <w:sz w:val="30"/>
          <w:szCs w:val="30"/>
        </w:rPr>
      </w:pPr>
    </w:p>
    <w:p w:rsidR="00671E18" w:rsidRDefault="00201021">
      <w:pPr>
        <w:spacing w:line="600" w:lineRule="exact"/>
        <w:rPr>
          <w:rFonts w:ascii="Times New Roman" w:eastAsia="方正黑体_GBK" w:hAnsi="Times New Roman" w:cs="Times New Roman"/>
          <w:sz w:val="32"/>
          <w:szCs w:val="32"/>
        </w:rPr>
      </w:pPr>
      <w:r>
        <w:rPr>
          <w:rFonts w:ascii="Times New Roman" w:eastAsia="方正黑体_GBK" w:hAnsi="Times New Roman" w:cs="Times New Roman"/>
          <w:sz w:val="32"/>
          <w:szCs w:val="32"/>
        </w:rPr>
        <w:br w:type="page"/>
      </w:r>
    </w:p>
    <w:p w:rsidR="00671E18" w:rsidRDefault="00671E18">
      <w:pPr>
        <w:adjustRightInd w:val="0"/>
        <w:snapToGrid w:val="0"/>
        <w:spacing w:line="600" w:lineRule="exact"/>
        <w:jc w:val="left"/>
        <w:rPr>
          <w:rFonts w:ascii="Times New Roman" w:eastAsia="宋体" w:hAnsi="Times New Roman" w:cs="Times New Roman"/>
          <w:b/>
          <w:bCs/>
          <w:sz w:val="36"/>
          <w:szCs w:val="36"/>
        </w:rPr>
      </w:pPr>
    </w:p>
    <w:p w:rsidR="00671E18" w:rsidRDefault="00201021">
      <w:pPr>
        <w:adjustRightInd w:val="0"/>
        <w:snapToGrid w:val="0"/>
        <w:spacing w:line="600" w:lineRule="exact"/>
        <w:jc w:val="left"/>
        <w:rPr>
          <w:rFonts w:ascii="Times New Roman" w:eastAsia="宋体" w:hAnsi="Times New Roman" w:cs="Times New Roman"/>
          <w:b/>
          <w:bCs/>
          <w:sz w:val="36"/>
          <w:szCs w:val="36"/>
        </w:rPr>
      </w:pPr>
      <w:r>
        <w:rPr>
          <w:rFonts w:ascii="Times New Roman" w:eastAsia="宋体" w:hAnsi="Times New Roman" w:cs="Times New Roman"/>
          <w:b/>
          <w:bCs/>
          <w:sz w:val="36"/>
          <w:szCs w:val="36"/>
        </w:rPr>
        <w:t>S</w:t>
      </w:r>
      <w:r>
        <w:rPr>
          <w:rFonts w:ascii="Times New Roman" w:eastAsia="宋体" w:hAnsi="Times New Roman" w:cs="Times New Roman"/>
          <w:b/>
          <w:bCs/>
          <w:sz w:val="36"/>
          <w:szCs w:val="36"/>
        </w:rPr>
        <w:t>06</w:t>
      </w:r>
      <w:r>
        <w:rPr>
          <w:rFonts w:ascii="Times New Roman" w:eastAsia="方正小标宋_GBK" w:hAnsi="Times New Roman" w:cs="Times New Roman"/>
          <w:sz w:val="36"/>
          <w:szCs w:val="36"/>
        </w:rPr>
        <w:t xml:space="preserve">  </w:t>
      </w:r>
      <w:r>
        <w:rPr>
          <w:rFonts w:ascii="Times New Roman" w:eastAsia="宋体" w:hAnsi="Times New Roman" w:cs="Times New Roman"/>
          <w:b/>
          <w:bCs/>
          <w:sz w:val="36"/>
          <w:szCs w:val="36"/>
        </w:rPr>
        <w:t>自体造血干细胞移植技术</w:t>
      </w:r>
    </w:p>
    <w:p w:rsidR="00671E18" w:rsidRDefault="00671E18">
      <w:pPr>
        <w:adjustRightInd w:val="0"/>
        <w:snapToGrid w:val="0"/>
        <w:spacing w:line="600" w:lineRule="exact"/>
        <w:ind w:firstLineChars="200" w:firstLine="602"/>
        <w:jc w:val="center"/>
        <w:rPr>
          <w:rFonts w:ascii="Times New Roman" w:eastAsia="宋体" w:hAnsi="Times New Roman" w:cs="Times New Roman"/>
          <w:b/>
          <w:bCs/>
          <w:sz w:val="30"/>
          <w:szCs w:val="30"/>
        </w:rPr>
      </w:pP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一、技术定义</w:t>
      </w:r>
    </w:p>
    <w:p w:rsidR="00671E18" w:rsidRDefault="00201021">
      <w:pPr>
        <w:adjustRightInd w:val="0"/>
        <w:snapToGrid w:val="0"/>
        <w:spacing w:line="600" w:lineRule="exact"/>
        <w:ind w:firstLineChars="200" w:firstLine="600"/>
        <w:jc w:val="left"/>
        <w:rPr>
          <w:rFonts w:ascii="Times New Roman" w:eastAsia="方正仿宋_GBK" w:hAnsi="Times New Roman" w:cs="Times New Roman"/>
          <w:sz w:val="30"/>
          <w:szCs w:val="30"/>
        </w:rPr>
      </w:pPr>
      <w:r>
        <w:rPr>
          <w:rFonts w:ascii="Times New Roman" w:eastAsia="方正仿宋_GBK" w:hAnsi="Times New Roman" w:cs="Times New Roman"/>
          <w:sz w:val="30"/>
          <w:szCs w:val="30"/>
        </w:rPr>
        <w:t>自体造血干细胞移植是经大剂量放化疗或其他免疫抑制剂预处理，清除受体体内的肿瘤细胞和异常克隆细胞，然后把自体造血干细胞回输给受体，使受体重建正常造血和免疫功能，从而达到治疗目的的一种治疗手段</w:t>
      </w:r>
      <w:r>
        <w:rPr>
          <w:rFonts w:ascii="Times New Roman" w:eastAsia="方正仿宋_GBK" w:hAnsi="Times New Roman" w:cs="Times New Roman" w:hint="eastAsia"/>
          <w:sz w:val="30"/>
          <w:szCs w:val="30"/>
        </w:rPr>
        <w:t>。</w:t>
      </w: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二、手术</w:t>
      </w:r>
      <w:r>
        <w:rPr>
          <w:rFonts w:ascii="Times New Roman" w:eastAsia="方正黑体_GBK" w:hAnsi="Times New Roman" w:cs="Times New Roman"/>
          <w:sz w:val="30"/>
          <w:szCs w:val="30"/>
        </w:rPr>
        <w:t>/</w:t>
      </w:r>
      <w:r>
        <w:rPr>
          <w:rFonts w:ascii="Times New Roman" w:eastAsia="方正黑体_GBK" w:hAnsi="Times New Roman" w:cs="Times New Roman"/>
          <w:sz w:val="30"/>
          <w:szCs w:val="30"/>
        </w:rPr>
        <w:t>操作名称及编码</w:t>
      </w:r>
    </w:p>
    <w:tbl>
      <w:tblPr>
        <w:tblStyle w:val="a5"/>
        <w:tblW w:w="8220" w:type="dxa"/>
        <w:jc w:val="center"/>
        <w:tblLook w:val="04A0" w:firstRow="1" w:lastRow="0" w:firstColumn="1" w:lastColumn="0" w:noHBand="0" w:noVBand="1"/>
      </w:tblPr>
      <w:tblGrid>
        <w:gridCol w:w="2727"/>
        <w:gridCol w:w="4030"/>
        <w:gridCol w:w="1463"/>
      </w:tblGrid>
      <w:tr w:rsidR="00671E18">
        <w:trPr>
          <w:jc w:val="center"/>
        </w:trPr>
        <w:tc>
          <w:tcPr>
            <w:tcW w:w="1903"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ICD-9-CM-3</w:t>
            </w:r>
          </w:p>
        </w:tc>
        <w:tc>
          <w:tcPr>
            <w:tcW w:w="2812"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手术</w:t>
            </w:r>
            <w:r>
              <w:rPr>
                <w:rFonts w:ascii="Times New Roman" w:eastAsia="方正仿宋_GBK" w:hAnsi="Times New Roman" w:cs="Times New Roman"/>
                <w:b/>
                <w:bCs/>
                <w:sz w:val="30"/>
                <w:szCs w:val="30"/>
              </w:rPr>
              <w:t>/</w:t>
            </w:r>
            <w:r>
              <w:rPr>
                <w:rFonts w:ascii="Times New Roman" w:eastAsia="方正仿宋_GBK" w:hAnsi="Times New Roman" w:cs="Times New Roman"/>
                <w:b/>
                <w:bCs/>
                <w:sz w:val="30"/>
                <w:szCs w:val="30"/>
              </w:rPr>
              <w:t>操作名称</w:t>
            </w:r>
          </w:p>
        </w:tc>
        <w:tc>
          <w:tcPr>
            <w:tcW w:w="1021"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备注</w:t>
            </w:r>
          </w:p>
        </w:tc>
      </w:tr>
      <w:tr w:rsidR="00671E18">
        <w:trPr>
          <w:jc w:val="center"/>
        </w:trPr>
        <w:tc>
          <w:tcPr>
            <w:tcW w:w="190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41.0400</w:t>
            </w:r>
          </w:p>
        </w:tc>
        <w:tc>
          <w:tcPr>
            <w:tcW w:w="2812"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自体造血干细胞移植不伴净化</w:t>
            </w:r>
          </w:p>
        </w:tc>
        <w:tc>
          <w:tcPr>
            <w:tcW w:w="1021"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190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41.0700</w:t>
            </w:r>
          </w:p>
        </w:tc>
        <w:tc>
          <w:tcPr>
            <w:tcW w:w="2812"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自体造血干细胞移植伴净化</w:t>
            </w:r>
          </w:p>
        </w:tc>
        <w:tc>
          <w:tcPr>
            <w:tcW w:w="1021"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bl>
    <w:p w:rsidR="00671E18" w:rsidRDefault="00671E18">
      <w:pPr>
        <w:adjustRightInd w:val="0"/>
        <w:snapToGrid w:val="0"/>
        <w:spacing w:line="600" w:lineRule="exact"/>
        <w:ind w:left="640"/>
        <w:jc w:val="left"/>
        <w:rPr>
          <w:rFonts w:ascii="Times New Roman" w:eastAsia="宋体" w:hAnsi="Times New Roman" w:cs="Times New Roman"/>
          <w:sz w:val="30"/>
          <w:szCs w:val="30"/>
        </w:rPr>
      </w:pPr>
    </w:p>
    <w:p w:rsidR="00671E18" w:rsidRDefault="00201021">
      <w:pPr>
        <w:spacing w:line="600" w:lineRule="exact"/>
        <w:rPr>
          <w:rFonts w:ascii="Times New Roman" w:eastAsia="宋体" w:hAnsi="Times New Roman" w:cs="Times New Roman"/>
          <w:sz w:val="30"/>
          <w:szCs w:val="30"/>
        </w:rPr>
      </w:pPr>
      <w:r>
        <w:rPr>
          <w:rFonts w:ascii="Times New Roman" w:eastAsia="宋体" w:hAnsi="Times New Roman" w:cs="Times New Roman"/>
          <w:sz w:val="30"/>
          <w:szCs w:val="30"/>
        </w:rPr>
        <w:br w:type="page"/>
      </w:r>
    </w:p>
    <w:p w:rsidR="00671E18" w:rsidRDefault="00671E18">
      <w:pPr>
        <w:spacing w:line="600" w:lineRule="exact"/>
        <w:rPr>
          <w:rFonts w:ascii="Times New Roman" w:eastAsia="宋体" w:hAnsi="Times New Roman" w:cs="Times New Roman"/>
          <w:b/>
          <w:bCs/>
          <w:sz w:val="36"/>
          <w:szCs w:val="36"/>
        </w:rPr>
      </w:pPr>
    </w:p>
    <w:p w:rsidR="00671E18" w:rsidRDefault="00201021">
      <w:pPr>
        <w:spacing w:line="600" w:lineRule="exact"/>
        <w:rPr>
          <w:rFonts w:ascii="Times New Roman" w:eastAsia="方正小标宋_GBK" w:hAnsi="Times New Roman" w:cs="Times New Roman"/>
          <w:sz w:val="36"/>
          <w:szCs w:val="36"/>
        </w:rPr>
      </w:pPr>
      <w:r>
        <w:rPr>
          <w:rFonts w:ascii="Times New Roman" w:eastAsia="宋体" w:hAnsi="Times New Roman" w:cs="Times New Roman"/>
          <w:b/>
          <w:bCs/>
          <w:sz w:val="36"/>
          <w:szCs w:val="36"/>
        </w:rPr>
        <w:t>S</w:t>
      </w:r>
      <w:r>
        <w:rPr>
          <w:rFonts w:ascii="Times New Roman" w:eastAsia="宋体" w:hAnsi="Times New Roman" w:cs="Times New Roman" w:hint="eastAsia"/>
          <w:b/>
          <w:bCs/>
          <w:sz w:val="36"/>
          <w:szCs w:val="36"/>
        </w:rPr>
        <w:t>07</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全身高能</w:t>
      </w:r>
      <w:r>
        <w:rPr>
          <w:rFonts w:ascii="Times New Roman" w:eastAsia="方正小标宋_GBK" w:hAnsi="Times New Roman" w:cs="Times New Roman"/>
          <w:sz w:val="36"/>
          <w:szCs w:val="36"/>
        </w:rPr>
        <w:t>X</w:t>
      </w:r>
      <w:r>
        <w:rPr>
          <w:rFonts w:ascii="Times New Roman" w:eastAsia="方正小标宋_GBK" w:hAnsi="Times New Roman" w:cs="Times New Roman"/>
          <w:sz w:val="36"/>
          <w:szCs w:val="36"/>
        </w:rPr>
        <w:t>线（及钴</w:t>
      </w:r>
      <w:r>
        <w:rPr>
          <w:rFonts w:ascii="Times New Roman" w:eastAsia="方正小标宋_GBK" w:hAnsi="Times New Roman" w:cs="Times New Roman"/>
          <w:sz w:val="36"/>
          <w:szCs w:val="36"/>
        </w:rPr>
        <w:t>60γ</w:t>
      </w:r>
      <w:r>
        <w:rPr>
          <w:rFonts w:ascii="Times New Roman" w:eastAsia="方正小标宋_GBK" w:hAnsi="Times New Roman" w:cs="Times New Roman"/>
          <w:sz w:val="36"/>
          <w:szCs w:val="36"/>
        </w:rPr>
        <w:t>线）照射技术</w:t>
      </w:r>
    </w:p>
    <w:p w:rsidR="00671E18" w:rsidRDefault="00671E18">
      <w:pPr>
        <w:adjustRightInd w:val="0"/>
        <w:snapToGrid w:val="0"/>
        <w:spacing w:line="600" w:lineRule="exact"/>
        <w:ind w:firstLineChars="200" w:firstLine="640"/>
        <w:jc w:val="center"/>
        <w:rPr>
          <w:rFonts w:ascii="Times New Roman" w:eastAsia="仿宋_GB2312" w:hAnsi="Times New Roman" w:cs="Times New Roman"/>
          <w:sz w:val="32"/>
          <w:szCs w:val="32"/>
        </w:rPr>
      </w:pP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一、技术定义</w:t>
      </w:r>
    </w:p>
    <w:p w:rsidR="00671E18" w:rsidRDefault="00201021">
      <w:pPr>
        <w:adjustRightInd w:val="0"/>
        <w:snapToGrid w:val="0"/>
        <w:spacing w:line="600" w:lineRule="exact"/>
        <w:ind w:firstLineChars="200" w:firstLine="600"/>
        <w:jc w:val="left"/>
        <w:rPr>
          <w:rFonts w:ascii="Times New Roman" w:eastAsia="宋体" w:hAnsi="Times New Roman" w:cs="Times New Roman"/>
          <w:sz w:val="30"/>
          <w:szCs w:val="30"/>
        </w:rPr>
      </w:pPr>
      <w:r>
        <w:rPr>
          <w:rFonts w:ascii="Times New Roman" w:eastAsia="方正仿宋_GBK" w:hAnsi="Times New Roman" w:cs="Times New Roman"/>
          <w:sz w:val="30"/>
          <w:szCs w:val="30"/>
        </w:rPr>
        <w:t>全身高能</w:t>
      </w:r>
      <w:r>
        <w:rPr>
          <w:rFonts w:ascii="Times New Roman" w:eastAsia="方正仿宋_GBK" w:hAnsi="Times New Roman" w:cs="Times New Roman"/>
          <w:sz w:val="30"/>
          <w:szCs w:val="30"/>
        </w:rPr>
        <w:t>X</w:t>
      </w:r>
      <w:r>
        <w:rPr>
          <w:rFonts w:ascii="Times New Roman" w:eastAsia="方正仿宋_GBK" w:hAnsi="Times New Roman" w:cs="Times New Roman"/>
          <w:sz w:val="30"/>
          <w:szCs w:val="30"/>
        </w:rPr>
        <w:t>线</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及</w:t>
      </w:r>
      <w:r>
        <w:rPr>
          <w:rFonts w:ascii="Times New Roman" w:eastAsia="方正仿宋_GBK" w:hAnsi="Times New Roman" w:cs="Times New Roman"/>
          <w:sz w:val="30"/>
          <w:szCs w:val="30"/>
        </w:rPr>
        <w:t>60</w:t>
      </w:r>
      <w:r>
        <w:rPr>
          <w:rFonts w:ascii="Times New Roman" w:eastAsia="方正仿宋_GBK" w:hAnsi="Times New Roman" w:cs="Times New Roman"/>
          <w:sz w:val="30"/>
          <w:szCs w:val="30"/>
        </w:rPr>
        <w:t>钴</w:t>
      </w:r>
      <w:r>
        <w:rPr>
          <w:rFonts w:ascii="Times New Roman" w:eastAsia="方正仿宋_GBK" w:hAnsi="Times New Roman" w:cs="Times New Roman"/>
          <w:sz w:val="30"/>
          <w:szCs w:val="30"/>
        </w:rPr>
        <w:t>γ</w:t>
      </w:r>
      <w:r>
        <w:rPr>
          <w:rFonts w:ascii="Times New Roman" w:eastAsia="方正仿宋_GBK" w:hAnsi="Times New Roman" w:cs="Times New Roman"/>
          <w:sz w:val="30"/>
          <w:szCs w:val="30"/>
        </w:rPr>
        <w:t>线</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照射技术是指符合国务院《放射性同位素与射线装置安全和防护条例》和卫生部《放射诊疗管理规定》，取得《辐射安全许可证》的医疗机构开展的主要应用于血液病骨髓移植前所实施的全身高能</w:t>
      </w:r>
      <w:r>
        <w:rPr>
          <w:rFonts w:ascii="Times New Roman" w:eastAsia="方正仿宋_GBK" w:hAnsi="Times New Roman" w:cs="Times New Roman"/>
          <w:sz w:val="30"/>
          <w:szCs w:val="30"/>
        </w:rPr>
        <w:t>X</w:t>
      </w:r>
      <w:r>
        <w:rPr>
          <w:rFonts w:ascii="Times New Roman" w:eastAsia="方正仿宋_GBK" w:hAnsi="Times New Roman" w:cs="Times New Roman"/>
          <w:sz w:val="30"/>
          <w:szCs w:val="30"/>
        </w:rPr>
        <w:t>线</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及</w:t>
      </w:r>
      <w:r>
        <w:rPr>
          <w:rFonts w:ascii="Times New Roman" w:eastAsia="方正仿宋_GBK" w:hAnsi="Times New Roman" w:cs="Times New Roman"/>
          <w:sz w:val="30"/>
          <w:szCs w:val="30"/>
        </w:rPr>
        <w:t>60</w:t>
      </w:r>
      <w:r>
        <w:rPr>
          <w:rFonts w:ascii="Times New Roman" w:eastAsia="方正仿宋_GBK" w:hAnsi="Times New Roman" w:cs="Times New Roman"/>
          <w:sz w:val="30"/>
          <w:szCs w:val="30"/>
        </w:rPr>
        <w:t>钴</w:t>
      </w:r>
      <w:r>
        <w:rPr>
          <w:rFonts w:ascii="Times New Roman" w:eastAsia="方正仿宋_GBK" w:hAnsi="Times New Roman" w:cs="Times New Roman"/>
          <w:sz w:val="30"/>
          <w:szCs w:val="30"/>
        </w:rPr>
        <w:t>γ</w:t>
      </w:r>
      <w:r>
        <w:rPr>
          <w:rFonts w:ascii="Times New Roman" w:eastAsia="方正仿宋_GBK" w:hAnsi="Times New Roman" w:cs="Times New Roman"/>
          <w:sz w:val="30"/>
          <w:szCs w:val="30"/>
        </w:rPr>
        <w:t>线</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照射的诊疗技术。</w:t>
      </w: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二、手术</w:t>
      </w:r>
      <w:r>
        <w:rPr>
          <w:rFonts w:ascii="Times New Roman" w:eastAsia="方正黑体_GBK" w:hAnsi="Times New Roman" w:cs="Times New Roman"/>
          <w:sz w:val="30"/>
          <w:szCs w:val="30"/>
        </w:rPr>
        <w:t>/</w:t>
      </w:r>
      <w:r>
        <w:rPr>
          <w:rFonts w:ascii="Times New Roman" w:eastAsia="方正黑体_GBK" w:hAnsi="Times New Roman" w:cs="Times New Roman"/>
          <w:sz w:val="30"/>
          <w:szCs w:val="30"/>
        </w:rPr>
        <w:t>操作名称及编码</w:t>
      </w:r>
    </w:p>
    <w:tbl>
      <w:tblPr>
        <w:tblStyle w:val="a5"/>
        <w:tblW w:w="8220" w:type="dxa"/>
        <w:jc w:val="center"/>
        <w:tblLook w:val="04A0" w:firstRow="1" w:lastRow="0" w:firstColumn="1" w:lastColumn="0" w:noHBand="0" w:noVBand="1"/>
      </w:tblPr>
      <w:tblGrid>
        <w:gridCol w:w="3782"/>
        <w:gridCol w:w="2219"/>
        <w:gridCol w:w="2219"/>
      </w:tblGrid>
      <w:tr w:rsidR="00671E18">
        <w:trPr>
          <w:trHeight w:val="635"/>
          <w:jc w:val="center"/>
        </w:trPr>
        <w:tc>
          <w:tcPr>
            <w:tcW w:w="2129"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ICD-9-CM-3</w:t>
            </w:r>
          </w:p>
        </w:tc>
        <w:tc>
          <w:tcPr>
            <w:tcW w:w="1249"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手术</w:t>
            </w:r>
            <w:r>
              <w:rPr>
                <w:rFonts w:ascii="Times New Roman" w:eastAsia="方正仿宋_GBK" w:hAnsi="Times New Roman" w:cs="Times New Roman"/>
                <w:b/>
                <w:bCs/>
                <w:sz w:val="30"/>
                <w:szCs w:val="30"/>
              </w:rPr>
              <w:t>/</w:t>
            </w:r>
            <w:r>
              <w:rPr>
                <w:rFonts w:ascii="Times New Roman" w:eastAsia="方正仿宋_GBK" w:hAnsi="Times New Roman" w:cs="Times New Roman"/>
                <w:b/>
                <w:bCs/>
                <w:sz w:val="30"/>
                <w:szCs w:val="30"/>
              </w:rPr>
              <w:t>操作名称</w:t>
            </w:r>
          </w:p>
        </w:tc>
        <w:tc>
          <w:tcPr>
            <w:tcW w:w="1249"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备注</w:t>
            </w:r>
          </w:p>
        </w:tc>
      </w:tr>
      <w:tr w:rsidR="00671E18">
        <w:trPr>
          <w:jc w:val="center"/>
        </w:trPr>
        <w:tc>
          <w:tcPr>
            <w:tcW w:w="212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92.3101</w:t>
            </w:r>
          </w:p>
        </w:tc>
        <w:tc>
          <w:tcPr>
            <w:tcW w:w="124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直线加速器放射治疗</w:t>
            </w:r>
          </w:p>
        </w:tc>
        <w:tc>
          <w:tcPr>
            <w:tcW w:w="1249"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12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92.3202</w:t>
            </w:r>
          </w:p>
        </w:tc>
        <w:tc>
          <w:tcPr>
            <w:tcW w:w="124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钴</w:t>
            </w:r>
            <w:r>
              <w:rPr>
                <w:rFonts w:ascii="Times New Roman" w:eastAsia="方正仿宋_GBK" w:hAnsi="Times New Roman" w:cs="Times New Roman"/>
                <w:sz w:val="30"/>
                <w:szCs w:val="30"/>
              </w:rPr>
              <w:t>-60</w:t>
            </w:r>
            <w:r>
              <w:rPr>
                <w:rFonts w:ascii="Times New Roman" w:eastAsia="方正仿宋_GBK" w:hAnsi="Times New Roman" w:cs="Times New Roman"/>
                <w:sz w:val="30"/>
                <w:szCs w:val="30"/>
              </w:rPr>
              <w:t>放射治疗</w:t>
            </w:r>
          </w:p>
        </w:tc>
        <w:tc>
          <w:tcPr>
            <w:tcW w:w="1249"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bl>
    <w:p w:rsidR="00671E18" w:rsidRDefault="00671E18">
      <w:pPr>
        <w:adjustRightInd w:val="0"/>
        <w:snapToGrid w:val="0"/>
        <w:spacing w:line="600" w:lineRule="exact"/>
        <w:ind w:left="640"/>
        <w:jc w:val="center"/>
        <w:rPr>
          <w:rFonts w:ascii="Times New Roman" w:eastAsia="仿宋_GB2312" w:hAnsi="Times New Roman" w:cs="Times New Roman"/>
          <w:sz w:val="32"/>
          <w:szCs w:val="32"/>
        </w:rPr>
      </w:pPr>
    </w:p>
    <w:p w:rsidR="00671E18" w:rsidRDefault="00671E18">
      <w:pPr>
        <w:adjustRightInd w:val="0"/>
        <w:snapToGrid w:val="0"/>
        <w:spacing w:line="600" w:lineRule="exact"/>
        <w:ind w:left="640"/>
        <w:jc w:val="left"/>
        <w:rPr>
          <w:rFonts w:ascii="Times New Roman" w:eastAsia="仿宋_GB2312" w:hAnsi="Times New Roman" w:cs="Times New Roman"/>
          <w:sz w:val="32"/>
          <w:szCs w:val="32"/>
        </w:rPr>
      </w:pPr>
    </w:p>
    <w:p w:rsidR="00671E18" w:rsidRDefault="00201021">
      <w:pPr>
        <w:spacing w:line="600" w:lineRule="exact"/>
        <w:rPr>
          <w:rFonts w:ascii="Times New Roman" w:eastAsia="宋体" w:hAnsi="Times New Roman" w:cs="Times New Roman"/>
          <w:sz w:val="30"/>
          <w:szCs w:val="30"/>
        </w:rPr>
      </w:pPr>
      <w:r>
        <w:rPr>
          <w:rFonts w:ascii="Times New Roman" w:eastAsia="宋体" w:hAnsi="Times New Roman" w:cs="Times New Roman"/>
          <w:sz w:val="30"/>
          <w:szCs w:val="30"/>
        </w:rPr>
        <w:br w:type="page"/>
      </w:r>
    </w:p>
    <w:p w:rsidR="00671E18" w:rsidRDefault="00671E18">
      <w:pPr>
        <w:spacing w:line="600" w:lineRule="exact"/>
        <w:rPr>
          <w:rFonts w:ascii="Times New Roman" w:eastAsia="方正小标宋_GBK" w:hAnsi="Times New Roman" w:cs="Times New Roman"/>
          <w:sz w:val="36"/>
          <w:szCs w:val="36"/>
        </w:rPr>
      </w:pPr>
    </w:p>
    <w:p w:rsidR="00671E18" w:rsidRDefault="00201021">
      <w:pPr>
        <w:spacing w:line="600" w:lineRule="exact"/>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w:t>
      </w:r>
      <w:r>
        <w:rPr>
          <w:rFonts w:ascii="Times New Roman" w:eastAsia="方正小标宋_GBK" w:hAnsi="Times New Roman" w:cs="Times New Roman" w:hint="eastAsia"/>
          <w:sz w:val="36"/>
          <w:szCs w:val="36"/>
        </w:rPr>
        <w:t>08</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人工耳蜗植入技术</w:t>
      </w:r>
    </w:p>
    <w:p w:rsidR="00671E18" w:rsidRDefault="00671E18">
      <w:pPr>
        <w:snapToGrid w:val="0"/>
        <w:spacing w:line="600" w:lineRule="exact"/>
        <w:ind w:firstLineChars="200" w:firstLine="600"/>
        <w:rPr>
          <w:rFonts w:ascii="Times New Roman" w:eastAsia="方正黑体_GBK" w:hAnsi="Times New Roman" w:cs="Times New Roman"/>
          <w:sz w:val="30"/>
          <w:szCs w:val="30"/>
        </w:rPr>
      </w:pP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一、技术定义</w:t>
      </w:r>
    </w:p>
    <w:p w:rsidR="00671E18" w:rsidRDefault="00201021">
      <w:pPr>
        <w:adjustRightInd w:val="0"/>
        <w:snapToGrid w:val="0"/>
        <w:spacing w:line="600" w:lineRule="exact"/>
        <w:ind w:firstLineChars="200" w:firstLine="600"/>
        <w:jc w:val="left"/>
        <w:rPr>
          <w:rFonts w:ascii="Times New Roman" w:eastAsia="宋体" w:hAnsi="Times New Roman" w:cs="Times New Roman"/>
          <w:sz w:val="30"/>
          <w:szCs w:val="30"/>
        </w:rPr>
      </w:pPr>
      <w:r>
        <w:rPr>
          <w:rFonts w:ascii="Times New Roman" w:eastAsia="方正仿宋_GBK" w:hAnsi="Times New Roman" w:cs="Times New Roman"/>
          <w:sz w:val="30"/>
          <w:szCs w:val="30"/>
        </w:rPr>
        <w:t>人工耳蜗植入术是指患有重度或极重度耳聋的患者，通过利用一个内耳的替代装置</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人工耳蜗，使其听力接近正常，并经过训练，达到言语交流目的的矫治方法。</w:t>
      </w: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二、手术</w:t>
      </w:r>
      <w:r>
        <w:rPr>
          <w:rFonts w:ascii="Times New Roman" w:eastAsia="方正黑体_GBK" w:hAnsi="Times New Roman" w:cs="Times New Roman"/>
          <w:sz w:val="30"/>
          <w:szCs w:val="30"/>
        </w:rPr>
        <w:t>/</w:t>
      </w:r>
      <w:r>
        <w:rPr>
          <w:rFonts w:ascii="Times New Roman" w:eastAsia="方正黑体_GBK" w:hAnsi="Times New Roman" w:cs="Times New Roman"/>
          <w:sz w:val="30"/>
          <w:szCs w:val="30"/>
        </w:rPr>
        <w:t>操作名称及编码</w:t>
      </w:r>
    </w:p>
    <w:tbl>
      <w:tblPr>
        <w:tblStyle w:val="a5"/>
        <w:tblW w:w="8220" w:type="dxa"/>
        <w:jc w:val="center"/>
        <w:tblLook w:val="04A0" w:firstRow="1" w:lastRow="0" w:firstColumn="1" w:lastColumn="0" w:noHBand="0" w:noVBand="1"/>
      </w:tblPr>
      <w:tblGrid>
        <w:gridCol w:w="2133"/>
        <w:gridCol w:w="4565"/>
        <w:gridCol w:w="1522"/>
      </w:tblGrid>
      <w:tr w:rsidR="00671E18">
        <w:trPr>
          <w:jc w:val="center"/>
        </w:trPr>
        <w:tc>
          <w:tcPr>
            <w:tcW w:w="2133"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ICD-9-CM-3</w:t>
            </w:r>
          </w:p>
        </w:tc>
        <w:tc>
          <w:tcPr>
            <w:tcW w:w="4565"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手术</w:t>
            </w:r>
            <w:r>
              <w:rPr>
                <w:rFonts w:ascii="Times New Roman" w:eastAsia="方正仿宋_GBK" w:hAnsi="Times New Roman" w:cs="Times New Roman"/>
                <w:b/>
                <w:bCs/>
                <w:sz w:val="30"/>
                <w:szCs w:val="30"/>
              </w:rPr>
              <w:t>/</w:t>
            </w:r>
            <w:r>
              <w:rPr>
                <w:rFonts w:ascii="Times New Roman" w:eastAsia="方正仿宋_GBK" w:hAnsi="Times New Roman" w:cs="Times New Roman"/>
                <w:b/>
                <w:bCs/>
                <w:sz w:val="30"/>
                <w:szCs w:val="30"/>
              </w:rPr>
              <w:t>操作名称</w:t>
            </w:r>
          </w:p>
        </w:tc>
        <w:tc>
          <w:tcPr>
            <w:tcW w:w="1522"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备注</w:t>
            </w:r>
          </w:p>
        </w:tc>
      </w:tr>
      <w:tr w:rsidR="00671E18">
        <w:trPr>
          <w:jc w:val="center"/>
        </w:trPr>
        <w:tc>
          <w:tcPr>
            <w:tcW w:w="2133"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20.9601</w:t>
            </w:r>
          </w:p>
        </w:tc>
        <w:tc>
          <w:tcPr>
            <w:tcW w:w="4565"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人工耳蜗植入术</w:t>
            </w:r>
          </w:p>
        </w:tc>
        <w:tc>
          <w:tcPr>
            <w:tcW w:w="152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133"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20.9600</w:t>
            </w:r>
          </w:p>
        </w:tc>
        <w:tc>
          <w:tcPr>
            <w:tcW w:w="4565"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耳蜗假体装置置入或置换术</w:t>
            </w:r>
          </w:p>
        </w:tc>
        <w:tc>
          <w:tcPr>
            <w:tcW w:w="152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133"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20.9602</w:t>
            </w:r>
          </w:p>
        </w:tc>
        <w:tc>
          <w:tcPr>
            <w:tcW w:w="4565"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人工耳蜗置换术</w:t>
            </w:r>
          </w:p>
        </w:tc>
        <w:tc>
          <w:tcPr>
            <w:tcW w:w="152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133"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20.9800</w:t>
            </w:r>
          </w:p>
        </w:tc>
        <w:tc>
          <w:tcPr>
            <w:tcW w:w="4565"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耳蜗假体装置置入或置换术，多道</w:t>
            </w:r>
          </w:p>
        </w:tc>
        <w:tc>
          <w:tcPr>
            <w:tcW w:w="152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133"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20.9801</w:t>
            </w:r>
          </w:p>
        </w:tc>
        <w:tc>
          <w:tcPr>
            <w:tcW w:w="4565"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多道人工耳蜗置入术</w:t>
            </w:r>
          </w:p>
        </w:tc>
        <w:tc>
          <w:tcPr>
            <w:tcW w:w="152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133"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20.9802</w:t>
            </w:r>
          </w:p>
        </w:tc>
        <w:tc>
          <w:tcPr>
            <w:tcW w:w="4565"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多道人工耳蜗置换术</w:t>
            </w:r>
          </w:p>
        </w:tc>
        <w:tc>
          <w:tcPr>
            <w:tcW w:w="152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133"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20.9901</w:t>
            </w:r>
          </w:p>
        </w:tc>
        <w:tc>
          <w:tcPr>
            <w:tcW w:w="4565"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人工耳蜗取出术</w:t>
            </w:r>
          </w:p>
        </w:tc>
        <w:tc>
          <w:tcPr>
            <w:tcW w:w="152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133"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20.9902</w:t>
            </w:r>
          </w:p>
        </w:tc>
        <w:tc>
          <w:tcPr>
            <w:tcW w:w="4565"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人工耳蜗电极取出术</w:t>
            </w:r>
          </w:p>
        </w:tc>
        <w:tc>
          <w:tcPr>
            <w:tcW w:w="152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133"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20.9903</w:t>
            </w:r>
          </w:p>
        </w:tc>
        <w:tc>
          <w:tcPr>
            <w:tcW w:w="4565"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人工耳蜗电极修正术</w:t>
            </w:r>
          </w:p>
        </w:tc>
        <w:tc>
          <w:tcPr>
            <w:tcW w:w="152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133"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20.7901</w:t>
            </w:r>
          </w:p>
        </w:tc>
        <w:tc>
          <w:tcPr>
            <w:tcW w:w="4565" w:type="dxa"/>
            <w:vAlign w:val="center"/>
          </w:tcPr>
          <w:p w:rsidR="00671E18" w:rsidRDefault="00201021">
            <w:pPr>
              <w:pStyle w:val="Default"/>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内耳切开术</w:t>
            </w:r>
          </w:p>
        </w:tc>
        <w:tc>
          <w:tcPr>
            <w:tcW w:w="152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bl>
    <w:p w:rsidR="00671E18" w:rsidRDefault="00671E18">
      <w:pPr>
        <w:adjustRightInd w:val="0"/>
        <w:snapToGrid w:val="0"/>
        <w:spacing w:line="600" w:lineRule="exact"/>
        <w:jc w:val="left"/>
        <w:rPr>
          <w:rFonts w:ascii="Times New Roman" w:eastAsia="宋体" w:hAnsi="Times New Roman" w:cs="Times New Roman"/>
          <w:sz w:val="30"/>
          <w:szCs w:val="30"/>
        </w:rPr>
      </w:pPr>
    </w:p>
    <w:p w:rsidR="00671E18" w:rsidRDefault="00671E18">
      <w:pPr>
        <w:adjustRightInd w:val="0"/>
        <w:snapToGrid w:val="0"/>
        <w:spacing w:line="600" w:lineRule="exact"/>
        <w:ind w:left="640" w:firstLineChars="200" w:firstLine="600"/>
        <w:jc w:val="left"/>
        <w:rPr>
          <w:rFonts w:ascii="Times New Roman" w:eastAsia="宋体" w:hAnsi="Times New Roman" w:cs="Times New Roman"/>
          <w:sz w:val="30"/>
          <w:szCs w:val="30"/>
        </w:rPr>
      </w:pPr>
    </w:p>
    <w:p w:rsidR="00671E18" w:rsidRDefault="00671E18">
      <w:pPr>
        <w:adjustRightInd w:val="0"/>
        <w:snapToGrid w:val="0"/>
        <w:spacing w:line="600" w:lineRule="exact"/>
        <w:jc w:val="left"/>
        <w:rPr>
          <w:rFonts w:ascii="Times New Roman" w:eastAsia="宋体" w:hAnsi="Times New Roman" w:cs="Times New Roman"/>
          <w:sz w:val="30"/>
          <w:szCs w:val="30"/>
        </w:rPr>
      </w:pPr>
    </w:p>
    <w:p w:rsidR="00671E18" w:rsidRDefault="00671E18">
      <w:pPr>
        <w:spacing w:line="600" w:lineRule="exact"/>
        <w:rPr>
          <w:rFonts w:ascii="Times New Roman" w:eastAsia="方正小标宋_GBK" w:hAnsi="Times New Roman" w:cs="Times New Roman"/>
          <w:sz w:val="36"/>
          <w:szCs w:val="36"/>
        </w:rPr>
      </w:pPr>
    </w:p>
    <w:p w:rsidR="00671E18" w:rsidRDefault="00201021">
      <w:pPr>
        <w:spacing w:line="600" w:lineRule="exact"/>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w:t>
      </w:r>
      <w:r>
        <w:rPr>
          <w:rFonts w:ascii="Times New Roman" w:eastAsia="方正小标宋_GBK" w:hAnsi="Times New Roman" w:cs="Times New Roman" w:hint="eastAsia"/>
          <w:sz w:val="36"/>
          <w:szCs w:val="36"/>
        </w:rPr>
        <w:t>09</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神经血管介入诊疗技术</w:t>
      </w:r>
    </w:p>
    <w:p w:rsidR="00671E18" w:rsidRDefault="00671E18">
      <w:pPr>
        <w:adjustRightInd w:val="0"/>
        <w:snapToGrid w:val="0"/>
        <w:spacing w:line="600" w:lineRule="exact"/>
        <w:ind w:firstLineChars="200" w:firstLine="640"/>
        <w:rPr>
          <w:rFonts w:ascii="Times New Roman" w:eastAsia="仿宋_GB2312" w:hAnsi="Times New Roman" w:cs="Times New Roman"/>
          <w:sz w:val="32"/>
          <w:szCs w:val="32"/>
        </w:rPr>
      </w:pP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一、技术定义</w:t>
      </w:r>
    </w:p>
    <w:p w:rsidR="00671E18" w:rsidRDefault="00201021">
      <w:pPr>
        <w:adjustRightInd w:val="0"/>
        <w:snapToGrid w:val="0"/>
        <w:spacing w:line="600" w:lineRule="exact"/>
        <w:ind w:firstLineChars="200" w:firstLine="600"/>
        <w:jc w:val="left"/>
        <w:rPr>
          <w:rFonts w:ascii="Times New Roman" w:eastAsia="方正黑体_GBK" w:hAnsi="Times New Roman" w:cs="Times New Roman"/>
          <w:sz w:val="30"/>
          <w:szCs w:val="30"/>
        </w:rPr>
      </w:pPr>
      <w:r>
        <w:rPr>
          <w:rFonts w:ascii="Times New Roman" w:eastAsia="方正仿宋_GBK" w:hAnsi="Times New Roman" w:cs="Times New Roman"/>
          <w:sz w:val="30"/>
          <w:szCs w:val="30"/>
        </w:rPr>
        <w:t>神经血管介入诊疗技术是指在医学影像设备引导下，经血管或经皮穿刺途径对头颈部血管病变进行治疗的微创技术</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主要包括颅内段狭窄血管介入性治疗、动脉瘤血管内栓塞术、急性大血管闭塞性卒中血管内治疗技术</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脑血管造影和颈动脉</w:t>
      </w:r>
      <w:proofErr w:type="gramStart"/>
      <w:r>
        <w:rPr>
          <w:rFonts w:ascii="Times New Roman" w:eastAsia="方正仿宋_GBK" w:hAnsi="Times New Roman" w:cs="Times New Roman"/>
          <w:sz w:val="30"/>
          <w:szCs w:val="30"/>
        </w:rPr>
        <w:t>颅</w:t>
      </w:r>
      <w:proofErr w:type="gramEnd"/>
      <w:r>
        <w:rPr>
          <w:rFonts w:ascii="Times New Roman" w:eastAsia="方正仿宋_GBK" w:hAnsi="Times New Roman" w:cs="Times New Roman"/>
          <w:sz w:val="30"/>
          <w:szCs w:val="30"/>
        </w:rPr>
        <w:t>外段血管介入治疗不在本技术适用范围内。</w:t>
      </w: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二、手术</w:t>
      </w:r>
      <w:r>
        <w:rPr>
          <w:rFonts w:ascii="Times New Roman" w:eastAsia="方正黑体_GBK" w:hAnsi="Times New Roman" w:cs="Times New Roman"/>
          <w:sz w:val="30"/>
          <w:szCs w:val="30"/>
        </w:rPr>
        <w:t>/</w:t>
      </w:r>
      <w:r>
        <w:rPr>
          <w:rFonts w:ascii="Times New Roman" w:eastAsia="方正黑体_GBK" w:hAnsi="Times New Roman" w:cs="Times New Roman"/>
          <w:sz w:val="30"/>
          <w:szCs w:val="30"/>
        </w:rPr>
        <w:t>操作名称及编码</w:t>
      </w:r>
    </w:p>
    <w:tbl>
      <w:tblPr>
        <w:tblStyle w:val="a5"/>
        <w:tblW w:w="8220" w:type="dxa"/>
        <w:tblInd w:w="85" w:type="dxa"/>
        <w:tblLook w:val="04A0" w:firstRow="1" w:lastRow="0" w:firstColumn="1" w:lastColumn="0" w:noHBand="0" w:noVBand="1"/>
      </w:tblPr>
      <w:tblGrid>
        <w:gridCol w:w="2814"/>
        <w:gridCol w:w="4304"/>
        <w:gridCol w:w="1102"/>
      </w:tblGrid>
      <w:tr w:rsidR="00671E18">
        <w:tc>
          <w:tcPr>
            <w:tcW w:w="190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ICD-9-CM-3</w:t>
            </w:r>
          </w:p>
        </w:tc>
        <w:tc>
          <w:tcPr>
            <w:tcW w:w="2911"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手术</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操作名称</w:t>
            </w:r>
          </w:p>
        </w:tc>
        <w:tc>
          <w:tcPr>
            <w:tcW w:w="745"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备注</w:t>
            </w:r>
          </w:p>
        </w:tc>
      </w:tr>
      <w:tr w:rsidR="00671E18">
        <w:tc>
          <w:tcPr>
            <w:tcW w:w="190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00.6102</w:t>
            </w:r>
          </w:p>
        </w:tc>
        <w:tc>
          <w:tcPr>
            <w:tcW w:w="2911"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经皮椎动脉球囊扩张成形术</w:t>
            </w:r>
          </w:p>
        </w:tc>
        <w:tc>
          <w:tcPr>
            <w:tcW w:w="745"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c>
          <w:tcPr>
            <w:tcW w:w="190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00.6200x005</w:t>
            </w:r>
          </w:p>
        </w:tc>
        <w:tc>
          <w:tcPr>
            <w:tcW w:w="2911"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经皮大脑中动脉球囊扩张成形术</w:t>
            </w:r>
          </w:p>
        </w:tc>
        <w:tc>
          <w:tcPr>
            <w:tcW w:w="745"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c>
          <w:tcPr>
            <w:tcW w:w="190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00.6201</w:t>
            </w:r>
          </w:p>
        </w:tc>
        <w:tc>
          <w:tcPr>
            <w:tcW w:w="2911"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经皮基底动脉球囊扩张成形术</w:t>
            </w:r>
          </w:p>
        </w:tc>
        <w:tc>
          <w:tcPr>
            <w:tcW w:w="745"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c>
          <w:tcPr>
            <w:tcW w:w="190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00.6400x007</w:t>
            </w:r>
          </w:p>
        </w:tc>
        <w:tc>
          <w:tcPr>
            <w:tcW w:w="2911"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经皮基底动脉支架置入术</w:t>
            </w:r>
          </w:p>
        </w:tc>
        <w:tc>
          <w:tcPr>
            <w:tcW w:w="745"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c>
          <w:tcPr>
            <w:tcW w:w="190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00.6400x009</w:t>
            </w:r>
          </w:p>
        </w:tc>
        <w:tc>
          <w:tcPr>
            <w:tcW w:w="2911"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经皮椎动脉支架置入术</w:t>
            </w:r>
          </w:p>
        </w:tc>
        <w:tc>
          <w:tcPr>
            <w:tcW w:w="745"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c>
          <w:tcPr>
            <w:tcW w:w="190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00.6500x014</w:t>
            </w:r>
          </w:p>
        </w:tc>
        <w:tc>
          <w:tcPr>
            <w:tcW w:w="2911"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经皮大脑中动脉支架置入术</w:t>
            </w:r>
          </w:p>
        </w:tc>
        <w:tc>
          <w:tcPr>
            <w:tcW w:w="745"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c>
          <w:tcPr>
            <w:tcW w:w="190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39.7400x001</w:t>
            </w:r>
          </w:p>
        </w:tc>
        <w:tc>
          <w:tcPr>
            <w:tcW w:w="2911"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经皮颅内静脉取</w:t>
            </w:r>
            <w:proofErr w:type="gramStart"/>
            <w:r>
              <w:rPr>
                <w:rFonts w:ascii="Times New Roman" w:eastAsia="方正仿宋_GBK" w:hAnsi="Times New Roman" w:cs="Times New Roman"/>
                <w:sz w:val="30"/>
                <w:szCs w:val="30"/>
              </w:rPr>
              <w:t>栓</w:t>
            </w:r>
            <w:proofErr w:type="gramEnd"/>
            <w:r>
              <w:rPr>
                <w:rFonts w:ascii="Times New Roman" w:eastAsia="方正仿宋_GBK" w:hAnsi="Times New Roman" w:cs="Times New Roman"/>
                <w:sz w:val="30"/>
                <w:szCs w:val="30"/>
              </w:rPr>
              <w:t>术</w:t>
            </w:r>
          </w:p>
        </w:tc>
        <w:tc>
          <w:tcPr>
            <w:tcW w:w="745"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c>
          <w:tcPr>
            <w:tcW w:w="190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39.7400x002</w:t>
            </w:r>
          </w:p>
        </w:tc>
        <w:tc>
          <w:tcPr>
            <w:tcW w:w="2911"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经皮颅内动脉取</w:t>
            </w:r>
            <w:proofErr w:type="gramStart"/>
            <w:r>
              <w:rPr>
                <w:rFonts w:ascii="Times New Roman" w:eastAsia="方正仿宋_GBK" w:hAnsi="Times New Roman" w:cs="Times New Roman"/>
                <w:sz w:val="30"/>
                <w:szCs w:val="30"/>
              </w:rPr>
              <w:t>栓</w:t>
            </w:r>
            <w:proofErr w:type="gramEnd"/>
            <w:r>
              <w:rPr>
                <w:rFonts w:ascii="Times New Roman" w:eastAsia="方正仿宋_GBK" w:hAnsi="Times New Roman" w:cs="Times New Roman"/>
                <w:sz w:val="30"/>
                <w:szCs w:val="30"/>
              </w:rPr>
              <w:t>术</w:t>
            </w:r>
          </w:p>
        </w:tc>
        <w:tc>
          <w:tcPr>
            <w:tcW w:w="745"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c>
          <w:tcPr>
            <w:tcW w:w="190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39.7204</w:t>
            </w:r>
          </w:p>
        </w:tc>
        <w:tc>
          <w:tcPr>
            <w:tcW w:w="2911"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经导管颅内动脉瘤弹簧圈栓塞术</w:t>
            </w:r>
          </w:p>
        </w:tc>
        <w:tc>
          <w:tcPr>
            <w:tcW w:w="745"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bl>
    <w:p w:rsidR="00671E18" w:rsidRDefault="00671E18">
      <w:pPr>
        <w:adjustRightInd w:val="0"/>
        <w:snapToGrid w:val="0"/>
        <w:spacing w:line="600" w:lineRule="exact"/>
        <w:ind w:left="640"/>
        <w:jc w:val="center"/>
        <w:rPr>
          <w:rFonts w:ascii="Times New Roman" w:eastAsia="宋体" w:hAnsi="Times New Roman" w:cs="Times New Roman"/>
          <w:sz w:val="30"/>
          <w:szCs w:val="30"/>
        </w:rPr>
      </w:pPr>
    </w:p>
    <w:p w:rsidR="00671E18" w:rsidRDefault="00201021">
      <w:pPr>
        <w:spacing w:line="600" w:lineRule="exact"/>
        <w:rPr>
          <w:rFonts w:ascii="Times New Roman" w:eastAsia="方正黑体_GBK" w:hAnsi="Times New Roman" w:cs="Times New Roman"/>
          <w:sz w:val="32"/>
          <w:szCs w:val="32"/>
        </w:rPr>
      </w:pPr>
      <w:r>
        <w:rPr>
          <w:rFonts w:ascii="Times New Roman" w:eastAsia="方正黑体_GBK" w:hAnsi="Times New Roman" w:cs="Times New Roman"/>
          <w:sz w:val="32"/>
          <w:szCs w:val="32"/>
        </w:rPr>
        <w:br w:type="page"/>
      </w:r>
    </w:p>
    <w:p w:rsidR="00671E18" w:rsidRDefault="00671E18">
      <w:pPr>
        <w:spacing w:line="600" w:lineRule="exact"/>
        <w:rPr>
          <w:rFonts w:ascii="Times New Roman" w:eastAsia="方正小标宋_GBK" w:hAnsi="Times New Roman" w:cs="Times New Roman"/>
          <w:sz w:val="36"/>
          <w:szCs w:val="36"/>
        </w:rPr>
      </w:pPr>
    </w:p>
    <w:p w:rsidR="00671E18" w:rsidRDefault="00201021">
      <w:pPr>
        <w:spacing w:line="600" w:lineRule="exact"/>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S1</w:t>
      </w:r>
      <w:r>
        <w:rPr>
          <w:rFonts w:ascii="Times New Roman" w:eastAsia="方正小标宋_GBK" w:hAnsi="Times New Roman" w:cs="Times New Roman" w:hint="eastAsia"/>
          <w:sz w:val="36"/>
          <w:szCs w:val="36"/>
        </w:rPr>
        <w:t>0</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呼吸内镜诊疗技术</w:t>
      </w:r>
      <w:r>
        <w:rPr>
          <w:rFonts w:ascii="Times New Roman" w:eastAsia="方正小标宋_GBK" w:hAnsi="Times New Roman" w:cs="Times New Roman" w:hint="eastAsia"/>
          <w:sz w:val="36"/>
          <w:szCs w:val="36"/>
        </w:rPr>
        <w:t>（</w:t>
      </w:r>
      <w:r>
        <w:rPr>
          <w:rFonts w:ascii="Times New Roman" w:eastAsia="方正小标宋_GBK" w:hAnsi="Times New Roman" w:cs="Times New Roman" w:hint="eastAsia"/>
          <w:sz w:val="36"/>
          <w:szCs w:val="36"/>
        </w:rPr>
        <w:t>四级</w:t>
      </w:r>
      <w:r>
        <w:rPr>
          <w:rFonts w:ascii="Times New Roman" w:eastAsia="方正小标宋_GBK" w:hAnsi="Times New Roman" w:cs="Times New Roman" w:hint="eastAsia"/>
          <w:sz w:val="36"/>
          <w:szCs w:val="36"/>
        </w:rPr>
        <w:t>）</w:t>
      </w:r>
    </w:p>
    <w:p w:rsidR="00671E18" w:rsidRDefault="00671E18">
      <w:pPr>
        <w:adjustRightInd w:val="0"/>
        <w:snapToGrid w:val="0"/>
        <w:spacing w:line="600" w:lineRule="exact"/>
        <w:ind w:firstLineChars="200" w:firstLine="600"/>
        <w:jc w:val="center"/>
        <w:rPr>
          <w:rFonts w:ascii="Times New Roman" w:eastAsia="宋体" w:hAnsi="Times New Roman" w:cs="Times New Roman"/>
          <w:sz w:val="30"/>
          <w:szCs w:val="30"/>
        </w:rPr>
      </w:pP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一、技术定义</w:t>
      </w:r>
    </w:p>
    <w:p w:rsidR="00671E18" w:rsidRDefault="00201021">
      <w:pPr>
        <w:adjustRightInd w:val="0"/>
        <w:snapToGrid w:val="0"/>
        <w:spacing w:line="600" w:lineRule="exact"/>
        <w:ind w:firstLineChars="200" w:firstLine="600"/>
        <w:jc w:val="left"/>
        <w:rPr>
          <w:rFonts w:ascii="Times New Roman" w:eastAsia="宋体" w:hAnsi="Times New Roman" w:cs="Times New Roman"/>
          <w:sz w:val="30"/>
          <w:szCs w:val="30"/>
        </w:rPr>
      </w:pPr>
      <w:r>
        <w:rPr>
          <w:rFonts w:ascii="Times New Roman" w:eastAsia="方正仿宋_GBK" w:hAnsi="Times New Roman" w:cs="Times New Roman"/>
          <w:sz w:val="30"/>
          <w:szCs w:val="30"/>
        </w:rPr>
        <w:t>呼吸内镜诊疗技术是指在人体呼吸系统内进行的以内镜作为介入工具的一组技术，包括可弯曲支气管镜、硬质气管</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支气管镜、内科胸腔镜等诊疗技术。</w:t>
      </w: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二、手术</w:t>
      </w:r>
      <w:r>
        <w:rPr>
          <w:rFonts w:ascii="Times New Roman" w:eastAsia="方正黑体_GBK" w:hAnsi="Times New Roman" w:cs="Times New Roman"/>
          <w:sz w:val="30"/>
          <w:szCs w:val="30"/>
        </w:rPr>
        <w:t>/</w:t>
      </w:r>
      <w:r>
        <w:rPr>
          <w:rFonts w:ascii="Times New Roman" w:eastAsia="方正黑体_GBK" w:hAnsi="Times New Roman" w:cs="Times New Roman"/>
          <w:sz w:val="30"/>
          <w:szCs w:val="30"/>
        </w:rPr>
        <w:t>操作名称及编码</w:t>
      </w:r>
    </w:p>
    <w:tbl>
      <w:tblPr>
        <w:tblStyle w:val="a5"/>
        <w:tblW w:w="8220" w:type="dxa"/>
        <w:jc w:val="center"/>
        <w:tblLook w:val="04A0" w:firstRow="1" w:lastRow="0" w:firstColumn="1" w:lastColumn="0" w:noHBand="0" w:noVBand="1"/>
      </w:tblPr>
      <w:tblGrid>
        <w:gridCol w:w="2888"/>
        <w:gridCol w:w="4038"/>
        <w:gridCol w:w="1294"/>
      </w:tblGrid>
      <w:tr w:rsidR="00671E18">
        <w:trPr>
          <w:trHeight w:val="335"/>
          <w:jc w:val="center"/>
        </w:trPr>
        <w:tc>
          <w:tcPr>
            <w:tcW w:w="1866"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ICD-9-CM-3</w:t>
            </w:r>
          </w:p>
        </w:tc>
        <w:tc>
          <w:tcPr>
            <w:tcW w:w="2609"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手术</w:t>
            </w:r>
            <w:r>
              <w:rPr>
                <w:rFonts w:ascii="Times New Roman" w:eastAsia="方正仿宋_GBK" w:hAnsi="Times New Roman" w:cs="Times New Roman"/>
                <w:b/>
                <w:bCs/>
                <w:sz w:val="30"/>
                <w:szCs w:val="30"/>
              </w:rPr>
              <w:t>/</w:t>
            </w:r>
            <w:r>
              <w:rPr>
                <w:rFonts w:ascii="Times New Roman" w:eastAsia="方正仿宋_GBK" w:hAnsi="Times New Roman" w:cs="Times New Roman"/>
                <w:b/>
                <w:bCs/>
                <w:sz w:val="30"/>
                <w:szCs w:val="30"/>
              </w:rPr>
              <w:t>操作名称</w:t>
            </w:r>
          </w:p>
        </w:tc>
        <w:tc>
          <w:tcPr>
            <w:tcW w:w="836"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备注</w:t>
            </w:r>
          </w:p>
        </w:tc>
      </w:tr>
      <w:tr w:rsidR="00671E18">
        <w:trPr>
          <w:jc w:val="center"/>
        </w:trPr>
        <w:tc>
          <w:tcPr>
            <w:tcW w:w="1866"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themeColor="text1"/>
                <w:sz w:val="30"/>
                <w:szCs w:val="30"/>
              </w:rPr>
              <w:t>31.5x00x003</w:t>
            </w:r>
          </w:p>
        </w:tc>
        <w:tc>
          <w:tcPr>
            <w:tcW w:w="2609"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themeColor="text1"/>
                <w:sz w:val="30"/>
                <w:szCs w:val="30"/>
              </w:rPr>
              <w:t>气管镜下气管病损激光烧灼术</w:t>
            </w:r>
          </w:p>
        </w:tc>
        <w:tc>
          <w:tcPr>
            <w:tcW w:w="836" w:type="dxa"/>
            <w:vAlign w:val="center"/>
          </w:tcPr>
          <w:p w:rsidR="00671E18" w:rsidRDefault="00671E18">
            <w:pPr>
              <w:adjustRightInd w:val="0"/>
              <w:snapToGrid w:val="0"/>
              <w:spacing w:line="600" w:lineRule="exact"/>
              <w:jc w:val="center"/>
              <w:rPr>
                <w:rFonts w:ascii="Times New Roman" w:eastAsia="方正仿宋_GBK" w:hAnsi="Times New Roman" w:cs="Times New Roman"/>
                <w:color w:val="000000" w:themeColor="text1"/>
                <w:sz w:val="30"/>
                <w:szCs w:val="30"/>
              </w:rPr>
            </w:pPr>
          </w:p>
        </w:tc>
      </w:tr>
      <w:tr w:rsidR="00671E18">
        <w:trPr>
          <w:jc w:val="center"/>
        </w:trPr>
        <w:tc>
          <w:tcPr>
            <w:tcW w:w="1866"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themeColor="text1"/>
                <w:sz w:val="30"/>
                <w:szCs w:val="30"/>
              </w:rPr>
              <w:t>31.5x00x015</w:t>
            </w:r>
          </w:p>
        </w:tc>
        <w:tc>
          <w:tcPr>
            <w:tcW w:w="2609"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themeColor="text1"/>
                <w:sz w:val="30"/>
                <w:szCs w:val="30"/>
              </w:rPr>
              <w:t>气管镜下气管病损冷冻术</w:t>
            </w:r>
          </w:p>
        </w:tc>
        <w:tc>
          <w:tcPr>
            <w:tcW w:w="836" w:type="dxa"/>
            <w:vAlign w:val="center"/>
          </w:tcPr>
          <w:p w:rsidR="00671E18" w:rsidRDefault="00671E18">
            <w:pPr>
              <w:adjustRightInd w:val="0"/>
              <w:snapToGrid w:val="0"/>
              <w:spacing w:line="600" w:lineRule="exact"/>
              <w:jc w:val="center"/>
              <w:rPr>
                <w:rFonts w:ascii="Times New Roman" w:eastAsia="方正仿宋_GBK" w:hAnsi="Times New Roman" w:cs="Times New Roman"/>
                <w:color w:val="000000" w:themeColor="text1"/>
                <w:sz w:val="30"/>
                <w:szCs w:val="30"/>
              </w:rPr>
            </w:pPr>
          </w:p>
        </w:tc>
      </w:tr>
      <w:tr w:rsidR="00671E18">
        <w:trPr>
          <w:jc w:val="center"/>
        </w:trPr>
        <w:tc>
          <w:tcPr>
            <w:tcW w:w="1866"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sz w:val="30"/>
                <w:szCs w:val="30"/>
              </w:rPr>
              <w:t>33.9101</w:t>
            </w:r>
          </w:p>
        </w:tc>
        <w:tc>
          <w:tcPr>
            <w:tcW w:w="2609"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themeColor="text1"/>
                <w:sz w:val="30"/>
                <w:szCs w:val="30"/>
              </w:rPr>
              <w:t>支气管球囊扩张术</w:t>
            </w:r>
          </w:p>
        </w:tc>
        <w:tc>
          <w:tcPr>
            <w:tcW w:w="836" w:type="dxa"/>
            <w:vAlign w:val="center"/>
          </w:tcPr>
          <w:p w:rsidR="00671E18" w:rsidRDefault="00671E18">
            <w:pPr>
              <w:adjustRightInd w:val="0"/>
              <w:snapToGrid w:val="0"/>
              <w:spacing w:line="600" w:lineRule="exact"/>
              <w:jc w:val="center"/>
              <w:rPr>
                <w:rFonts w:ascii="Times New Roman" w:eastAsia="方正仿宋_GBK" w:hAnsi="Times New Roman" w:cs="Times New Roman"/>
                <w:color w:val="000000" w:themeColor="text1"/>
                <w:sz w:val="30"/>
                <w:szCs w:val="30"/>
              </w:rPr>
            </w:pPr>
          </w:p>
        </w:tc>
      </w:tr>
      <w:tr w:rsidR="00671E18">
        <w:trPr>
          <w:jc w:val="center"/>
        </w:trPr>
        <w:tc>
          <w:tcPr>
            <w:tcW w:w="1866"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themeColor="text1"/>
                <w:sz w:val="30"/>
                <w:szCs w:val="30"/>
              </w:rPr>
              <w:t>33.7901</w:t>
            </w:r>
          </w:p>
        </w:tc>
        <w:tc>
          <w:tcPr>
            <w:tcW w:w="2609"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themeColor="text1"/>
                <w:sz w:val="30"/>
                <w:szCs w:val="30"/>
              </w:rPr>
              <w:t>气管镜支气管支架置入术</w:t>
            </w:r>
          </w:p>
        </w:tc>
        <w:tc>
          <w:tcPr>
            <w:tcW w:w="836" w:type="dxa"/>
            <w:vAlign w:val="center"/>
          </w:tcPr>
          <w:p w:rsidR="00671E18" w:rsidRDefault="00671E18">
            <w:pPr>
              <w:adjustRightInd w:val="0"/>
              <w:snapToGrid w:val="0"/>
              <w:spacing w:line="600" w:lineRule="exact"/>
              <w:jc w:val="center"/>
              <w:rPr>
                <w:rFonts w:ascii="Times New Roman" w:eastAsia="方正仿宋_GBK" w:hAnsi="Times New Roman" w:cs="Times New Roman"/>
                <w:color w:val="000000" w:themeColor="text1"/>
                <w:sz w:val="30"/>
                <w:szCs w:val="30"/>
              </w:rPr>
            </w:pPr>
          </w:p>
        </w:tc>
      </w:tr>
      <w:tr w:rsidR="00671E18">
        <w:trPr>
          <w:jc w:val="center"/>
        </w:trPr>
        <w:tc>
          <w:tcPr>
            <w:tcW w:w="1866"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themeColor="text1"/>
                <w:sz w:val="30"/>
                <w:szCs w:val="30"/>
              </w:rPr>
              <w:t>32.01</w:t>
            </w:r>
          </w:p>
        </w:tc>
        <w:tc>
          <w:tcPr>
            <w:tcW w:w="2609"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themeColor="text1"/>
                <w:sz w:val="30"/>
                <w:szCs w:val="30"/>
              </w:rPr>
              <w:t>内镜下支气管病损或组织切除术或破坏术</w:t>
            </w:r>
          </w:p>
        </w:tc>
        <w:tc>
          <w:tcPr>
            <w:tcW w:w="836" w:type="dxa"/>
            <w:vAlign w:val="center"/>
          </w:tcPr>
          <w:p w:rsidR="00671E18" w:rsidRDefault="00671E18">
            <w:pPr>
              <w:adjustRightInd w:val="0"/>
              <w:snapToGrid w:val="0"/>
              <w:spacing w:line="600" w:lineRule="exact"/>
              <w:jc w:val="center"/>
              <w:rPr>
                <w:rFonts w:ascii="Times New Roman" w:eastAsia="方正仿宋_GBK" w:hAnsi="Times New Roman" w:cs="Times New Roman"/>
                <w:color w:val="000000" w:themeColor="text1"/>
                <w:sz w:val="30"/>
                <w:szCs w:val="30"/>
              </w:rPr>
            </w:pPr>
          </w:p>
        </w:tc>
      </w:tr>
      <w:tr w:rsidR="00671E18">
        <w:trPr>
          <w:jc w:val="center"/>
        </w:trPr>
        <w:tc>
          <w:tcPr>
            <w:tcW w:w="1866"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themeColor="text1"/>
                <w:sz w:val="30"/>
                <w:szCs w:val="30"/>
              </w:rPr>
              <w:t>33.2300x002</w:t>
            </w:r>
          </w:p>
        </w:tc>
        <w:tc>
          <w:tcPr>
            <w:tcW w:w="2609"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themeColor="text1"/>
                <w:sz w:val="30"/>
                <w:szCs w:val="30"/>
              </w:rPr>
              <w:t>磁导航支气管镜检查</w:t>
            </w:r>
          </w:p>
        </w:tc>
        <w:tc>
          <w:tcPr>
            <w:tcW w:w="836" w:type="dxa"/>
            <w:vAlign w:val="center"/>
          </w:tcPr>
          <w:p w:rsidR="00671E18" w:rsidRDefault="00671E18">
            <w:pPr>
              <w:adjustRightInd w:val="0"/>
              <w:snapToGrid w:val="0"/>
              <w:spacing w:line="600" w:lineRule="exact"/>
              <w:jc w:val="center"/>
              <w:rPr>
                <w:rFonts w:ascii="Times New Roman" w:eastAsia="方正仿宋_GBK" w:hAnsi="Times New Roman" w:cs="Times New Roman"/>
                <w:color w:val="000000" w:themeColor="text1"/>
                <w:sz w:val="30"/>
                <w:szCs w:val="30"/>
              </w:rPr>
            </w:pPr>
          </w:p>
        </w:tc>
      </w:tr>
      <w:tr w:rsidR="00671E18">
        <w:trPr>
          <w:jc w:val="center"/>
        </w:trPr>
        <w:tc>
          <w:tcPr>
            <w:tcW w:w="1866"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themeColor="text1"/>
                <w:sz w:val="30"/>
                <w:szCs w:val="30"/>
              </w:rPr>
              <w:t>33.2300x003</w:t>
            </w:r>
          </w:p>
        </w:tc>
        <w:tc>
          <w:tcPr>
            <w:tcW w:w="2609"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themeColor="text1"/>
                <w:sz w:val="30"/>
                <w:szCs w:val="30"/>
              </w:rPr>
              <w:t>硬质支气管镜检查</w:t>
            </w:r>
          </w:p>
        </w:tc>
        <w:tc>
          <w:tcPr>
            <w:tcW w:w="836" w:type="dxa"/>
            <w:vAlign w:val="center"/>
          </w:tcPr>
          <w:p w:rsidR="00671E18" w:rsidRDefault="00671E18">
            <w:pPr>
              <w:adjustRightInd w:val="0"/>
              <w:snapToGrid w:val="0"/>
              <w:spacing w:line="600" w:lineRule="exact"/>
              <w:jc w:val="center"/>
              <w:rPr>
                <w:rFonts w:ascii="Times New Roman" w:eastAsia="方正仿宋_GBK" w:hAnsi="Times New Roman" w:cs="Times New Roman"/>
                <w:color w:val="000000" w:themeColor="text1"/>
                <w:sz w:val="30"/>
                <w:szCs w:val="30"/>
              </w:rPr>
            </w:pPr>
          </w:p>
        </w:tc>
      </w:tr>
      <w:tr w:rsidR="00671E18">
        <w:trPr>
          <w:jc w:val="center"/>
        </w:trPr>
        <w:tc>
          <w:tcPr>
            <w:tcW w:w="1866"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themeColor="text1"/>
                <w:sz w:val="30"/>
                <w:szCs w:val="30"/>
              </w:rPr>
              <w:t>40.1100x005</w:t>
            </w:r>
          </w:p>
        </w:tc>
        <w:tc>
          <w:tcPr>
            <w:tcW w:w="2609"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themeColor="text1"/>
                <w:sz w:val="30"/>
                <w:szCs w:val="30"/>
              </w:rPr>
              <w:t>经支气管超声内镜</w:t>
            </w:r>
            <w:proofErr w:type="gramStart"/>
            <w:r>
              <w:rPr>
                <w:rFonts w:ascii="Times New Roman" w:eastAsia="方正仿宋_GBK" w:hAnsi="Times New Roman" w:cs="Times New Roman"/>
                <w:color w:val="000000" w:themeColor="text1"/>
                <w:sz w:val="30"/>
                <w:szCs w:val="30"/>
              </w:rPr>
              <w:t>纵隔</w:t>
            </w:r>
            <w:proofErr w:type="gramEnd"/>
            <w:r>
              <w:rPr>
                <w:rFonts w:ascii="Times New Roman" w:eastAsia="方正仿宋_GBK" w:hAnsi="Times New Roman" w:cs="Times New Roman"/>
                <w:color w:val="000000" w:themeColor="text1"/>
                <w:sz w:val="30"/>
                <w:szCs w:val="30"/>
              </w:rPr>
              <w:t>淋巴结穿刺活检术</w:t>
            </w:r>
          </w:p>
        </w:tc>
        <w:tc>
          <w:tcPr>
            <w:tcW w:w="836" w:type="dxa"/>
            <w:vAlign w:val="center"/>
          </w:tcPr>
          <w:p w:rsidR="00671E18" w:rsidRDefault="00671E18">
            <w:pPr>
              <w:adjustRightInd w:val="0"/>
              <w:snapToGrid w:val="0"/>
              <w:spacing w:line="600" w:lineRule="exact"/>
              <w:jc w:val="center"/>
              <w:rPr>
                <w:rFonts w:ascii="Times New Roman" w:eastAsia="方正仿宋_GBK" w:hAnsi="Times New Roman" w:cs="Times New Roman"/>
                <w:color w:val="000000" w:themeColor="text1"/>
                <w:sz w:val="30"/>
                <w:szCs w:val="30"/>
              </w:rPr>
            </w:pPr>
          </w:p>
        </w:tc>
      </w:tr>
      <w:tr w:rsidR="00671E18">
        <w:trPr>
          <w:jc w:val="center"/>
        </w:trPr>
        <w:tc>
          <w:tcPr>
            <w:tcW w:w="1866"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themeColor="text1"/>
                <w:sz w:val="30"/>
                <w:szCs w:val="30"/>
              </w:rPr>
              <w:t>98.15</w:t>
            </w:r>
          </w:p>
        </w:tc>
        <w:tc>
          <w:tcPr>
            <w:tcW w:w="2609"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themeColor="text1"/>
                <w:sz w:val="30"/>
                <w:szCs w:val="30"/>
              </w:rPr>
              <w:t>气管和支气管管腔内异物的不切开去除</w:t>
            </w:r>
          </w:p>
        </w:tc>
        <w:tc>
          <w:tcPr>
            <w:tcW w:w="836" w:type="dxa"/>
            <w:vAlign w:val="center"/>
          </w:tcPr>
          <w:p w:rsidR="00671E18" w:rsidRDefault="00671E18">
            <w:pPr>
              <w:adjustRightInd w:val="0"/>
              <w:snapToGrid w:val="0"/>
              <w:spacing w:line="600" w:lineRule="exact"/>
              <w:jc w:val="center"/>
              <w:rPr>
                <w:rFonts w:ascii="Times New Roman" w:eastAsia="方正仿宋_GBK" w:hAnsi="Times New Roman" w:cs="Times New Roman"/>
                <w:color w:val="000000" w:themeColor="text1"/>
                <w:sz w:val="30"/>
                <w:szCs w:val="30"/>
              </w:rPr>
            </w:pPr>
          </w:p>
        </w:tc>
      </w:tr>
      <w:tr w:rsidR="00671E18">
        <w:trPr>
          <w:jc w:val="center"/>
        </w:trPr>
        <w:tc>
          <w:tcPr>
            <w:tcW w:w="1866"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themeColor="text1"/>
                <w:sz w:val="30"/>
                <w:szCs w:val="30"/>
              </w:rPr>
              <w:t>34.2</w:t>
            </w:r>
          </w:p>
        </w:tc>
        <w:tc>
          <w:tcPr>
            <w:tcW w:w="2609"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000000" w:themeColor="text1"/>
                <w:sz w:val="30"/>
                <w:szCs w:val="30"/>
              </w:rPr>
            </w:pPr>
            <w:r>
              <w:rPr>
                <w:rFonts w:ascii="Times New Roman" w:eastAsia="方正仿宋_GBK" w:hAnsi="Times New Roman" w:cs="Times New Roman"/>
                <w:color w:val="000000" w:themeColor="text1"/>
                <w:sz w:val="30"/>
                <w:szCs w:val="30"/>
              </w:rPr>
              <w:t>胸腔镜胸膜活组织检查</w:t>
            </w:r>
          </w:p>
        </w:tc>
        <w:tc>
          <w:tcPr>
            <w:tcW w:w="836" w:type="dxa"/>
            <w:vAlign w:val="center"/>
          </w:tcPr>
          <w:p w:rsidR="00671E18" w:rsidRDefault="00671E18">
            <w:pPr>
              <w:adjustRightInd w:val="0"/>
              <w:snapToGrid w:val="0"/>
              <w:spacing w:line="600" w:lineRule="exact"/>
              <w:jc w:val="center"/>
              <w:rPr>
                <w:rFonts w:ascii="Times New Roman" w:eastAsia="方正仿宋_GBK" w:hAnsi="Times New Roman" w:cs="Times New Roman"/>
                <w:color w:val="000000" w:themeColor="text1"/>
                <w:sz w:val="30"/>
                <w:szCs w:val="30"/>
              </w:rPr>
            </w:pPr>
          </w:p>
        </w:tc>
      </w:tr>
    </w:tbl>
    <w:p w:rsidR="00671E18" w:rsidRDefault="00201021">
      <w:pPr>
        <w:spacing w:line="600" w:lineRule="exact"/>
        <w:rPr>
          <w:rFonts w:ascii="Times New Roman" w:eastAsia="方正小标宋_GBK" w:hAnsi="Times New Roman" w:cs="Times New Roman"/>
          <w:sz w:val="36"/>
          <w:szCs w:val="36"/>
        </w:rPr>
      </w:pPr>
      <w:r>
        <w:rPr>
          <w:rFonts w:ascii="Times New Roman" w:eastAsia="方正小标宋_GBK" w:hAnsi="Times New Roman" w:cs="Times New Roman"/>
          <w:sz w:val="36"/>
          <w:szCs w:val="36"/>
        </w:rPr>
        <w:br w:type="page"/>
      </w:r>
    </w:p>
    <w:p w:rsidR="00671E18" w:rsidRDefault="00671E18">
      <w:pPr>
        <w:spacing w:line="600" w:lineRule="exact"/>
        <w:rPr>
          <w:rFonts w:ascii="Times New Roman" w:eastAsia="方正小标宋_GBK" w:hAnsi="Times New Roman" w:cs="Times New Roman"/>
          <w:sz w:val="36"/>
          <w:szCs w:val="36"/>
        </w:rPr>
      </w:pPr>
    </w:p>
    <w:p w:rsidR="00671E18" w:rsidRDefault="00201021">
      <w:pPr>
        <w:spacing w:line="600" w:lineRule="exact"/>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S1</w:t>
      </w:r>
      <w:r>
        <w:rPr>
          <w:rFonts w:ascii="Times New Roman" w:eastAsia="方正小标宋_GBK" w:hAnsi="Times New Roman" w:cs="Times New Roman" w:hint="eastAsia"/>
          <w:sz w:val="36"/>
          <w:szCs w:val="36"/>
        </w:rPr>
        <w:t>1</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消化内镜诊疗技术</w:t>
      </w:r>
      <w:r>
        <w:rPr>
          <w:rFonts w:ascii="Times New Roman" w:eastAsia="方正小标宋_GBK" w:hAnsi="Times New Roman" w:cs="Times New Roman" w:hint="eastAsia"/>
          <w:sz w:val="36"/>
          <w:szCs w:val="36"/>
        </w:rPr>
        <w:t>（</w:t>
      </w:r>
      <w:r>
        <w:rPr>
          <w:rFonts w:ascii="Times New Roman" w:eastAsia="方正小标宋_GBK" w:hAnsi="Times New Roman" w:cs="Times New Roman" w:hint="eastAsia"/>
          <w:sz w:val="36"/>
          <w:szCs w:val="36"/>
        </w:rPr>
        <w:t>四级</w:t>
      </w:r>
      <w:r>
        <w:rPr>
          <w:rFonts w:ascii="Times New Roman" w:eastAsia="方正小标宋_GBK" w:hAnsi="Times New Roman" w:cs="Times New Roman" w:hint="eastAsia"/>
          <w:sz w:val="36"/>
          <w:szCs w:val="36"/>
        </w:rPr>
        <w:t>）</w:t>
      </w:r>
    </w:p>
    <w:p w:rsidR="00671E18" w:rsidRDefault="00671E18">
      <w:pPr>
        <w:adjustRightInd w:val="0"/>
        <w:snapToGrid w:val="0"/>
        <w:spacing w:line="600" w:lineRule="exact"/>
        <w:ind w:firstLineChars="200" w:firstLine="602"/>
        <w:rPr>
          <w:rFonts w:ascii="Times New Roman" w:eastAsia="宋体" w:hAnsi="Times New Roman" w:cs="Times New Roman"/>
          <w:b/>
          <w:bCs/>
          <w:sz w:val="30"/>
          <w:szCs w:val="30"/>
        </w:rPr>
      </w:pP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一、消化内镜诊疗技术</w:t>
      </w:r>
    </w:p>
    <w:p w:rsidR="00671E18" w:rsidRDefault="00201021">
      <w:pPr>
        <w:adjustRightInd w:val="0"/>
        <w:snapToGrid w:val="0"/>
        <w:spacing w:line="600" w:lineRule="exact"/>
        <w:ind w:firstLineChars="200" w:firstLine="600"/>
        <w:rPr>
          <w:rFonts w:ascii="Times New Roman" w:eastAsia="方正楷体_GBK" w:hAnsi="Times New Roman" w:cs="Times New Roman"/>
          <w:sz w:val="30"/>
          <w:szCs w:val="30"/>
        </w:rPr>
      </w:pPr>
      <w:r>
        <w:rPr>
          <w:rFonts w:ascii="Times New Roman" w:eastAsia="方正楷体_GBK" w:hAnsi="Times New Roman" w:cs="Times New Roman"/>
          <w:sz w:val="30"/>
          <w:szCs w:val="30"/>
        </w:rPr>
        <w:t>（一）</w:t>
      </w:r>
      <w:r>
        <w:rPr>
          <w:rFonts w:ascii="Times New Roman" w:eastAsia="方正楷体_GBK" w:hAnsi="Times New Roman" w:cs="Times New Roman"/>
          <w:sz w:val="30"/>
          <w:szCs w:val="30"/>
        </w:rPr>
        <w:t>内镜逆行胰胆管造影术（</w:t>
      </w:r>
      <w:r>
        <w:rPr>
          <w:rFonts w:ascii="Times New Roman" w:eastAsia="方正楷体_GBK" w:hAnsi="Times New Roman" w:cs="Times New Roman"/>
          <w:sz w:val="30"/>
          <w:szCs w:val="30"/>
        </w:rPr>
        <w:t>ERCP</w:t>
      </w:r>
      <w:r>
        <w:rPr>
          <w:rFonts w:ascii="Times New Roman" w:eastAsia="方正楷体_GBK" w:hAnsi="Times New Roman" w:cs="Times New Roman"/>
          <w:sz w:val="30"/>
          <w:szCs w:val="30"/>
        </w:rPr>
        <w:t>）技术</w:t>
      </w:r>
    </w:p>
    <w:p w:rsidR="00671E18" w:rsidRDefault="00201021">
      <w:pPr>
        <w:adjustRightInd w:val="0"/>
        <w:snapToGrid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 xml:space="preserve">1. </w:t>
      </w:r>
      <w:r>
        <w:rPr>
          <w:rFonts w:ascii="Times New Roman" w:eastAsia="方正仿宋_GBK" w:hAnsi="Times New Roman" w:cs="Times New Roman"/>
          <w:b/>
          <w:bCs/>
          <w:sz w:val="30"/>
          <w:szCs w:val="30"/>
        </w:rPr>
        <w:t>技术定义</w:t>
      </w:r>
    </w:p>
    <w:p w:rsidR="00671E18" w:rsidRDefault="00201021">
      <w:pPr>
        <w:wordWrap w:val="0"/>
        <w:adjustRightInd w:val="0"/>
        <w:snapToGrid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内镜逆行胰胆管造影术（</w:t>
      </w:r>
      <w:r>
        <w:rPr>
          <w:rFonts w:ascii="Times New Roman" w:eastAsia="方正仿宋_GBK" w:hAnsi="Times New Roman" w:cs="Times New Roman"/>
          <w:sz w:val="30"/>
          <w:szCs w:val="30"/>
        </w:rPr>
        <w:t xml:space="preserve">endoscopic retrograde </w:t>
      </w:r>
      <w:proofErr w:type="spellStart"/>
      <w:r>
        <w:rPr>
          <w:rFonts w:ascii="Times New Roman" w:eastAsia="方正仿宋_GBK" w:hAnsi="Times New Roman" w:cs="Times New Roman"/>
          <w:sz w:val="30"/>
          <w:szCs w:val="30"/>
        </w:rPr>
        <w:t>cholangiopancreatography</w:t>
      </w:r>
      <w:proofErr w:type="spellEnd"/>
      <w:r>
        <w:rPr>
          <w:rFonts w:ascii="Times New Roman" w:eastAsia="方正仿宋_GBK" w:hAnsi="Times New Roman" w:cs="Times New Roman"/>
          <w:sz w:val="30"/>
          <w:szCs w:val="30"/>
        </w:rPr>
        <w:t xml:space="preserve">, </w:t>
      </w:r>
      <w:r>
        <w:rPr>
          <w:rFonts w:ascii="Times New Roman" w:eastAsia="方正仿宋_GBK" w:hAnsi="Times New Roman" w:cs="Times New Roman"/>
          <w:sz w:val="30"/>
          <w:szCs w:val="30"/>
        </w:rPr>
        <w:t>ERCP</w:t>
      </w:r>
      <w:r>
        <w:rPr>
          <w:rFonts w:ascii="Times New Roman" w:eastAsia="方正仿宋_GBK" w:hAnsi="Times New Roman" w:cs="Times New Roman"/>
          <w:sz w:val="30"/>
          <w:szCs w:val="30"/>
        </w:rPr>
        <w:t>）是指将</w:t>
      </w:r>
      <w:proofErr w:type="gramStart"/>
      <w:r>
        <w:rPr>
          <w:rFonts w:ascii="Times New Roman" w:eastAsia="方正仿宋_GBK" w:hAnsi="Times New Roman" w:cs="Times New Roman"/>
          <w:sz w:val="30"/>
          <w:szCs w:val="30"/>
        </w:rPr>
        <w:t>十二指肠镜插至</w:t>
      </w:r>
      <w:proofErr w:type="gramEnd"/>
      <w:r>
        <w:rPr>
          <w:rFonts w:ascii="Times New Roman" w:eastAsia="方正仿宋_GBK" w:hAnsi="Times New Roman" w:cs="Times New Roman"/>
          <w:sz w:val="30"/>
          <w:szCs w:val="30"/>
        </w:rPr>
        <w:t>十二指肠降部，找到十二指肠乳头，由活检管道内插入造影导管至乳头开口部，注入造影剂后</w:t>
      </w:r>
      <w:r>
        <w:rPr>
          <w:rFonts w:ascii="Times New Roman" w:eastAsia="方正仿宋_GBK" w:hAnsi="Times New Roman" w:cs="Times New Roman"/>
          <w:sz w:val="30"/>
          <w:szCs w:val="30"/>
        </w:rPr>
        <w:t>x</w:t>
      </w:r>
      <w:r>
        <w:rPr>
          <w:rFonts w:ascii="Times New Roman" w:eastAsia="方正仿宋_GBK" w:hAnsi="Times New Roman" w:cs="Times New Roman"/>
          <w:sz w:val="30"/>
          <w:szCs w:val="30"/>
        </w:rPr>
        <w:t>线摄片，以显示</w:t>
      </w:r>
      <w:proofErr w:type="gramStart"/>
      <w:r>
        <w:rPr>
          <w:rFonts w:ascii="Times New Roman" w:eastAsia="方正仿宋_GBK" w:hAnsi="Times New Roman" w:cs="Times New Roman"/>
          <w:sz w:val="30"/>
          <w:szCs w:val="30"/>
        </w:rPr>
        <w:t>胰</w:t>
      </w:r>
      <w:proofErr w:type="gramEnd"/>
      <w:r>
        <w:rPr>
          <w:rFonts w:ascii="Times New Roman" w:eastAsia="方正仿宋_GBK" w:hAnsi="Times New Roman" w:cs="Times New Roman"/>
          <w:sz w:val="30"/>
          <w:szCs w:val="30"/>
        </w:rPr>
        <w:t>胆管的技术。</w:t>
      </w:r>
    </w:p>
    <w:p w:rsidR="00671E18" w:rsidRDefault="00201021">
      <w:pPr>
        <w:adjustRightInd w:val="0"/>
        <w:snapToGrid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2.</w:t>
      </w:r>
      <w:r>
        <w:rPr>
          <w:rFonts w:ascii="Times New Roman" w:eastAsia="方正仿宋_GBK" w:hAnsi="Times New Roman" w:cs="Times New Roman"/>
          <w:b/>
          <w:bCs/>
          <w:sz w:val="30"/>
          <w:szCs w:val="30"/>
        </w:rPr>
        <w:t>手术</w:t>
      </w:r>
      <w:r>
        <w:rPr>
          <w:rFonts w:ascii="Times New Roman" w:eastAsia="方正仿宋_GBK" w:hAnsi="Times New Roman" w:cs="Times New Roman"/>
          <w:b/>
          <w:bCs/>
          <w:sz w:val="30"/>
          <w:szCs w:val="30"/>
        </w:rPr>
        <w:t>/</w:t>
      </w:r>
      <w:r>
        <w:rPr>
          <w:rFonts w:ascii="Times New Roman" w:eastAsia="方正仿宋_GBK" w:hAnsi="Times New Roman" w:cs="Times New Roman"/>
          <w:b/>
          <w:bCs/>
          <w:sz w:val="30"/>
          <w:szCs w:val="30"/>
        </w:rPr>
        <w:t>操作名称及编码</w:t>
      </w:r>
    </w:p>
    <w:tbl>
      <w:tblPr>
        <w:tblStyle w:val="a5"/>
        <w:tblW w:w="8220" w:type="dxa"/>
        <w:jc w:val="center"/>
        <w:tblLook w:val="04A0" w:firstRow="1" w:lastRow="0" w:firstColumn="1" w:lastColumn="0" w:noHBand="0" w:noVBand="1"/>
      </w:tblPr>
      <w:tblGrid>
        <w:gridCol w:w="2042"/>
        <w:gridCol w:w="3998"/>
        <w:gridCol w:w="2180"/>
      </w:tblGrid>
      <w:tr w:rsidR="00671E18">
        <w:trPr>
          <w:jc w:val="center"/>
        </w:trPr>
        <w:tc>
          <w:tcPr>
            <w:tcW w:w="2096"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ICD-9-CM-3</w:t>
            </w:r>
          </w:p>
        </w:tc>
        <w:tc>
          <w:tcPr>
            <w:tcW w:w="4777"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手术</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操作名称</w:t>
            </w:r>
          </w:p>
        </w:tc>
        <w:tc>
          <w:tcPr>
            <w:tcW w:w="2552"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备注</w:t>
            </w:r>
          </w:p>
        </w:tc>
      </w:tr>
      <w:tr w:rsidR="00671E18">
        <w:trPr>
          <w:jc w:val="center"/>
        </w:trPr>
        <w:tc>
          <w:tcPr>
            <w:tcW w:w="2096"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51.1000</w:t>
            </w:r>
          </w:p>
        </w:tc>
        <w:tc>
          <w:tcPr>
            <w:tcW w:w="4777"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内镜逆行胰胆管造影</w:t>
            </w:r>
            <w:r>
              <w:rPr>
                <w:rFonts w:ascii="Times New Roman" w:eastAsia="方正仿宋_GBK" w:hAnsi="Times New Roman" w:cs="Times New Roman"/>
                <w:sz w:val="30"/>
                <w:szCs w:val="30"/>
              </w:rPr>
              <w:t>及相关技术</w:t>
            </w:r>
          </w:p>
        </w:tc>
        <w:tc>
          <w:tcPr>
            <w:tcW w:w="255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096"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51.8500</w:t>
            </w:r>
          </w:p>
        </w:tc>
        <w:tc>
          <w:tcPr>
            <w:tcW w:w="4777"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内镜括约肌切开术和十二指肠乳头切开术</w:t>
            </w:r>
          </w:p>
        </w:tc>
        <w:tc>
          <w:tcPr>
            <w:tcW w:w="255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bl>
    <w:p w:rsidR="00671E18" w:rsidRDefault="00201021">
      <w:pPr>
        <w:adjustRightInd w:val="0"/>
        <w:snapToGrid w:val="0"/>
        <w:spacing w:line="600" w:lineRule="exact"/>
        <w:ind w:firstLineChars="200" w:firstLine="600"/>
        <w:rPr>
          <w:rFonts w:ascii="Times New Roman" w:eastAsia="方正楷体_GBK" w:hAnsi="Times New Roman" w:cs="Times New Roman"/>
          <w:sz w:val="30"/>
          <w:szCs w:val="30"/>
        </w:rPr>
      </w:pPr>
      <w:r>
        <w:rPr>
          <w:rFonts w:ascii="Times New Roman" w:eastAsia="方正楷体_GBK" w:hAnsi="Times New Roman" w:cs="Times New Roman"/>
          <w:sz w:val="30"/>
          <w:szCs w:val="30"/>
        </w:rPr>
        <w:t>（</w:t>
      </w:r>
      <w:r>
        <w:rPr>
          <w:rFonts w:ascii="Times New Roman" w:eastAsia="方正楷体_GBK" w:hAnsi="Times New Roman" w:cs="Times New Roman"/>
          <w:sz w:val="30"/>
          <w:szCs w:val="30"/>
        </w:rPr>
        <w:t>二</w:t>
      </w:r>
      <w:r>
        <w:rPr>
          <w:rFonts w:ascii="Times New Roman" w:eastAsia="方正楷体_GBK" w:hAnsi="Times New Roman" w:cs="Times New Roman"/>
          <w:sz w:val="30"/>
          <w:szCs w:val="30"/>
        </w:rPr>
        <w:t>）</w:t>
      </w:r>
      <w:r>
        <w:rPr>
          <w:rFonts w:ascii="Times New Roman" w:eastAsia="方正楷体_GBK" w:hAnsi="Times New Roman" w:cs="Times New Roman"/>
          <w:sz w:val="30"/>
          <w:szCs w:val="30"/>
        </w:rPr>
        <w:t>内镜粘膜下剥离术（</w:t>
      </w:r>
      <w:r>
        <w:rPr>
          <w:rFonts w:ascii="Times New Roman" w:eastAsia="方正楷体_GBK" w:hAnsi="Times New Roman" w:cs="Times New Roman"/>
          <w:sz w:val="30"/>
          <w:szCs w:val="30"/>
        </w:rPr>
        <w:t>ESD</w:t>
      </w:r>
      <w:r>
        <w:rPr>
          <w:rFonts w:ascii="Times New Roman" w:eastAsia="方正楷体_GBK" w:hAnsi="Times New Roman" w:cs="Times New Roman"/>
          <w:sz w:val="30"/>
          <w:szCs w:val="30"/>
        </w:rPr>
        <w:t>）及相关技术</w:t>
      </w:r>
    </w:p>
    <w:p w:rsidR="00671E18" w:rsidRDefault="00201021">
      <w:pPr>
        <w:adjustRightInd w:val="0"/>
        <w:snapToGrid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 xml:space="preserve">1. </w:t>
      </w:r>
      <w:r>
        <w:rPr>
          <w:rFonts w:ascii="Times New Roman" w:eastAsia="方正仿宋_GBK" w:hAnsi="Times New Roman" w:cs="Times New Roman"/>
          <w:b/>
          <w:bCs/>
          <w:sz w:val="30"/>
          <w:szCs w:val="30"/>
        </w:rPr>
        <w:t>技术定义</w:t>
      </w:r>
    </w:p>
    <w:p w:rsidR="00671E18" w:rsidRDefault="00201021">
      <w:pPr>
        <w:adjustRightInd w:val="0"/>
        <w:snapToGrid w:val="0"/>
        <w:spacing w:line="600" w:lineRule="exact"/>
        <w:ind w:firstLineChars="200" w:firstLine="600"/>
        <w:rPr>
          <w:rFonts w:ascii="Times New Roman" w:eastAsia="方正仿宋_GBK" w:hAnsi="Times New Roman" w:cs="Times New Roman"/>
          <w:b/>
          <w:bCs/>
          <w:sz w:val="30"/>
          <w:szCs w:val="30"/>
        </w:rPr>
      </w:pPr>
      <w:r>
        <w:rPr>
          <w:rFonts w:ascii="Times New Roman" w:eastAsia="方正仿宋_GBK" w:hAnsi="Times New Roman" w:cs="Times New Roman"/>
          <w:sz w:val="30"/>
          <w:szCs w:val="30"/>
        </w:rPr>
        <w:t>内镜黏膜下剥离术（</w:t>
      </w:r>
      <w:r>
        <w:rPr>
          <w:rFonts w:ascii="Times New Roman" w:eastAsia="方正仿宋_GBK" w:hAnsi="Times New Roman" w:cs="Times New Roman"/>
          <w:sz w:val="30"/>
          <w:szCs w:val="30"/>
        </w:rPr>
        <w:t xml:space="preserve">endoscopic </w:t>
      </w:r>
      <w:proofErr w:type="spellStart"/>
      <w:r>
        <w:rPr>
          <w:rFonts w:ascii="Times New Roman" w:eastAsia="方正仿宋_GBK" w:hAnsi="Times New Roman" w:cs="Times New Roman"/>
          <w:sz w:val="30"/>
          <w:szCs w:val="30"/>
        </w:rPr>
        <w:t>submucosal</w:t>
      </w:r>
      <w:proofErr w:type="spellEnd"/>
      <w:r>
        <w:rPr>
          <w:rFonts w:ascii="Times New Roman" w:eastAsia="方正仿宋_GBK" w:hAnsi="Times New Roman" w:cs="Times New Roman"/>
          <w:sz w:val="30"/>
          <w:szCs w:val="30"/>
        </w:rPr>
        <w:t xml:space="preserve"> dissection</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 xml:space="preserve"> </w:t>
      </w:r>
      <w:r>
        <w:rPr>
          <w:rFonts w:ascii="Times New Roman" w:eastAsia="方正仿宋_GBK" w:hAnsi="Times New Roman" w:cs="Times New Roman"/>
          <w:sz w:val="30"/>
          <w:szCs w:val="30"/>
        </w:rPr>
        <w:t>ESD</w:t>
      </w:r>
      <w:r>
        <w:rPr>
          <w:rFonts w:ascii="Times New Roman" w:eastAsia="方正仿宋_GBK" w:hAnsi="Times New Roman" w:cs="Times New Roman"/>
          <w:sz w:val="30"/>
          <w:szCs w:val="30"/>
        </w:rPr>
        <w:t>）是在内镜下黏膜切除术（</w:t>
      </w:r>
      <w:r>
        <w:rPr>
          <w:rFonts w:ascii="Times New Roman" w:eastAsia="方正仿宋_GBK" w:hAnsi="Times New Roman" w:cs="Times New Roman"/>
          <w:sz w:val="30"/>
          <w:szCs w:val="30"/>
        </w:rPr>
        <w:t>endoscopic mucosal resection</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 xml:space="preserve"> EMR</w:t>
      </w:r>
      <w:r>
        <w:rPr>
          <w:rFonts w:ascii="Times New Roman" w:eastAsia="方正仿宋_GBK" w:hAnsi="Times New Roman" w:cs="Times New Roman"/>
          <w:sz w:val="30"/>
          <w:szCs w:val="30"/>
        </w:rPr>
        <w:t>）基础上发展起来的技术，内镜下使用高频电刀将食管，胃，结肠病灶（包括早期肿瘤）的黏膜层及黏膜下层逐步剥离，以达到病灶完整切除的目的。</w:t>
      </w:r>
      <w:r>
        <w:rPr>
          <w:rFonts w:ascii="Times New Roman" w:eastAsia="方正仿宋_GBK" w:hAnsi="Times New Roman" w:cs="Times New Roman"/>
          <w:sz w:val="30"/>
          <w:szCs w:val="30"/>
        </w:rPr>
        <w:t>ESD</w:t>
      </w:r>
      <w:r>
        <w:rPr>
          <w:rFonts w:ascii="Times New Roman" w:eastAsia="方正仿宋_GBK" w:hAnsi="Times New Roman" w:cs="Times New Roman"/>
          <w:sz w:val="30"/>
          <w:szCs w:val="30"/>
        </w:rPr>
        <w:t>的衍生技术还包括内镜黏膜下挖除术</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 xml:space="preserve">endoscopic </w:t>
      </w:r>
      <w:proofErr w:type="spellStart"/>
      <w:r>
        <w:rPr>
          <w:rFonts w:ascii="Times New Roman" w:eastAsia="方正仿宋_GBK" w:hAnsi="Times New Roman" w:cs="Times New Roman"/>
          <w:sz w:val="30"/>
          <w:szCs w:val="30"/>
        </w:rPr>
        <w:t>submucosal</w:t>
      </w:r>
      <w:proofErr w:type="spellEnd"/>
      <w:r>
        <w:rPr>
          <w:rFonts w:ascii="Times New Roman" w:eastAsia="方正仿宋_GBK" w:hAnsi="Times New Roman" w:cs="Times New Roman"/>
          <w:sz w:val="30"/>
          <w:szCs w:val="30"/>
        </w:rPr>
        <w:t xml:space="preserve"> excavation</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 xml:space="preserve"> ESE</w:t>
      </w:r>
      <w:r>
        <w:rPr>
          <w:rFonts w:ascii="Times New Roman" w:eastAsia="方正仿宋_GBK" w:hAnsi="Times New Roman" w:cs="Times New Roman"/>
          <w:sz w:val="30"/>
          <w:szCs w:val="30"/>
        </w:rPr>
        <w:t>）。</w:t>
      </w:r>
    </w:p>
    <w:p w:rsidR="00671E18" w:rsidRDefault="00201021">
      <w:pPr>
        <w:adjustRightInd w:val="0"/>
        <w:snapToGrid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2.</w:t>
      </w:r>
      <w:r>
        <w:rPr>
          <w:rFonts w:ascii="Times New Roman" w:eastAsia="方正仿宋_GBK" w:hAnsi="Times New Roman" w:cs="Times New Roman"/>
          <w:b/>
          <w:bCs/>
          <w:sz w:val="30"/>
          <w:szCs w:val="30"/>
        </w:rPr>
        <w:t>手术</w:t>
      </w:r>
      <w:r>
        <w:rPr>
          <w:rFonts w:ascii="Times New Roman" w:eastAsia="方正仿宋_GBK" w:hAnsi="Times New Roman" w:cs="Times New Roman"/>
          <w:b/>
          <w:bCs/>
          <w:sz w:val="30"/>
          <w:szCs w:val="30"/>
        </w:rPr>
        <w:t>/</w:t>
      </w:r>
      <w:r>
        <w:rPr>
          <w:rFonts w:ascii="Times New Roman" w:eastAsia="方正仿宋_GBK" w:hAnsi="Times New Roman" w:cs="Times New Roman"/>
          <w:b/>
          <w:bCs/>
          <w:sz w:val="30"/>
          <w:szCs w:val="30"/>
        </w:rPr>
        <w:t>操作名称及编码</w:t>
      </w:r>
    </w:p>
    <w:tbl>
      <w:tblPr>
        <w:tblStyle w:val="a5"/>
        <w:tblpPr w:leftFromText="180" w:rightFromText="180" w:vertAnchor="text" w:horzAnchor="page" w:tblpXSpec="center" w:tblpY="505"/>
        <w:tblOverlap w:val="never"/>
        <w:tblW w:w="8220" w:type="dxa"/>
        <w:jc w:val="center"/>
        <w:tblLook w:val="04A0" w:firstRow="1" w:lastRow="0" w:firstColumn="1" w:lastColumn="0" w:noHBand="0" w:noVBand="1"/>
      </w:tblPr>
      <w:tblGrid>
        <w:gridCol w:w="2687"/>
        <w:gridCol w:w="4074"/>
        <w:gridCol w:w="1459"/>
      </w:tblGrid>
      <w:tr w:rsidR="00671E18">
        <w:trPr>
          <w:jc w:val="center"/>
        </w:trPr>
        <w:tc>
          <w:tcPr>
            <w:tcW w:w="2687"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ICD-9-CM-3</w:t>
            </w:r>
          </w:p>
        </w:tc>
        <w:tc>
          <w:tcPr>
            <w:tcW w:w="4074"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手术</w:t>
            </w:r>
            <w:r>
              <w:rPr>
                <w:rFonts w:ascii="Times New Roman" w:eastAsia="方正仿宋_GBK" w:hAnsi="Times New Roman" w:cs="Times New Roman"/>
                <w:b/>
                <w:bCs/>
                <w:sz w:val="30"/>
                <w:szCs w:val="30"/>
              </w:rPr>
              <w:t>/</w:t>
            </w:r>
            <w:r>
              <w:rPr>
                <w:rFonts w:ascii="Times New Roman" w:eastAsia="方正仿宋_GBK" w:hAnsi="Times New Roman" w:cs="Times New Roman"/>
                <w:b/>
                <w:bCs/>
                <w:sz w:val="30"/>
                <w:szCs w:val="30"/>
              </w:rPr>
              <w:t>操作名称</w:t>
            </w:r>
          </w:p>
        </w:tc>
        <w:tc>
          <w:tcPr>
            <w:tcW w:w="1459"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备注</w:t>
            </w:r>
          </w:p>
        </w:tc>
      </w:tr>
      <w:tr w:rsidR="00671E18">
        <w:trPr>
          <w:jc w:val="center"/>
        </w:trPr>
        <w:tc>
          <w:tcPr>
            <w:tcW w:w="2687"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43.4107</w:t>
            </w:r>
          </w:p>
        </w:tc>
        <w:tc>
          <w:tcPr>
            <w:tcW w:w="4074"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内镜下黏膜下剥离术</w:t>
            </w:r>
          </w:p>
        </w:tc>
        <w:tc>
          <w:tcPr>
            <w:tcW w:w="1459"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687"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43.4106</w:t>
            </w:r>
          </w:p>
        </w:tc>
        <w:tc>
          <w:tcPr>
            <w:tcW w:w="4074"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经内镜粘膜下隧道</w:t>
            </w:r>
            <w:r>
              <w:rPr>
                <w:rFonts w:ascii="Times New Roman" w:eastAsia="方正仿宋_GBK" w:hAnsi="Times New Roman" w:cs="Times New Roman"/>
                <w:sz w:val="30"/>
                <w:szCs w:val="30"/>
              </w:rPr>
              <w:t>食管</w:t>
            </w:r>
            <w:r>
              <w:rPr>
                <w:rFonts w:ascii="Times New Roman" w:eastAsia="方正仿宋_GBK" w:hAnsi="Times New Roman" w:cs="Times New Roman"/>
                <w:sz w:val="30"/>
                <w:szCs w:val="30"/>
              </w:rPr>
              <w:t>肿瘤切除术</w:t>
            </w:r>
          </w:p>
        </w:tc>
        <w:tc>
          <w:tcPr>
            <w:tcW w:w="1459"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687"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42.3303</w:t>
            </w:r>
          </w:p>
        </w:tc>
        <w:tc>
          <w:tcPr>
            <w:tcW w:w="4074"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经内镜粘膜下隧道</w:t>
            </w:r>
            <w:r>
              <w:rPr>
                <w:rFonts w:ascii="Times New Roman" w:eastAsia="方正仿宋_GBK" w:hAnsi="Times New Roman" w:cs="Times New Roman"/>
                <w:sz w:val="30"/>
                <w:szCs w:val="30"/>
              </w:rPr>
              <w:t>胃</w:t>
            </w:r>
            <w:r>
              <w:rPr>
                <w:rFonts w:ascii="Times New Roman" w:eastAsia="方正仿宋_GBK" w:hAnsi="Times New Roman" w:cs="Times New Roman"/>
                <w:sz w:val="30"/>
                <w:szCs w:val="30"/>
              </w:rPr>
              <w:t>肿瘤切除术</w:t>
            </w:r>
          </w:p>
        </w:tc>
        <w:tc>
          <w:tcPr>
            <w:tcW w:w="1459"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687"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45.3007</w:t>
            </w:r>
          </w:p>
        </w:tc>
        <w:tc>
          <w:tcPr>
            <w:tcW w:w="4074"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经内镜粘膜下隧道</w:t>
            </w:r>
            <w:r>
              <w:rPr>
                <w:rFonts w:ascii="Times New Roman" w:eastAsia="方正仿宋_GBK" w:hAnsi="Times New Roman" w:cs="Times New Roman"/>
                <w:sz w:val="30"/>
                <w:szCs w:val="30"/>
              </w:rPr>
              <w:t>十二指肠</w:t>
            </w:r>
          </w:p>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肿瘤切除术</w:t>
            </w:r>
          </w:p>
        </w:tc>
        <w:tc>
          <w:tcPr>
            <w:tcW w:w="1459"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687"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45.3300x014</w:t>
            </w:r>
          </w:p>
        </w:tc>
        <w:tc>
          <w:tcPr>
            <w:tcW w:w="4074"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经内镜粘膜下隧道</w:t>
            </w:r>
            <w:r>
              <w:rPr>
                <w:rFonts w:ascii="Times New Roman" w:eastAsia="方正仿宋_GBK" w:hAnsi="Times New Roman" w:cs="Times New Roman"/>
                <w:sz w:val="30"/>
                <w:szCs w:val="30"/>
              </w:rPr>
              <w:t>小肠</w:t>
            </w:r>
            <w:r>
              <w:rPr>
                <w:rFonts w:ascii="Times New Roman" w:eastAsia="方正仿宋_GBK" w:hAnsi="Times New Roman" w:cs="Times New Roman"/>
                <w:sz w:val="30"/>
                <w:szCs w:val="30"/>
              </w:rPr>
              <w:t>肿瘤切除术</w:t>
            </w:r>
          </w:p>
        </w:tc>
        <w:tc>
          <w:tcPr>
            <w:tcW w:w="1459"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687"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45.4300x012</w:t>
            </w:r>
          </w:p>
        </w:tc>
        <w:tc>
          <w:tcPr>
            <w:tcW w:w="4074"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经内镜粘膜下隧道</w:t>
            </w:r>
            <w:r>
              <w:rPr>
                <w:rFonts w:ascii="Times New Roman" w:eastAsia="方正仿宋_GBK" w:hAnsi="Times New Roman" w:cs="Times New Roman"/>
                <w:sz w:val="30"/>
                <w:szCs w:val="30"/>
              </w:rPr>
              <w:t>结肠</w:t>
            </w:r>
          </w:p>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肿瘤切除术</w:t>
            </w:r>
          </w:p>
        </w:tc>
        <w:tc>
          <w:tcPr>
            <w:tcW w:w="1459"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687"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48.3512</w:t>
            </w:r>
          </w:p>
        </w:tc>
        <w:tc>
          <w:tcPr>
            <w:tcW w:w="4074"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经内镜粘膜下隧道</w:t>
            </w:r>
            <w:r>
              <w:rPr>
                <w:rFonts w:ascii="Times New Roman" w:eastAsia="方正仿宋_GBK" w:hAnsi="Times New Roman" w:cs="Times New Roman"/>
                <w:sz w:val="30"/>
                <w:szCs w:val="30"/>
              </w:rPr>
              <w:t>直肠</w:t>
            </w:r>
            <w:r>
              <w:rPr>
                <w:rFonts w:ascii="Times New Roman" w:eastAsia="方正仿宋_GBK" w:hAnsi="Times New Roman" w:cs="Times New Roman"/>
                <w:sz w:val="30"/>
                <w:szCs w:val="30"/>
              </w:rPr>
              <w:t>肿瘤切除术</w:t>
            </w:r>
          </w:p>
        </w:tc>
        <w:tc>
          <w:tcPr>
            <w:tcW w:w="1459"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687"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42.7x03</w:t>
            </w:r>
          </w:p>
        </w:tc>
        <w:tc>
          <w:tcPr>
            <w:tcW w:w="4074"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经口内镜下肌切除术（</w:t>
            </w:r>
            <w:r>
              <w:rPr>
                <w:rFonts w:ascii="Times New Roman" w:eastAsia="方正仿宋_GBK" w:hAnsi="Times New Roman" w:cs="Times New Roman"/>
                <w:sz w:val="30"/>
                <w:szCs w:val="30"/>
              </w:rPr>
              <w:t>POEM</w:t>
            </w:r>
            <w:r>
              <w:rPr>
                <w:rFonts w:ascii="Times New Roman" w:eastAsia="方正仿宋_GBK" w:hAnsi="Times New Roman" w:cs="Times New Roman"/>
                <w:sz w:val="30"/>
                <w:szCs w:val="30"/>
              </w:rPr>
              <w:t>）</w:t>
            </w:r>
          </w:p>
        </w:tc>
        <w:tc>
          <w:tcPr>
            <w:tcW w:w="1459"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bl>
    <w:p w:rsidR="00671E18" w:rsidRDefault="00201021">
      <w:pPr>
        <w:adjustRightInd w:val="0"/>
        <w:snapToGrid w:val="0"/>
        <w:spacing w:line="600" w:lineRule="exact"/>
        <w:ind w:firstLineChars="200" w:firstLine="600"/>
        <w:rPr>
          <w:rFonts w:ascii="Times New Roman" w:eastAsia="方正楷体_GBK" w:hAnsi="Times New Roman" w:cs="Times New Roman"/>
          <w:sz w:val="30"/>
          <w:szCs w:val="30"/>
        </w:rPr>
      </w:pPr>
      <w:r>
        <w:rPr>
          <w:rFonts w:ascii="Times New Roman" w:eastAsia="方正楷体_GBK" w:hAnsi="Times New Roman" w:cs="Times New Roman"/>
          <w:sz w:val="30"/>
          <w:szCs w:val="30"/>
        </w:rPr>
        <w:t>（</w:t>
      </w:r>
      <w:r>
        <w:rPr>
          <w:rFonts w:ascii="Times New Roman" w:eastAsia="方正楷体_GBK" w:hAnsi="Times New Roman" w:cs="Times New Roman"/>
          <w:sz w:val="30"/>
          <w:szCs w:val="30"/>
        </w:rPr>
        <w:t>三</w:t>
      </w:r>
      <w:r>
        <w:rPr>
          <w:rFonts w:ascii="Times New Roman" w:eastAsia="方正楷体_GBK" w:hAnsi="Times New Roman" w:cs="Times New Roman"/>
          <w:sz w:val="30"/>
          <w:szCs w:val="30"/>
        </w:rPr>
        <w:t>）</w:t>
      </w:r>
      <w:r>
        <w:rPr>
          <w:rFonts w:ascii="Times New Roman" w:eastAsia="方正楷体_GBK" w:hAnsi="Times New Roman" w:cs="Times New Roman"/>
          <w:sz w:val="30"/>
          <w:szCs w:val="30"/>
        </w:rPr>
        <w:t>超声内镜诊疗技术</w:t>
      </w:r>
    </w:p>
    <w:p w:rsidR="00671E18" w:rsidRDefault="00201021">
      <w:pPr>
        <w:adjustRightInd w:val="0"/>
        <w:snapToGrid w:val="0"/>
        <w:spacing w:line="600" w:lineRule="exact"/>
        <w:ind w:left="600"/>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1.</w:t>
      </w:r>
      <w:r>
        <w:rPr>
          <w:rFonts w:ascii="Times New Roman" w:eastAsia="方正仿宋_GBK" w:hAnsi="Times New Roman" w:cs="Times New Roman"/>
          <w:b/>
          <w:bCs/>
          <w:sz w:val="30"/>
          <w:szCs w:val="30"/>
        </w:rPr>
        <w:t>技术定义</w:t>
      </w:r>
    </w:p>
    <w:p w:rsidR="00671E18" w:rsidRDefault="00201021">
      <w:pPr>
        <w:adjustRightInd w:val="0"/>
        <w:snapToGrid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超声内镜下细针穿刺（</w:t>
      </w:r>
      <w:r>
        <w:rPr>
          <w:rFonts w:ascii="Times New Roman" w:eastAsia="方正仿宋_GBK" w:hAnsi="Times New Roman" w:cs="Times New Roman"/>
          <w:sz w:val="30"/>
          <w:szCs w:val="30"/>
        </w:rPr>
        <w:t>EUS-FNA</w:t>
      </w:r>
      <w:r>
        <w:rPr>
          <w:rFonts w:ascii="Times New Roman" w:eastAsia="方正仿宋_GBK" w:hAnsi="Times New Roman" w:cs="Times New Roman"/>
          <w:sz w:val="30"/>
          <w:szCs w:val="30"/>
        </w:rPr>
        <w:t>）：是指</w:t>
      </w:r>
      <w:r>
        <w:rPr>
          <w:rFonts w:ascii="Times New Roman" w:eastAsia="方正仿宋_GBK" w:hAnsi="Times New Roman" w:cs="Times New Roman"/>
          <w:sz w:val="30"/>
          <w:szCs w:val="30"/>
        </w:rPr>
        <w:t>EUS</w:t>
      </w:r>
      <w:r>
        <w:rPr>
          <w:rFonts w:ascii="Times New Roman" w:eastAsia="方正仿宋_GBK" w:hAnsi="Times New Roman" w:cs="Times New Roman"/>
          <w:sz w:val="30"/>
          <w:szCs w:val="30"/>
        </w:rPr>
        <w:t>引导下对病变部位进行细针穿刺获取细胞、组织或体液标本，从而获得细胞学和病理学等诊断的检查方法，主要应用于胰腺、肝脏、食管、胃、腹腔淋巴结、</w:t>
      </w:r>
      <w:proofErr w:type="gramStart"/>
      <w:r>
        <w:rPr>
          <w:rFonts w:ascii="Times New Roman" w:eastAsia="方正仿宋_GBK" w:hAnsi="Times New Roman" w:cs="Times New Roman"/>
          <w:sz w:val="30"/>
          <w:szCs w:val="30"/>
        </w:rPr>
        <w:t>纵隔</w:t>
      </w:r>
      <w:proofErr w:type="gramEnd"/>
      <w:r>
        <w:rPr>
          <w:rFonts w:ascii="Times New Roman" w:eastAsia="方正仿宋_GBK" w:hAnsi="Times New Roman" w:cs="Times New Roman"/>
          <w:sz w:val="30"/>
          <w:szCs w:val="30"/>
        </w:rPr>
        <w:t>淋巴结等组织器官中。</w:t>
      </w:r>
    </w:p>
    <w:p w:rsidR="00671E18" w:rsidRDefault="00201021">
      <w:pPr>
        <w:adjustRightInd w:val="0"/>
        <w:snapToGrid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超声内镜引导下介入治疗主要分为注射相关技术以及引流相关技术。超声内镜引导下注射相关技术包括：超声内镜引导下胰腺肿瘤局部治疗术、超声内镜引导下肝脏占位性病变局部治疗术、超声内镜引导下腹腔神经节阻滞术、超声内镜引导下血管栓塞注射治疗、超声内镜引导下门静脉循环肿瘤细胞采集术。超声引导下引流相关技术包括：超</w:t>
      </w:r>
      <w:r>
        <w:rPr>
          <w:rFonts w:ascii="Times New Roman" w:eastAsia="方正仿宋_GBK" w:hAnsi="Times New Roman" w:cs="Times New Roman"/>
          <w:sz w:val="30"/>
          <w:szCs w:val="30"/>
        </w:rPr>
        <w:t>声内镜引导下胰腺假性囊肿</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包裹性坏死引流术、超声内镜引导下胆道引流术（</w:t>
      </w:r>
      <w:r>
        <w:rPr>
          <w:rFonts w:ascii="Times New Roman" w:eastAsia="方正仿宋_GBK" w:hAnsi="Times New Roman" w:cs="Times New Roman"/>
          <w:sz w:val="30"/>
          <w:szCs w:val="30"/>
        </w:rPr>
        <w:t>EUS-BD</w:t>
      </w:r>
      <w:r>
        <w:rPr>
          <w:rFonts w:ascii="Times New Roman" w:eastAsia="方正仿宋_GBK" w:hAnsi="Times New Roman" w:cs="Times New Roman"/>
          <w:sz w:val="30"/>
          <w:szCs w:val="30"/>
        </w:rPr>
        <w:t>）、超声内镜引导下胰管穿刺引流术（</w:t>
      </w:r>
      <w:r>
        <w:rPr>
          <w:rFonts w:ascii="Times New Roman" w:eastAsia="方正仿宋_GBK" w:hAnsi="Times New Roman" w:cs="Times New Roman"/>
          <w:sz w:val="30"/>
          <w:szCs w:val="30"/>
        </w:rPr>
        <w:t>EUS-PD</w:t>
      </w:r>
      <w:r>
        <w:rPr>
          <w:rFonts w:ascii="Times New Roman" w:eastAsia="方正仿宋_GBK" w:hAnsi="Times New Roman" w:cs="Times New Roman"/>
          <w:sz w:val="30"/>
          <w:szCs w:val="30"/>
        </w:rPr>
        <w:t>）、超声内镜引导下胆囊穿刺引流术（</w:t>
      </w:r>
      <w:r>
        <w:rPr>
          <w:rFonts w:ascii="Times New Roman" w:eastAsia="方正仿宋_GBK" w:hAnsi="Times New Roman" w:cs="Times New Roman"/>
          <w:sz w:val="30"/>
          <w:szCs w:val="30"/>
        </w:rPr>
        <w:t>EUS-GBD</w:t>
      </w:r>
      <w:r>
        <w:rPr>
          <w:rFonts w:ascii="Times New Roman" w:eastAsia="方正仿宋_GBK" w:hAnsi="Times New Roman" w:cs="Times New Roman"/>
          <w:sz w:val="30"/>
          <w:szCs w:val="30"/>
        </w:rPr>
        <w:t>）、超声内镜引导下胃肠吻合术（</w:t>
      </w:r>
      <w:r>
        <w:rPr>
          <w:rFonts w:ascii="Times New Roman" w:eastAsia="方正仿宋_GBK" w:hAnsi="Times New Roman" w:cs="Times New Roman"/>
          <w:sz w:val="30"/>
          <w:szCs w:val="30"/>
        </w:rPr>
        <w:t>EUS-GE</w:t>
      </w:r>
      <w:r>
        <w:rPr>
          <w:rFonts w:ascii="Times New Roman" w:eastAsia="方正仿宋_GBK" w:hAnsi="Times New Roman" w:cs="Times New Roman"/>
          <w:sz w:val="30"/>
          <w:szCs w:val="30"/>
        </w:rPr>
        <w:t>）。</w:t>
      </w:r>
    </w:p>
    <w:p w:rsidR="00671E18" w:rsidRDefault="00201021">
      <w:pPr>
        <w:adjustRightInd w:val="0"/>
        <w:snapToGrid w:val="0"/>
        <w:spacing w:line="600" w:lineRule="exact"/>
        <w:ind w:left="600"/>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2.</w:t>
      </w:r>
      <w:r>
        <w:rPr>
          <w:rFonts w:ascii="Times New Roman" w:eastAsia="方正仿宋_GBK" w:hAnsi="Times New Roman" w:cs="Times New Roman"/>
          <w:b/>
          <w:bCs/>
          <w:sz w:val="30"/>
          <w:szCs w:val="30"/>
        </w:rPr>
        <w:t>手术</w:t>
      </w:r>
      <w:r>
        <w:rPr>
          <w:rFonts w:ascii="Times New Roman" w:eastAsia="方正仿宋_GBK" w:hAnsi="Times New Roman" w:cs="Times New Roman"/>
          <w:b/>
          <w:bCs/>
          <w:sz w:val="30"/>
          <w:szCs w:val="30"/>
        </w:rPr>
        <w:t>/</w:t>
      </w:r>
      <w:r>
        <w:rPr>
          <w:rFonts w:ascii="Times New Roman" w:eastAsia="方正仿宋_GBK" w:hAnsi="Times New Roman" w:cs="Times New Roman"/>
          <w:b/>
          <w:bCs/>
          <w:sz w:val="30"/>
          <w:szCs w:val="30"/>
        </w:rPr>
        <w:t>操作名称及编码</w:t>
      </w:r>
    </w:p>
    <w:tbl>
      <w:tblPr>
        <w:tblStyle w:val="a5"/>
        <w:tblpPr w:leftFromText="180" w:rightFromText="180" w:vertAnchor="text" w:horzAnchor="page" w:tblpXSpec="center" w:tblpY="505"/>
        <w:tblOverlap w:val="never"/>
        <w:tblW w:w="8220" w:type="dxa"/>
        <w:jc w:val="center"/>
        <w:tblLayout w:type="fixed"/>
        <w:tblLook w:val="04A0" w:firstRow="1" w:lastRow="0" w:firstColumn="1" w:lastColumn="0" w:noHBand="0" w:noVBand="1"/>
      </w:tblPr>
      <w:tblGrid>
        <w:gridCol w:w="2466"/>
        <w:gridCol w:w="4825"/>
        <w:gridCol w:w="929"/>
      </w:tblGrid>
      <w:tr w:rsidR="00671E18">
        <w:trPr>
          <w:jc w:val="center"/>
        </w:trPr>
        <w:tc>
          <w:tcPr>
            <w:tcW w:w="264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ICD-9-CM-3</w:t>
            </w:r>
          </w:p>
        </w:tc>
        <w:tc>
          <w:tcPr>
            <w:tcW w:w="5201"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手术</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操作名称</w:t>
            </w:r>
          </w:p>
        </w:tc>
        <w:tc>
          <w:tcPr>
            <w:tcW w:w="986"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备注</w:t>
            </w:r>
          </w:p>
        </w:tc>
      </w:tr>
      <w:tr w:rsidR="00671E18">
        <w:trPr>
          <w:jc w:val="center"/>
        </w:trPr>
        <w:tc>
          <w:tcPr>
            <w:tcW w:w="264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44.1400x003</w:t>
            </w:r>
          </w:p>
        </w:tc>
        <w:tc>
          <w:tcPr>
            <w:tcW w:w="5201"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超声内镜引导下细针穿刺活检（</w:t>
            </w:r>
            <w:r>
              <w:rPr>
                <w:rFonts w:ascii="Times New Roman" w:eastAsia="方正仿宋_GBK" w:hAnsi="Times New Roman" w:cs="Times New Roman"/>
                <w:sz w:val="30"/>
                <w:szCs w:val="30"/>
              </w:rPr>
              <w:t>EUS-FNA/EUS-FNB</w:t>
            </w:r>
            <w:r>
              <w:rPr>
                <w:rFonts w:ascii="Times New Roman" w:eastAsia="方正仿宋_GBK" w:hAnsi="Times New Roman" w:cs="Times New Roman"/>
                <w:sz w:val="30"/>
                <w:szCs w:val="30"/>
              </w:rPr>
              <w:t>）</w:t>
            </w:r>
          </w:p>
        </w:tc>
        <w:tc>
          <w:tcPr>
            <w:tcW w:w="986"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64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52.0100A</w:t>
            </w:r>
          </w:p>
        </w:tc>
        <w:tc>
          <w:tcPr>
            <w:tcW w:w="5201"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超声内镜引导下胰腺假性囊肿</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包裹性坏死引流术</w:t>
            </w:r>
          </w:p>
        </w:tc>
        <w:tc>
          <w:tcPr>
            <w:tcW w:w="986"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64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51.5900B</w:t>
            </w:r>
          </w:p>
        </w:tc>
        <w:tc>
          <w:tcPr>
            <w:tcW w:w="5201"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超声内镜引导下胆道引流术（</w:t>
            </w:r>
            <w:r>
              <w:rPr>
                <w:rFonts w:ascii="Times New Roman" w:eastAsia="方正仿宋_GBK" w:hAnsi="Times New Roman" w:cs="Times New Roman"/>
                <w:sz w:val="30"/>
                <w:szCs w:val="30"/>
              </w:rPr>
              <w:t>EUS-BD</w:t>
            </w:r>
            <w:r>
              <w:rPr>
                <w:rFonts w:ascii="Times New Roman" w:eastAsia="方正仿宋_GBK" w:hAnsi="Times New Roman" w:cs="Times New Roman"/>
                <w:sz w:val="30"/>
                <w:szCs w:val="30"/>
              </w:rPr>
              <w:t>）</w:t>
            </w:r>
          </w:p>
        </w:tc>
        <w:tc>
          <w:tcPr>
            <w:tcW w:w="986"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64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52.9300x002</w:t>
            </w:r>
          </w:p>
        </w:tc>
        <w:tc>
          <w:tcPr>
            <w:tcW w:w="5201"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超声内镜引导下胰管穿刺引流术（</w:t>
            </w:r>
            <w:r>
              <w:rPr>
                <w:rFonts w:ascii="Times New Roman" w:eastAsia="方正仿宋_GBK" w:hAnsi="Times New Roman" w:cs="Times New Roman"/>
                <w:sz w:val="30"/>
                <w:szCs w:val="30"/>
              </w:rPr>
              <w:t>EUS-PD</w:t>
            </w:r>
            <w:r>
              <w:rPr>
                <w:rFonts w:ascii="Times New Roman" w:eastAsia="方正仿宋_GBK" w:hAnsi="Times New Roman" w:cs="Times New Roman"/>
                <w:sz w:val="30"/>
                <w:szCs w:val="30"/>
              </w:rPr>
              <w:t>）</w:t>
            </w:r>
          </w:p>
        </w:tc>
        <w:tc>
          <w:tcPr>
            <w:tcW w:w="986"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64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51.0103</w:t>
            </w:r>
          </w:p>
        </w:tc>
        <w:tc>
          <w:tcPr>
            <w:tcW w:w="5201"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超声内镜引导下胆囊穿刺引流术（</w:t>
            </w:r>
            <w:r>
              <w:rPr>
                <w:rFonts w:ascii="Times New Roman" w:eastAsia="方正仿宋_GBK" w:hAnsi="Times New Roman" w:cs="Times New Roman"/>
                <w:sz w:val="30"/>
                <w:szCs w:val="30"/>
              </w:rPr>
              <w:t>EUS-GBD</w:t>
            </w:r>
            <w:r>
              <w:rPr>
                <w:rFonts w:ascii="Times New Roman" w:eastAsia="方正仿宋_GBK" w:hAnsi="Times New Roman" w:cs="Times New Roman"/>
                <w:sz w:val="30"/>
                <w:szCs w:val="30"/>
              </w:rPr>
              <w:t>）</w:t>
            </w:r>
          </w:p>
        </w:tc>
        <w:tc>
          <w:tcPr>
            <w:tcW w:w="986"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64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44.3201</w:t>
            </w:r>
          </w:p>
        </w:tc>
        <w:tc>
          <w:tcPr>
            <w:tcW w:w="5201"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超声内镜引导下胃肠吻合术（</w:t>
            </w:r>
            <w:r>
              <w:rPr>
                <w:rFonts w:ascii="Times New Roman" w:eastAsia="方正仿宋_GBK" w:hAnsi="Times New Roman" w:cs="Times New Roman"/>
                <w:sz w:val="30"/>
                <w:szCs w:val="30"/>
              </w:rPr>
              <w:t>EUS-GE</w:t>
            </w:r>
            <w:r>
              <w:rPr>
                <w:rFonts w:ascii="Times New Roman" w:eastAsia="方正仿宋_GBK" w:hAnsi="Times New Roman" w:cs="Times New Roman"/>
                <w:sz w:val="30"/>
                <w:szCs w:val="30"/>
              </w:rPr>
              <w:t>）</w:t>
            </w:r>
          </w:p>
        </w:tc>
        <w:tc>
          <w:tcPr>
            <w:tcW w:w="986"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bl>
    <w:p w:rsidR="00671E18" w:rsidRDefault="00201021">
      <w:pPr>
        <w:adjustRightInd w:val="0"/>
        <w:snapToGrid w:val="0"/>
        <w:spacing w:line="600" w:lineRule="exact"/>
        <w:ind w:firstLineChars="200" w:firstLine="600"/>
        <w:rPr>
          <w:rFonts w:ascii="Times New Roman" w:eastAsia="方正楷体_GBK" w:hAnsi="Times New Roman" w:cs="Times New Roman"/>
          <w:sz w:val="30"/>
          <w:szCs w:val="30"/>
        </w:rPr>
      </w:pPr>
      <w:r>
        <w:rPr>
          <w:rFonts w:ascii="Times New Roman" w:eastAsia="方正楷体_GBK" w:hAnsi="Times New Roman" w:cs="Times New Roman"/>
          <w:sz w:val="30"/>
          <w:szCs w:val="30"/>
        </w:rPr>
        <w:t>（</w:t>
      </w:r>
      <w:r>
        <w:rPr>
          <w:rFonts w:ascii="Times New Roman" w:eastAsia="方正楷体_GBK" w:hAnsi="Times New Roman" w:cs="Times New Roman"/>
          <w:sz w:val="30"/>
          <w:szCs w:val="30"/>
        </w:rPr>
        <w:t>四</w:t>
      </w:r>
      <w:r>
        <w:rPr>
          <w:rFonts w:ascii="Times New Roman" w:eastAsia="方正楷体_GBK" w:hAnsi="Times New Roman" w:cs="Times New Roman"/>
          <w:sz w:val="30"/>
          <w:szCs w:val="30"/>
        </w:rPr>
        <w:t>）</w:t>
      </w:r>
      <w:r>
        <w:rPr>
          <w:rFonts w:ascii="Times New Roman" w:eastAsia="方正楷体_GBK" w:hAnsi="Times New Roman" w:cs="Times New Roman"/>
          <w:sz w:val="30"/>
          <w:szCs w:val="30"/>
        </w:rPr>
        <w:t>小肠镜下的诊疗技术</w:t>
      </w:r>
    </w:p>
    <w:p w:rsidR="00671E18" w:rsidRDefault="00201021">
      <w:pPr>
        <w:adjustRightInd w:val="0"/>
        <w:snapToGrid w:val="0"/>
        <w:spacing w:line="600" w:lineRule="exact"/>
        <w:ind w:firstLineChars="200" w:firstLine="602"/>
        <w:rPr>
          <w:rFonts w:ascii="Times New Roman" w:eastAsia="宋体" w:hAnsi="Times New Roman" w:cs="Times New Roman"/>
          <w:b/>
          <w:bCs/>
          <w:sz w:val="30"/>
          <w:szCs w:val="30"/>
        </w:rPr>
      </w:pPr>
      <w:r>
        <w:rPr>
          <w:rFonts w:ascii="Times New Roman" w:eastAsia="宋体" w:hAnsi="Times New Roman" w:cs="Times New Roman"/>
          <w:b/>
          <w:bCs/>
          <w:sz w:val="30"/>
          <w:szCs w:val="30"/>
        </w:rPr>
        <w:t>1.</w:t>
      </w:r>
      <w:r>
        <w:rPr>
          <w:rFonts w:ascii="Times New Roman" w:eastAsia="宋体" w:hAnsi="Times New Roman" w:cs="Times New Roman"/>
          <w:b/>
          <w:bCs/>
          <w:sz w:val="30"/>
          <w:szCs w:val="30"/>
        </w:rPr>
        <w:t>技术定义</w:t>
      </w:r>
    </w:p>
    <w:p w:rsidR="00671E18" w:rsidRDefault="00201021">
      <w:pPr>
        <w:spacing w:line="600" w:lineRule="exact"/>
        <w:ind w:firstLineChars="200" w:firstLine="600"/>
        <w:rPr>
          <w:rFonts w:ascii="Times New Roman" w:eastAsia="方正仿宋_GBK" w:hAnsi="Times New Roman" w:cs="Times New Roman"/>
          <w:color w:val="FFFF00"/>
          <w:sz w:val="30"/>
          <w:szCs w:val="30"/>
        </w:rPr>
      </w:pPr>
      <w:r>
        <w:rPr>
          <w:rFonts w:ascii="Times New Roman" w:eastAsia="方正仿宋_GBK" w:hAnsi="Times New Roman" w:cs="Times New Roman"/>
          <w:sz w:val="30"/>
          <w:szCs w:val="30"/>
        </w:rPr>
        <w:t>小肠镜下的治疗技术是指在气囊辅助式小肠镜诊断性操作的基础上，利用特殊附件，融合胃肠诊疗技术发展起来的小肠镜下治疗技术，包括小肠异物取出术、小肠息肉（病损）内镜下切除术（</w:t>
      </w:r>
      <w:r>
        <w:rPr>
          <w:rFonts w:ascii="Times New Roman" w:eastAsia="方正仿宋_GBK" w:hAnsi="Times New Roman" w:cs="Times New Roman"/>
          <w:sz w:val="30"/>
          <w:szCs w:val="30"/>
        </w:rPr>
        <w:t>EMR</w:t>
      </w:r>
      <w:r>
        <w:rPr>
          <w:rFonts w:ascii="Times New Roman" w:eastAsia="方正仿宋_GBK" w:hAnsi="Times New Roman" w:cs="Times New Roman"/>
          <w:sz w:val="30"/>
          <w:szCs w:val="30"/>
        </w:rPr>
        <w:t>）、小肠黏膜下剥离术（</w:t>
      </w:r>
      <w:r>
        <w:rPr>
          <w:rFonts w:ascii="Times New Roman" w:eastAsia="方正仿宋_GBK" w:hAnsi="Times New Roman" w:cs="Times New Roman"/>
          <w:sz w:val="30"/>
          <w:szCs w:val="30"/>
        </w:rPr>
        <w:t>ESD</w:t>
      </w:r>
      <w:r>
        <w:rPr>
          <w:rFonts w:ascii="Times New Roman" w:eastAsia="方正仿宋_GBK" w:hAnsi="Times New Roman" w:cs="Times New Roman"/>
          <w:sz w:val="30"/>
          <w:szCs w:val="30"/>
        </w:rPr>
        <w:t>）、小肠出血内镜下止血术（钛夹夹闭或硬化剂注射）、小肠狭窄内镜下球囊扩张术、小肠狭窄支架置入术、特殊解剖状态下的内镜下逆行</w:t>
      </w:r>
      <w:proofErr w:type="gramStart"/>
      <w:r>
        <w:rPr>
          <w:rFonts w:ascii="Times New Roman" w:eastAsia="方正仿宋_GBK" w:hAnsi="Times New Roman" w:cs="Times New Roman"/>
          <w:sz w:val="30"/>
          <w:szCs w:val="30"/>
        </w:rPr>
        <w:t>胰</w:t>
      </w:r>
      <w:proofErr w:type="gramEnd"/>
      <w:r>
        <w:rPr>
          <w:rFonts w:ascii="Times New Roman" w:eastAsia="方正仿宋_GBK" w:hAnsi="Times New Roman" w:cs="Times New Roman"/>
          <w:sz w:val="30"/>
          <w:szCs w:val="30"/>
        </w:rPr>
        <w:t>胆管造影术</w:t>
      </w:r>
      <w:r>
        <w:rPr>
          <w:rFonts w:ascii="Times New Roman" w:eastAsia="方正仿宋_GBK" w:hAnsi="Times New Roman" w:cs="Times New Roman"/>
          <w:sz w:val="30"/>
          <w:szCs w:val="30"/>
        </w:rPr>
        <w:t>(ERCP)</w:t>
      </w:r>
      <w:r>
        <w:rPr>
          <w:rFonts w:ascii="Times New Roman" w:eastAsia="方正仿宋_GBK" w:hAnsi="Times New Roman" w:cs="Times New Roman"/>
          <w:sz w:val="30"/>
          <w:szCs w:val="30"/>
        </w:rPr>
        <w:t>、辅助穿孔修补等。</w:t>
      </w:r>
    </w:p>
    <w:p w:rsidR="00671E18" w:rsidRDefault="00201021">
      <w:pPr>
        <w:adjustRightInd w:val="0"/>
        <w:snapToGrid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2.</w:t>
      </w:r>
      <w:r>
        <w:rPr>
          <w:rFonts w:ascii="Times New Roman" w:eastAsia="方正仿宋_GBK" w:hAnsi="Times New Roman" w:cs="Times New Roman"/>
          <w:b/>
          <w:bCs/>
          <w:sz w:val="30"/>
          <w:szCs w:val="30"/>
        </w:rPr>
        <w:t>手术</w:t>
      </w:r>
      <w:r>
        <w:rPr>
          <w:rFonts w:ascii="Times New Roman" w:eastAsia="方正仿宋_GBK" w:hAnsi="Times New Roman" w:cs="Times New Roman"/>
          <w:b/>
          <w:bCs/>
          <w:sz w:val="30"/>
          <w:szCs w:val="30"/>
        </w:rPr>
        <w:t>/</w:t>
      </w:r>
      <w:r>
        <w:rPr>
          <w:rFonts w:ascii="Times New Roman" w:eastAsia="方正仿宋_GBK" w:hAnsi="Times New Roman" w:cs="Times New Roman"/>
          <w:b/>
          <w:bCs/>
          <w:sz w:val="30"/>
          <w:szCs w:val="30"/>
        </w:rPr>
        <w:t>操作名称及编码</w:t>
      </w:r>
    </w:p>
    <w:tbl>
      <w:tblPr>
        <w:tblStyle w:val="a5"/>
        <w:tblW w:w="8220" w:type="dxa"/>
        <w:jc w:val="center"/>
        <w:tblLook w:val="04A0" w:firstRow="1" w:lastRow="0" w:firstColumn="1" w:lastColumn="0" w:noHBand="0" w:noVBand="1"/>
      </w:tblPr>
      <w:tblGrid>
        <w:gridCol w:w="2739"/>
        <w:gridCol w:w="3874"/>
        <w:gridCol w:w="1607"/>
      </w:tblGrid>
      <w:tr w:rsidR="00671E18">
        <w:trPr>
          <w:jc w:val="center"/>
        </w:trPr>
        <w:tc>
          <w:tcPr>
            <w:tcW w:w="273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ICD-9-CM-3</w:t>
            </w:r>
          </w:p>
        </w:tc>
        <w:tc>
          <w:tcPr>
            <w:tcW w:w="3874"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手术</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操作名称</w:t>
            </w:r>
          </w:p>
        </w:tc>
        <w:tc>
          <w:tcPr>
            <w:tcW w:w="1607"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备注</w:t>
            </w:r>
          </w:p>
        </w:tc>
      </w:tr>
      <w:tr w:rsidR="00671E18">
        <w:trPr>
          <w:jc w:val="center"/>
        </w:trPr>
        <w:tc>
          <w:tcPr>
            <w:tcW w:w="273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4</w:t>
            </w:r>
            <w:r>
              <w:rPr>
                <w:rFonts w:ascii="Times New Roman" w:eastAsia="方正仿宋_GBK" w:hAnsi="Times New Roman" w:cs="Times New Roman"/>
                <w:sz w:val="30"/>
                <w:szCs w:val="30"/>
              </w:rPr>
              <w:t>5.0201</w:t>
            </w:r>
          </w:p>
        </w:tc>
        <w:tc>
          <w:tcPr>
            <w:tcW w:w="3874"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小肠异物取出术</w:t>
            </w:r>
          </w:p>
        </w:tc>
        <w:tc>
          <w:tcPr>
            <w:tcW w:w="1607"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73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w:t>
            </w:r>
            <w:r>
              <w:rPr>
                <w:rFonts w:ascii="Times New Roman" w:eastAsia="方正仿宋_GBK" w:hAnsi="Times New Roman" w:cs="Times New Roman" w:hint="eastAsia"/>
                <w:sz w:val="30"/>
                <w:szCs w:val="30"/>
              </w:rPr>
              <w:t>5.330</w:t>
            </w:r>
            <w:r>
              <w:rPr>
                <w:rFonts w:ascii="Times New Roman" w:eastAsia="方正仿宋_GBK" w:hAnsi="Times New Roman" w:cs="Times New Roman"/>
                <w:sz w:val="30"/>
                <w:szCs w:val="30"/>
              </w:rPr>
              <w:t>1</w:t>
            </w:r>
          </w:p>
        </w:tc>
        <w:tc>
          <w:tcPr>
            <w:tcW w:w="3874"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小肠病损内镜下切除术</w:t>
            </w:r>
          </w:p>
        </w:tc>
        <w:tc>
          <w:tcPr>
            <w:tcW w:w="1607"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73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w:t>
            </w:r>
            <w:r>
              <w:rPr>
                <w:rFonts w:ascii="Times New Roman" w:eastAsia="方正仿宋_GBK" w:hAnsi="Times New Roman" w:cs="Times New Roman" w:hint="eastAsia"/>
                <w:sz w:val="30"/>
                <w:szCs w:val="30"/>
              </w:rPr>
              <w:t>5.3300x013</w:t>
            </w:r>
          </w:p>
        </w:tc>
        <w:tc>
          <w:tcPr>
            <w:tcW w:w="3874"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小肠黏膜下剥离术</w:t>
            </w:r>
          </w:p>
        </w:tc>
        <w:tc>
          <w:tcPr>
            <w:tcW w:w="1607"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73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w:t>
            </w:r>
            <w:r>
              <w:rPr>
                <w:rFonts w:ascii="Times New Roman" w:eastAsia="方正仿宋_GBK" w:hAnsi="Times New Roman" w:cs="Times New Roman" w:hint="eastAsia"/>
                <w:sz w:val="30"/>
                <w:szCs w:val="30"/>
              </w:rPr>
              <w:t>5.3</w:t>
            </w:r>
            <w:r>
              <w:rPr>
                <w:rFonts w:ascii="Times New Roman" w:eastAsia="方正仿宋_GBK" w:hAnsi="Times New Roman" w:cs="Times New Roman"/>
                <w:sz w:val="30"/>
                <w:szCs w:val="30"/>
              </w:rPr>
              <w:t>4</w:t>
            </w:r>
            <w:r>
              <w:rPr>
                <w:rFonts w:ascii="Times New Roman" w:eastAsia="方正仿宋_GBK" w:hAnsi="Times New Roman" w:cs="Times New Roman" w:hint="eastAsia"/>
                <w:sz w:val="30"/>
                <w:szCs w:val="30"/>
              </w:rPr>
              <w:t>00x0</w:t>
            </w:r>
            <w:r>
              <w:rPr>
                <w:rFonts w:ascii="Times New Roman" w:eastAsia="方正仿宋_GBK" w:hAnsi="Times New Roman" w:cs="Times New Roman"/>
                <w:sz w:val="30"/>
                <w:szCs w:val="30"/>
              </w:rPr>
              <w:t>01</w:t>
            </w:r>
          </w:p>
        </w:tc>
        <w:tc>
          <w:tcPr>
            <w:tcW w:w="3874"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小肠出血内镜下止血术</w:t>
            </w:r>
          </w:p>
        </w:tc>
        <w:tc>
          <w:tcPr>
            <w:tcW w:w="1607"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73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46</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85</w:t>
            </w:r>
            <w:r>
              <w:rPr>
                <w:rFonts w:ascii="Times New Roman" w:eastAsia="方正仿宋_GBK" w:hAnsi="Times New Roman" w:cs="Times New Roman" w:hint="eastAsia"/>
                <w:sz w:val="30"/>
                <w:szCs w:val="30"/>
              </w:rPr>
              <w:t>00x0</w:t>
            </w:r>
            <w:r>
              <w:rPr>
                <w:rFonts w:ascii="Times New Roman" w:eastAsia="方正仿宋_GBK" w:hAnsi="Times New Roman" w:cs="Times New Roman"/>
                <w:sz w:val="30"/>
                <w:szCs w:val="30"/>
              </w:rPr>
              <w:t>08</w:t>
            </w:r>
          </w:p>
        </w:tc>
        <w:tc>
          <w:tcPr>
            <w:tcW w:w="3874"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小肠狭窄内镜下球囊扩张术</w:t>
            </w:r>
          </w:p>
        </w:tc>
        <w:tc>
          <w:tcPr>
            <w:tcW w:w="1607"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73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46</w:t>
            </w:r>
            <w:r>
              <w:rPr>
                <w:rFonts w:ascii="Times New Roman" w:eastAsia="方正仿宋_GBK" w:hAnsi="Times New Roman" w:cs="Times New Roman" w:hint="eastAsia"/>
                <w:sz w:val="30"/>
                <w:szCs w:val="30"/>
              </w:rPr>
              <w:t>.</w:t>
            </w:r>
            <w:r>
              <w:rPr>
                <w:rFonts w:ascii="Times New Roman" w:eastAsia="方正仿宋_GBK" w:hAnsi="Times New Roman" w:cs="Times New Roman"/>
                <w:sz w:val="30"/>
                <w:szCs w:val="30"/>
              </w:rPr>
              <w:t>85</w:t>
            </w:r>
            <w:r>
              <w:rPr>
                <w:rFonts w:ascii="Times New Roman" w:eastAsia="方正仿宋_GBK" w:hAnsi="Times New Roman" w:cs="Times New Roman" w:hint="eastAsia"/>
                <w:sz w:val="30"/>
                <w:szCs w:val="30"/>
              </w:rPr>
              <w:t>00x0</w:t>
            </w:r>
            <w:r>
              <w:rPr>
                <w:rFonts w:ascii="Times New Roman" w:eastAsia="方正仿宋_GBK" w:hAnsi="Times New Roman" w:cs="Times New Roman"/>
                <w:sz w:val="30"/>
                <w:szCs w:val="30"/>
              </w:rPr>
              <w:t>09</w:t>
            </w:r>
          </w:p>
        </w:tc>
        <w:tc>
          <w:tcPr>
            <w:tcW w:w="3874"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小肠狭窄支架置入术</w:t>
            </w:r>
          </w:p>
        </w:tc>
        <w:tc>
          <w:tcPr>
            <w:tcW w:w="1607"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bl>
    <w:p w:rsidR="00671E18" w:rsidRDefault="00201021">
      <w:pPr>
        <w:adjustRightInd w:val="0"/>
        <w:snapToGrid w:val="0"/>
        <w:spacing w:line="600" w:lineRule="exact"/>
        <w:ind w:firstLineChars="200" w:firstLine="600"/>
        <w:rPr>
          <w:rFonts w:ascii="Times New Roman" w:eastAsia="方正楷体_GBK" w:hAnsi="Times New Roman" w:cs="Times New Roman"/>
          <w:sz w:val="30"/>
          <w:szCs w:val="30"/>
        </w:rPr>
      </w:pPr>
      <w:r>
        <w:rPr>
          <w:rFonts w:ascii="Times New Roman" w:eastAsia="方正楷体_GBK" w:hAnsi="Times New Roman" w:cs="Times New Roman"/>
          <w:sz w:val="30"/>
          <w:szCs w:val="30"/>
        </w:rPr>
        <w:t>（五）内镜下静脉曲张治疗技术</w:t>
      </w:r>
    </w:p>
    <w:p w:rsidR="00671E18" w:rsidRDefault="00201021">
      <w:pPr>
        <w:adjustRightInd w:val="0"/>
        <w:snapToGrid w:val="0"/>
        <w:spacing w:line="600" w:lineRule="exact"/>
        <w:ind w:firstLineChars="200" w:firstLine="602"/>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1.</w:t>
      </w:r>
      <w:r>
        <w:rPr>
          <w:rFonts w:ascii="Times New Roman" w:eastAsia="方正仿宋_GBK" w:hAnsi="Times New Roman" w:cs="Times New Roman"/>
          <w:b/>
          <w:bCs/>
          <w:sz w:val="30"/>
          <w:szCs w:val="30"/>
        </w:rPr>
        <w:t>技术定义</w:t>
      </w:r>
    </w:p>
    <w:p w:rsidR="00671E18" w:rsidRDefault="00201021">
      <w:pPr>
        <w:adjustRightInd w:val="0"/>
        <w:snapToGrid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内镜下静脉曲张治疗技术是通过内镜治疗食管</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胃</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十二指肠</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直肠等部位曲张静脉的技术。</w:t>
      </w:r>
    </w:p>
    <w:p w:rsidR="00671E18" w:rsidRDefault="00201021">
      <w:pPr>
        <w:adjustRightInd w:val="0"/>
        <w:snapToGrid w:val="0"/>
        <w:spacing w:line="600" w:lineRule="exact"/>
        <w:ind w:firstLineChars="200" w:firstLine="602"/>
        <w:rPr>
          <w:rFonts w:ascii="Times New Roman" w:eastAsia="方正仿宋_GBK" w:hAnsi="Times New Roman" w:cs="Times New Roman"/>
          <w:b/>
          <w:bCs/>
          <w:sz w:val="30"/>
          <w:szCs w:val="30"/>
          <w:highlight w:val="red"/>
        </w:rPr>
      </w:pPr>
      <w:r>
        <w:rPr>
          <w:rFonts w:ascii="Times New Roman" w:eastAsia="方正仿宋_GBK" w:hAnsi="Times New Roman" w:cs="Times New Roman"/>
          <w:b/>
          <w:bCs/>
          <w:sz w:val="30"/>
          <w:szCs w:val="30"/>
        </w:rPr>
        <w:t>2.</w:t>
      </w:r>
      <w:r>
        <w:rPr>
          <w:rFonts w:ascii="Times New Roman" w:eastAsia="方正仿宋_GBK" w:hAnsi="Times New Roman" w:cs="Times New Roman"/>
          <w:b/>
          <w:bCs/>
          <w:sz w:val="30"/>
          <w:szCs w:val="30"/>
        </w:rPr>
        <w:t>手术</w:t>
      </w:r>
      <w:r>
        <w:rPr>
          <w:rFonts w:ascii="Times New Roman" w:eastAsia="方正仿宋_GBK" w:hAnsi="Times New Roman" w:cs="Times New Roman"/>
          <w:b/>
          <w:bCs/>
          <w:sz w:val="30"/>
          <w:szCs w:val="30"/>
        </w:rPr>
        <w:t>/</w:t>
      </w:r>
      <w:r>
        <w:rPr>
          <w:rFonts w:ascii="Times New Roman" w:eastAsia="方正仿宋_GBK" w:hAnsi="Times New Roman" w:cs="Times New Roman"/>
          <w:b/>
          <w:bCs/>
          <w:sz w:val="30"/>
          <w:szCs w:val="30"/>
        </w:rPr>
        <w:t>操作名称及编码</w:t>
      </w:r>
      <w:r>
        <w:rPr>
          <w:rFonts w:ascii="Times New Roman" w:eastAsia="方正仿宋_GBK" w:hAnsi="Times New Roman" w:cs="Times New Roman"/>
          <w:b/>
          <w:bCs/>
          <w:sz w:val="30"/>
          <w:szCs w:val="30"/>
        </w:rPr>
        <w:t xml:space="preserve"> </w:t>
      </w:r>
    </w:p>
    <w:tbl>
      <w:tblPr>
        <w:tblStyle w:val="a5"/>
        <w:tblpPr w:leftFromText="180" w:rightFromText="180" w:vertAnchor="text" w:horzAnchor="page" w:tblpXSpec="center" w:tblpY="438"/>
        <w:tblOverlap w:val="never"/>
        <w:tblW w:w="8220" w:type="dxa"/>
        <w:jc w:val="center"/>
        <w:tblLook w:val="04A0" w:firstRow="1" w:lastRow="0" w:firstColumn="1" w:lastColumn="0" w:noHBand="0" w:noVBand="1"/>
      </w:tblPr>
      <w:tblGrid>
        <w:gridCol w:w="2507"/>
        <w:gridCol w:w="3913"/>
        <w:gridCol w:w="1800"/>
      </w:tblGrid>
      <w:tr w:rsidR="00671E18">
        <w:trPr>
          <w:jc w:val="center"/>
        </w:trPr>
        <w:tc>
          <w:tcPr>
            <w:tcW w:w="2507"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ICD-9-CM-3</w:t>
            </w:r>
          </w:p>
        </w:tc>
        <w:tc>
          <w:tcPr>
            <w:tcW w:w="3913"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手术</w:t>
            </w:r>
            <w:r>
              <w:rPr>
                <w:rFonts w:ascii="Times New Roman" w:eastAsia="方正仿宋_GBK" w:hAnsi="Times New Roman" w:cs="Times New Roman"/>
                <w:b/>
                <w:bCs/>
                <w:sz w:val="30"/>
                <w:szCs w:val="30"/>
              </w:rPr>
              <w:t>/</w:t>
            </w:r>
            <w:r>
              <w:rPr>
                <w:rFonts w:ascii="Times New Roman" w:eastAsia="方正仿宋_GBK" w:hAnsi="Times New Roman" w:cs="Times New Roman"/>
                <w:b/>
                <w:bCs/>
                <w:sz w:val="30"/>
                <w:szCs w:val="30"/>
              </w:rPr>
              <w:t>操作名称</w:t>
            </w:r>
          </w:p>
        </w:tc>
        <w:tc>
          <w:tcPr>
            <w:tcW w:w="1800"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备注</w:t>
            </w:r>
          </w:p>
        </w:tc>
      </w:tr>
      <w:tr w:rsidR="00671E18">
        <w:trPr>
          <w:jc w:val="center"/>
        </w:trPr>
        <w:tc>
          <w:tcPr>
            <w:tcW w:w="2507"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42.3308</w:t>
            </w:r>
          </w:p>
        </w:tc>
        <w:tc>
          <w:tcPr>
            <w:tcW w:w="391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内镜下曲张静脉硬化剂注射</w:t>
            </w:r>
          </w:p>
        </w:tc>
        <w:tc>
          <w:tcPr>
            <w:tcW w:w="1800"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507"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42.3309</w:t>
            </w:r>
          </w:p>
        </w:tc>
        <w:tc>
          <w:tcPr>
            <w:tcW w:w="391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内镜下曲张静脉组织胶注射</w:t>
            </w:r>
          </w:p>
        </w:tc>
        <w:tc>
          <w:tcPr>
            <w:tcW w:w="1800"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507"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42.9100x002</w:t>
            </w:r>
          </w:p>
        </w:tc>
        <w:tc>
          <w:tcPr>
            <w:tcW w:w="3913"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内镜下曲张静脉套扎术</w:t>
            </w:r>
          </w:p>
        </w:tc>
        <w:tc>
          <w:tcPr>
            <w:tcW w:w="1800"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bl>
    <w:p w:rsidR="00671E18" w:rsidRDefault="00671E18">
      <w:pPr>
        <w:spacing w:line="600" w:lineRule="exact"/>
        <w:ind w:leftChars="600" w:left="1260" w:firstLineChars="200" w:firstLine="600"/>
        <w:rPr>
          <w:rFonts w:ascii="Times New Roman" w:eastAsia="宋体" w:hAnsi="Times New Roman" w:cs="Times New Roman"/>
          <w:sz w:val="30"/>
          <w:szCs w:val="30"/>
        </w:rPr>
      </w:pPr>
    </w:p>
    <w:p w:rsidR="00671E18" w:rsidRDefault="00201021">
      <w:pPr>
        <w:spacing w:line="600" w:lineRule="exact"/>
        <w:rPr>
          <w:rFonts w:ascii="Times New Roman" w:eastAsia="宋体" w:hAnsi="Times New Roman" w:cs="Times New Roman"/>
          <w:sz w:val="30"/>
          <w:szCs w:val="30"/>
        </w:rPr>
      </w:pPr>
      <w:r>
        <w:rPr>
          <w:rFonts w:ascii="Times New Roman" w:eastAsia="宋体" w:hAnsi="Times New Roman" w:cs="Times New Roman"/>
          <w:sz w:val="30"/>
          <w:szCs w:val="30"/>
        </w:rPr>
        <w:br w:type="page"/>
      </w:r>
    </w:p>
    <w:p w:rsidR="00671E18" w:rsidRDefault="00671E18">
      <w:pPr>
        <w:spacing w:line="600" w:lineRule="exact"/>
        <w:rPr>
          <w:rFonts w:ascii="Times New Roman" w:eastAsia="方正小标宋_GBK" w:hAnsi="Times New Roman" w:cs="Times New Roman"/>
          <w:sz w:val="36"/>
          <w:szCs w:val="36"/>
        </w:rPr>
      </w:pPr>
    </w:p>
    <w:p w:rsidR="00671E18" w:rsidRDefault="00201021">
      <w:pPr>
        <w:spacing w:line="600" w:lineRule="exact"/>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w:t>
      </w:r>
      <w:r>
        <w:rPr>
          <w:rFonts w:ascii="Times New Roman" w:eastAsia="方正小标宋_GBK" w:hAnsi="Times New Roman" w:cs="Times New Roman" w:hint="eastAsia"/>
          <w:sz w:val="36"/>
          <w:szCs w:val="36"/>
        </w:rPr>
        <w:t>12</w:t>
      </w:r>
      <w:r>
        <w:rPr>
          <w:rFonts w:ascii="Times New Roman" w:eastAsia="方正小标宋_GBK" w:hAnsi="Times New Roman" w:cs="Times New Roman"/>
          <w:sz w:val="36"/>
          <w:szCs w:val="36"/>
        </w:rPr>
        <w:t xml:space="preserve">  </w:t>
      </w:r>
      <w:proofErr w:type="gramStart"/>
      <w:r>
        <w:rPr>
          <w:rFonts w:ascii="Times New Roman" w:eastAsia="方正小标宋_GBK" w:hAnsi="Times New Roman" w:cs="Times New Roman"/>
          <w:sz w:val="36"/>
          <w:szCs w:val="36"/>
        </w:rPr>
        <w:t>鼻科内镜</w:t>
      </w:r>
      <w:proofErr w:type="gramEnd"/>
      <w:r>
        <w:rPr>
          <w:rFonts w:ascii="Times New Roman" w:eastAsia="方正小标宋_GBK" w:hAnsi="Times New Roman" w:cs="Times New Roman"/>
          <w:sz w:val="36"/>
          <w:szCs w:val="36"/>
        </w:rPr>
        <w:t>诊疗技术</w:t>
      </w:r>
      <w:r>
        <w:rPr>
          <w:rFonts w:ascii="Times New Roman" w:eastAsia="方正小标宋_GBK" w:hAnsi="Times New Roman" w:cs="Times New Roman" w:hint="eastAsia"/>
          <w:sz w:val="36"/>
          <w:szCs w:val="36"/>
        </w:rPr>
        <w:t>（</w:t>
      </w:r>
      <w:r>
        <w:rPr>
          <w:rFonts w:ascii="Times New Roman" w:eastAsia="方正小标宋_GBK" w:hAnsi="Times New Roman" w:cs="Times New Roman" w:hint="eastAsia"/>
          <w:sz w:val="36"/>
          <w:szCs w:val="36"/>
        </w:rPr>
        <w:t>四级</w:t>
      </w:r>
      <w:r>
        <w:rPr>
          <w:rFonts w:ascii="Times New Roman" w:eastAsia="方正小标宋_GBK" w:hAnsi="Times New Roman" w:cs="Times New Roman" w:hint="eastAsia"/>
          <w:sz w:val="36"/>
          <w:szCs w:val="36"/>
        </w:rPr>
        <w:t>）</w:t>
      </w:r>
    </w:p>
    <w:p w:rsidR="00671E18" w:rsidRDefault="00671E18">
      <w:pPr>
        <w:adjustRightInd w:val="0"/>
        <w:snapToGrid w:val="0"/>
        <w:spacing w:line="600" w:lineRule="exact"/>
        <w:ind w:firstLineChars="200" w:firstLine="640"/>
        <w:jc w:val="center"/>
        <w:rPr>
          <w:rFonts w:ascii="Times New Roman" w:eastAsia="仿宋_GB2312" w:hAnsi="Times New Roman" w:cs="Times New Roman"/>
          <w:sz w:val="32"/>
          <w:szCs w:val="32"/>
        </w:rPr>
      </w:pP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一、技术定义</w:t>
      </w:r>
    </w:p>
    <w:p w:rsidR="00671E18" w:rsidRDefault="00201021">
      <w:pPr>
        <w:adjustRightInd w:val="0"/>
        <w:snapToGrid w:val="0"/>
        <w:spacing w:line="600" w:lineRule="exact"/>
        <w:ind w:firstLineChars="200" w:firstLine="600"/>
        <w:rPr>
          <w:rFonts w:ascii="Times New Roman" w:eastAsia="宋体" w:hAnsi="Times New Roman" w:cs="Times New Roman"/>
          <w:sz w:val="30"/>
          <w:szCs w:val="30"/>
        </w:rPr>
      </w:pPr>
      <w:r>
        <w:rPr>
          <w:rFonts w:ascii="Times New Roman" w:eastAsia="方正仿宋_GBK" w:hAnsi="Times New Roman" w:cs="Times New Roman"/>
          <w:sz w:val="30"/>
          <w:szCs w:val="30"/>
        </w:rPr>
        <w:t>在鼻内镜下采用微创路径，实施鼻</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鼻窦、眼眶及颅底区域相关疾病的诊断和治疗。</w:t>
      </w: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二、手术</w:t>
      </w:r>
      <w:r>
        <w:rPr>
          <w:rFonts w:ascii="Times New Roman" w:eastAsia="方正黑体_GBK" w:hAnsi="Times New Roman" w:cs="Times New Roman"/>
          <w:sz w:val="30"/>
          <w:szCs w:val="30"/>
        </w:rPr>
        <w:t>/</w:t>
      </w:r>
      <w:r>
        <w:rPr>
          <w:rFonts w:ascii="Times New Roman" w:eastAsia="方正黑体_GBK" w:hAnsi="Times New Roman" w:cs="Times New Roman"/>
          <w:sz w:val="30"/>
          <w:szCs w:val="30"/>
        </w:rPr>
        <w:t>操作名称及编码</w:t>
      </w:r>
    </w:p>
    <w:tbl>
      <w:tblPr>
        <w:tblStyle w:val="a5"/>
        <w:tblW w:w="8220" w:type="dxa"/>
        <w:jc w:val="center"/>
        <w:tblLook w:val="04A0" w:firstRow="1" w:lastRow="0" w:firstColumn="1" w:lastColumn="0" w:noHBand="0" w:noVBand="1"/>
      </w:tblPr>
      <w:tblGrid>
        <w:gridCol w:w="2739"/>
        <w:gridCol w:w="3874"/>
        <w:gridCol w:w="1607"/>
      </w:tblGrid>
      <w:tr w:rsidR="00671E18">
        <w:trPr>
          <w:jc w:val="center"/>
        </w:trPr>
        <w:tc>
          <w:tcPr>
            <w:tcW w:w="1930"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ICD-9-CM-3</w:t>
            </w:r>
          </w:p>
        </w:tc>
        <w:tc>
          <w:tcPr>
            <w:tcW w:w="2729"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手术</w:t>
            </w:r>
            <w:r>
              <w:rPr>
                <w:rFonts w:ascii="Times New Roman" w:eastAsia="方正仿宋_GBK" w:hAnsi="Times New Roman" w:cs="Times New Roman"/>
                <w:b/>
                <w:bCs/>
                <w:sz w:val="30"/>
                <w:szCs w:val="30"/>
              </w:rPr>
              <w:t>/</w:t>
            </w:r>
            <w:r>
              <w:rPr>
                <w:rFonts w:ascii="Times New Roman" w:eastAsia="方正仿宋_GBK" w:hAnsi="Times New Roman" w:cs="Times New Roman"/>
                <w:b/>
                <w:bCs/>
                <w:sz w:val="30"/>
                <w:szCs w:val="30"/>
              </w:rPr>
              <w:t>操作名称</w:t>
            </w:r>
          </w:p>
        </w:tc>
        <w:tc>
          <w:tcPr>
            <w:tcW w:w="1132"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备注</w:t>
            </w:r>
          </w:p>
        </w:tc>
      </w:tr>
      <w:tr w:rsidR="00671E18">
        <w:trPr>
          <w:jc w:val="center"/>
        </w:trPr>
        <w:tc>
          <w:tcPr>
            <w:tcW w:w="1930"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01.5931</w:t>
            </w:r>
          </w:p>
        </w:tc>
        <w:tc>
          <w:tcPr>
            <w:tcW w:w="272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内镜下颅底病损切除术</w:t>
            </w:r>
          </w:p>
        </w:tc>
        <w:tc>
          <w:tcPr>
            <w:tcW w:w="113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1930"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FF0000"/>
                <w:sz w:val="30"/>
                <w:szCs w:val="30"/>
              </w:rPr>
            </w:pPr>
            <w:r>
              <w:rPr>
                <w:rFonts w:ascii="Times New Roman" w:eastAsia="方正仿宋_GBK" w:hAnsi="Times New Roman" w:cs="Times New Roman"/>
                <w:sz w:val="30"/>
                <w:szCs w:val="30"/>
              </w:rPr>
              <w:t>02.1208</w:t>
            </w:r>
          </w:p>
        </w:tc>
        <w:tc>
          <w:tcPr>
            <w:tcW w:w="2729"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FF0000"/>
                <w:sz w:val="30"/>
                <w:szCs w:val="30"/>
              </w:rPr>
            </w:pPr>
            <w:r>
              <w:rPr>
                <w:rFonts w:ascii="Times New Roman" w:eastAsia="方正仿宋_GBK" w:hAnsi="Times New Roman" w:cs="Times New Roman"/>
                <w:sz w:val="30"/>
                <w:szCs w:val="30"/>
              </w:rPr>
              <w:t>内镜下脑脊液鼻漏修补术</w:t>
            </w:r>
          </w:p>
        </w:tc>
        <w:tc>
          <w:tcPr>
            <w:tcW w:w="113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1930"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07.6201</w:t>
            </w:r>
          </w:p>
        </w:tc>
        <w:tc>
          <w:tcPr>
            <w:tcW w:w="272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color w:val="000000"/>
                <w:sz w:val="30"/>
                <w:szCs w:val="30"/>
              </w:rPr>
              <w:t>经蝶骨垂体病损切除术</w:t>
            </w:r>
          </w:p>
        </w:tc>
        <w:tc>
          <w:tcPr>
            <w:tcW w:w="113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1930"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FF0000"/>
                <w:sz w:val="30"/>
                <w:szCs w:val="30"/>
              </w:rPr>
            </w:pPr>
            <w:r>
              <w:rPr>
                <w:rFonts w:ascii="Times New Roman" w:eastAsia="方正仿宋_GBK" w:hAnsi="Times New Roman" w:cs="Times New Roman"/>
                <w:sz w:val="30"/>
                <w:szCs w:val="30"/>
              </w:rPr>
              <w:t>16.0900x005</w:t>
            </w:r>
          </w:p>
        </w:tc>
        <w:tc>
          <w:tcPr>
            <w:tcW w:w="2729"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FF0000"/>
                <w:sz w:val="30"/>
                <w:szCs w:val="30"/>
              </w:rPr>
            </w:pPr>
            <w:r>
              <w:rPr>
                <w:rFonts w:ascii="Times New Roman" w:eastAsia="方正仿宋_GBK" w:hAnsi="Times New Roman" w:cs="Times New Roman"/>
                <w:sz w:val="30"/>
                <w:szCs w:val="30"/>
              </w:rPr>
              <w:t>多个</w:t>
            </w:r>
            <w:proofErr w:type="gramStart"/>
            <w:r>
              <w:rPr>
                <w:rFonts w:ascii="Times New Roman" w:eastAsia="方正仿宋_GBK" w:hAnsi="Times New Roman" w:cs="Times New Roman"/>
                <w:sz w:val="30"/>
                <w:szCs w:val="30"/>
              </w:rPr>
              <w:t>眶</w:t>
            </w:r>
            <w:proofErr w:type="gramEnd"/>
            <w:r>
              <w:rPr>
                <w:rFonts w:ascii="Times New Roman" w:eastAsia="方正仿宋_GBK" w:hAnsi="Times New Roman" w:cs="Times New Roman"/>
                <w:sz w:val="30"/>
                <w:szCs w:val="30"/>
              </w:rPr>
              <w:t>壁减压术</w:t>
            </w:r>
          </w:p>
        </w:tc>
        <w:tc>
          <w:tcPr>
            <w:tcW w:w="113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1930"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16.9201</w:t>
            </w:r>
          </w:p>
        </w:tc>
        <w:tc>
          <w:tcPr>
            <w:tcW w:w="272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内镜下眶内病损切除术</w:t>
            </w:r>
          </w:p>
        </w:tc>
        <w:tc>
          <w:tcPr>
            <w:tcW w:w="113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1930"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22.4200x007</w:t>
            </w:r>
          </w:p>
        </w:tc>
        <w:tc>
          <w:tcPr>
            <w:tcW w:w="272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proofErr w:type="spellStart"/>
            <w:r>
              <w:rPr>
                <w:rFonts w:ascii="Times New Roman" w:eastAsia="方正仿宋_GBK" w:hAnsi="Times New Roman" w:cs="Times New Roman"/>
                <w:sz w:val="30"/>
                <w:szCs w:val="30"/>
              </w:rPr>
              <w:t>Draf</w:t>
            </w:r>
            <w:proofErr w:type="spellEnd"/>
            <w:r>
              <w:rPr>
                <w:rFonts w:ascii="Times New Roman" w:eastAsia="方正仿宋_GBK" w:hAnsi="Times New Roman" w:cs="Times New Roman"/>
                <w:sz w:val="30"/>
                <w:szCs w:val="30"/>
              </w:rPr>
              <w:t xml:space="preserve"> </w:t>
            </w:r>
            <w:r>
              <w:rPr>
                <w:rFonts w:ascii="Times New Roman" w:eastAsia="方正仿宋_GBK" w:hAnsi="Times New Roman" w:cs="Times New Roman"/>
                <w:sz w:val="30"/>
                <w:szCs w:val="30"/>
              </w:rPr>
              <w:t>Ⅲ</w:t>
            </w:r>
            <w:r>
              <w:rPr>
                <w:rFonts w:ascii="Times New Roman" w:eastAsia="方正仿宋_GBK" w:hAnsi="Times New Roman" w:cs="Times New Roman"/>
                <w:sz w:val="30"/>
                <w:szCs w:val="30"/>
              </w:rPr>
              <w:t>型手术</w:t>
            </w:r>
          </w:p>
        </w:tc>
        <w:tc>
          <w:tcPr>
            <w:tcW w:w="113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1930"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FF0000"/>
                <w:sz w:val="30"/>
                <w:szCs w:val="30"/>
              </w:rPr>
            </w:pPr>
            <w:r>
              <w:rPr>
                <w:rFonts w:ascii="Times New Roman" w:eastAsia="方正仿宋_GBK" w:hAnsi="Times New Roman" w:cs="Times New Roman"/>
                <w:sz w:val="30"/>
                <w:szCs w:val="30"/>
              </w:rPr>
              <w:t>04.4202</w:t>
            </w:r>
          </w:p>
        </w:tc>
        <w:tc>
          <w:tcPr>
            <w:tcW w:w="2729" w:type="dxa"/>
            <w:vAlign w:val="center"/>
          </w:tcPr>
          <w:p w:rsidR="00671E18" w:rsidRDefault="00201021">
            <w:pPr>
              <w:adjustRightInd w:val="0"/>
              <w:snapToGrid w:val="0"/>
              <w:spacing w:line="600" w:lineRule="exact"/>
              <w:jc w:val="center"/>
              <w:rPr>
                <w:rFonts w:ascii="Times New Roman" w:eastAsia="方正仿宋_GBK" w:hAnsi="Times New Roman" w:cs="Times New Roman"/>
                <w:color w:val="FF0000"/>
                <w:sz w:val="30"/>
                <w:szCs w:val="30"/>
              </w:rPr>
            </w:pPr>
            <w:r>
              <w:rPr>
                <w:rFonts w:ascii="Times New Roman" w:eastAsia="方正仿宋_GBK" w:hAnsi="Times New Roman" w:cs="Times New Roman"/>
                <w:sz w:val="30"/>
                <w:szCs w:val="30"/>
              </w:rPr>
              <w:t>内镜下视神经减压术</w:t>
            </w:r>
          </w:p>
        </w:tc>
        <w:tc>
          <w:tcPr>
            <w:tcW w:w="113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1930"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09.8100</w:t>
            </w:r>
          </w:p>
        </w:tc>
        <w:tc>
          <w:tcPr>
            <w:tcW w:w="272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泪囊鼻腔吻合术</w:t>
            </w:r>
            <w:r>
              <w:rPr>
                <w:rFonts w:ascii="Times New Roman" w:eastAsia="方正仿宋_GBK" w:hAnsi="Times New Roman" w:cs="Times New Roman"/>
                <w:sz w:val="30"/>
                <w:szCs w:val="30"/>
              </w:rPr>
              <w:t>[DCR]</w:t>
            </w:r>
          </w:p>
        </w:tc>
        <w:tc>
          <w:tcPr>
            <w:tcW w:w="113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1930"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29.3908</w:t>
            </w:r>
          </w:p>
        </w:tc>
        <w:tc>
          <w:tcPr>
            <w:tcW w:w="272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内镜下</w:t>
            </w:r>
            <w:proofErr w:type="gramStart"/>
            <w:r>
              <w:rPr>
                <w:rFonts w:ascii="Times New Roman" w:eastAsia="方正仿宋_GBK" w:hAnsi="Times New Roman" w:cs="Times New Roman"/>
                <w:sz w:val="30"/>
                <w:szCs w:val="30"/>
              </w:rPr>
              <w:t>鼻咽病</w:t>
            </w:r>
            <w:proofErr w:type="gramEnd"/>
            <w:r>
              <w:rPr>
                <w:rFonts w:ascii="Times New Roman" w:eastAsia="方正仿宋_GBK" w:hAnsi="Times New Roman" w:cs="Times New Roman"/>
                <w:sz w:val="30"/>
                <w:szCs w:val="30"/>
              </w:rPr>
              <w:t>损切除术</w:t>
            </w:r>
          </w:p>
        </w:tc>
        <w:tc>
          <w:tcPr>
            <w:tcW w:w="113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1930"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29.3903</w:t>
            </w:r>
          </w:p>
        </w:tc>
        <w:tc>
          <w:tcPr>
            <w:tcW w:w="2729"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翼腭窝病损切除术</w:t>
            </w:r>
          </w:p>
        </w:tc>
        <w:tc>
          <w:tcPr>
            <w:tcW w:w="1132"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bl>
    <w:p w:rsidR="00671E18" w:rsidRDefault="00671E18">
      <w:pPr>
        <w:adjustRightInd w:val="0"/>
        <w:snapToGrid w:val="0"/>
        <w:spacing w:line="600" w:lineRule="exact"/>
        <w:ind w:left="640"/>
        <w:jc w:val="left"/>
        <w:rPr>
          <w:rFonts w:ascii="Times New Roman" w:eastAsia="宋体" w:hAnsi="Times New Roman" w:cs="Times New Roman"/>
          <w:sz w:val="30"/>
          <w:szCs w:val="30"/>
        </w:rPr>
      </w:pPr>
    </w:p>
    <w:p w:rsidR="00671E18" w:rsidRDefault="00201021">
      <w:pPr>
        <w:spacing w:line="600" w:lineRule="exact"/>
        <w:rPr>
          <w:rFonts w:ascii="Times New Roman" w:eastAsia="宋体" w:hAnsi="Times New Roman" w:cs="Times New Roman"/>
          <w:sz w:val="30"/>
          <w:szCs w:val="30"/>
        </w:rPr>
      </w:pPr>
      <w:r>
        <w:rPr>
          <w:rFonts w:ascii="Times New Roman" w:eastAsia="宋体" w:hAnsi="Times New Roman" w:cs="Times New Roman"/>
          <w:sz w:val="30"/>
          <w:szCs w:val="30"/>
        </w:rPr>
        <w:br w:type="page"/>
      </w:r>
    </w:p>
    <w:p w:rsidR="00671E18" w:rsidRDefault="00671E18">
      <w:pPr>
        <w:spacing w:line="600" w:lineRule="exact"/>
        <w:rPr>
          <w:rFonts w:ascii="Times New Roman" w:eastAsia="方正小标宋_GBK" w:hAnsi="Times New Roman" w:cs="Times New Roman"/>
          <w:sz w:val="36"/>
          <w:szCs w:val="36"/>
        </w:rPr>
      </w:pPr>
    </w:p>
    <w:p w:rsidR="00671E18" w:rsidRDefault="00201021">
      <w:pPr>
        <w:spacing w:line="600" w:lineRule="exact"/>
        <w:rPr>
          <w:rFonts w:ascii="Times New Roman" w:eastAsia="方正小标宋_GBK" w:hAnsi="Times New Roman" w:cs="Times New Roman"/>
          <w:sz w:val="36"/>
          <w:szCs w:val="36"/>
        </w:rPr>
      </w:pPr>
      <w:r>
        <w:rPr>
          <w:rFonts w:ascii="Times New Roman" w:eastAsia="方正小标宋_GBK" w:hAnsi="Times New Roman" w:cs="Times New Roman"/>
          <w:sz w:val="36"/>
          <w:szCs w:val="36"/>
        </w:rPr>
        <w:t>S1</w:t>
      </w:r>
      <w:r>
        <w:rPr>
          <w:rFonts w:ascii="Times New Roman" w:eastAsia="方正小标宋_GBK" w:hAnsi="Times New Roman" w:cs="Times New Roman" w:hint="eastAsia"/>
          <w:sz w:val="36"/>
          <w:szCs w:val="36"/>
        </w:rPr>
        <w:t>3</w:t>
      </w:r>
      <w:r>
        <w:rPr>
          <w:rFonts w:ascii="Times New Roman" w:eastAsia="方正小标宋_GBK" w:hAnsi="Times New Roman" w:cs="Times New Roman"/>
          <w:sz w:val="36"/>
          <w:szCs w:val="36"/>
        </w:rPr>
        <w:t xml:space="preserve">  </w:t>
      </w:r>
      <w:r>
        <w:rPr>
          <w:rFonts w:ascii="Times New Roman" w:eastAsia="方正小标宋_GBK" w:hAnsi="Times New Roman" w:cs="Times New Roman"/>
          <w:sz w:val="36"/>
          <w:szCs w:val="36"/>
        </w:rPr>
        <w:t>咽喉科内镜诊疗技术</w:t>
      </w:r>
      <w:r>
        <w:rPr>
          <w:rFonts w:ascii="Times New Roman" w:eastAsia="方正小标宋_GBK" w:hAnsi="Times New Roman" w:cs="Times New Roman" w:hint="eastAsia"/>
          <w:sz w:val="36"/>
          <w:szCs w:val="36"/>
        </w:rPr>
        <w:t>（</w:t>
      </w:r>
      <w:r>
        <w:rPr>
          <w:rFonts w:ascii="Times New Roman" w:eastAsia="方正小标宋_GBK" w:hAnsi="Times New Roman" w:cs="Times New Roman" w:hint="eastAsia"/>
          <w:sz w:val="36"/>
          <w:szCs w:val="36"/>
        </w:rPr>
        <w:t>四级</w:t>
      </w:r>
      <w:r>
        <w:rPr>
          <w:rFonts w:ascii="Times New Roman" w:eastAsia="方正小标宋_GBK" w:hAnsi="Times New Roman" w:cs="Times New Roman" w:hint="eastAsia"/>
          <w:sz w:val="36"/>
          <w:szCs w:val="36"/>
        </w:rPr>
        <w:t>）</w:t>
      </w:r>
    </w:p>
    <w:p w:rsidR="00671E18" w:rsidRDefault="00671E18">
      <w:pPr>
        <w:adjustRightInd w:val="0"/>
        <w:snapToGrid w:val="0"/>
        <w:spacing w:line="600" w:lineRule="exact"/>
        <w:rPr>
          <w:rFonts w:ascii="Times New Roman" w:eastAsia="宋体" w:hAnsi="Times New Roman" w:cs="Times New Roman"/>
          <w:sz w:val="32"/>
          <w:szCs w:val="32"/>
        </w:rPr>
      </w:pP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一、技术定义</w:t>
      </w:r>
    </w:p>
    <w:p w:rsidR="00671E18" w:rsidRDefault="00201021">
      <w:pPr>
        <w:adjustRightInd w:val="0"/>
        <w:snapToGrid w:val="0"/>
        <w:spacing w:line="600" w:lineRule="exact"/>
        <w:ind w:firstLineChars="200" w:firstLine="600"/>
        <w:rPr>
          <w:rFonts w:ascii="Times New Roman" w:eastAsia="方正仿宋_GBK" w:hAnsi="Times New Roman" w:cs="Times New Roman"/>
          <w:sz w:val="30"/>
          <w:szCs w:val="30"/>
        </w:rPr>
      </w:pPr>
      <w:r>
        <w:rPr>
          <w:rFonts w:ascii="Times New Roman" w:eastAsia="方正仿宋_GBK" w:hAnsi="Times New Roman" w:cs="Times New Roman"/>
          <w:sz w:val="30"/>
          <w:szCs w:val="30"/>
        </w:rPr>
        <w:t>咽喉科内镜诊疗技术</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在咽喉科内镜下进行的有创操作，主要包括支撑喉镜、硬质支气管镜、食管镜及腔镜等咽喉头颈诊疗技术。不包括纤维喉镜、频闪喉镜以及电子喉镜等无创性检查操作。</w:t>
      </w:r>
    </w:p>
    <w:p w:rsidR="00671E18" w:rsidRDefault="00201021">
      <w:pPr>
        <w:snapToGrid w:val="0"/>
        <w:spacing w:line="600" w:lineRule="exact"/>
        <w:ind w:firstLineChars="200" w:firstLine="600"/>
        <w:rPr>
          <w:rFonts w:ascii="Times New Roman" w:eastAsia="方正黑体_GBK" w:hAnsi="Times New Roman" w:cs="Times New Roman"/>
          <w:sz w:val="30"/>
          <w:szCs w:val="30"/>
        </w:rPr>
      </w:pPr>
      <w:r>
        <w:rPr>
          <w:rFonts w:ascii="Times New Roman" w:eastAsia="方正黑体_GBK" w:hAnsi="Times New Roman" w:cs="Times New Roman"/>
          <w:sz w:val="30"/>
          <w:szCs w:val="30"/>
        </w:rPr>
        <w:t>二、手术</w:t>
      </w:r>
      <w:r>
        <w:rPr>
          <w:rFonts w:ascii="Times New Roman" w:eastAsia="方正黑体_GBK" w:hAnsi="Times New Roman" w:cs="Times New Roman"/>
          <w:sz w:val="30"/>
          <w:szCs w:val="30"/>
        </w:rPr>
        <w:t>/</w:t>
      </w:r>
      <w:r>
        <w:rPr>
          <w:rFonts w:ascii="Times New Roman" w:eastAsia="方正黑体_GBK" w:hAnsi="Times New Roman" w:cs="Times New Roman"/>
          <w:sz w:val="30"/>
          <w:szCs w:val="30"/>
        </w:rPr>
        <w:t>操作名称及编码</w:t>
      </w:r>
    </w:p>
    <w:tbl>
      <w:tblPr>
        <w:tblStyle w:val="a5"/>
        <w:tblW w:w="8220" w:type="dxa"/>
        <w:jc w:val="center"/>
        <w:tblLook w:val="04A0" w:firstRow="1" w:lastRow="0" w:firstColumn="1" w:lastColumn="0" w:noHBand="0" w:noVBand="1"/>
      </w:tblPr>
      <w:tblGrid>
        <w:gridCol w:w="2037"/>
        <w:gridCol w:w="4965"/>
        <w:gridCol w:w="1218"/>
      </w:tblGrid>
      <w:tr w:rsidR="00671E18">
        <w:trPr>
          <w:jc w:val="center"/>
        </w:trPr>
        <w:tc>
          <w:tcPr>
            <w:tcW w:w="2037"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ICD-9-CM-3</w:t>
            </w:r>
          </w:p>
        </w:tc>
        <w:tc>
          <w:tcPr>
            <w:tcW w:w="4965"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手术</w:t>
            </w:r>
            <w:r>
              <w:rPr>
                <w:rFonts w:ascii="Times New Roman" w:eastAsia="方正仿宋_GBK" w:hAnsi="Times New Roman" w:cs="Times New Roman"/>
                <w:b/>
                <w:bCs/>
                <w:sz w:val="30"/>
                <w:szCs w:val="30"/>
              </w:rPr>
              <w:t>/</w:t>
            </w:r>
            <w:r>
              <w:rPr>
                <w:rFonts w:ascii="Times New Roman" w:eastAsia="方正仿宋_GBK" w:hAnsi="Times New Roman" w:cs="Times New Roman"/>
                <w:b/>
                <w:bCs/>
                <w:sz w:val="30"/>
                <w:szCs w:val="30"/>
              </w:rPr>
              <w:t>操作名称</w:t>
            </w:r>
          </w:p>
        </w:tc>
        <w:tc>
          <w:tcPr>
            <w:tcW w:w="1218" w:type="dxa"/>
            <w:vAlign w:val="center"/>
          </w:tcPr>
          <w:p w:rsidR="00671E18" w:rsidRDefault="00201021">
            <w:pPr>
              <w:adjustRightInd w:val="0"/>
              <w:snapToGrid w:val="0"/>
              <w:spacing w:line="600" w:lineRule="exact"/>
              <w:jc w:val="center"/>
              <w:rPr>
                <w:rFonts w:ascii="Times New Roman" w:eastAsia="方正仿宋_GBK" w:hAnsi="Times New Roman" w:cs="Times New Roman"/>
                <w:b/>
                <w:bCs/>
                <w:sz w:val="30"/>
                <w:szCs w:val="30"/>
              </w:rPr>
            </w:pPr>
            <w:r>
              <w:rPr>
                <w:rFonts w:ascii="Times New Roman" w:eastAsia="方正仿宋_GBK" w:hAnsi="Times New Roman" w:cs="Times New Roman"/>
                <w:b/>
                <w:bCs/>
                <w:sz w:val="30"/>
                <w:szCs w:val="30"/>
              </w:rPr>
              <w:t>备注</w:t>
            </w:r>
          </w:p>
        </w:tc>
      </w:tr>
      <w:tr w:rsidR="00671E18">
        <w:trPr>
          <w:jc w:val="center"/>
        </w:trPr>
        <w:tc>
          <w:tcPr>
            <w:tcW w:w="2037"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30.2912</w:t>
            </w:r>
          </w:p>
        </w:tc>
        <w:tc>
          <w:tcPr>
            <w:tcW w:w="4965"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显微镜支撑喉镜杓状软骨切除术</w:t>
            </w:r>
          </w:p>
        </w:tc>
        <w:tc>
          <w:tcPr>
            <w:tcW w:w="1218"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037"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30.2900x009</w:t>
            </w:r>
          </w:p>
        </w:tc>
        <w:tc>
          <w:tcPr>
            <w:tcW w:w="4965"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支撑喉镜下喉软骨切除术</w:t>
            </w:r>
          </w:p>
        </w:tc>
        <w:tc>
          <w:tcPr>
            <w:tcW w:w="1218"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037" w:type="dxa"/>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31.6909</w:t>
            </w:r>
          </w:p>
        </w:tc>
        <w:tc>
          <w:tcPr>
            <w:tcW w:w="4965" w:type="dxa"/>
            <w:vAlign w:val="center"/>
          </w:tcPr>
          <w:p w:rsidR="00671E18" w:rsidRDefault="00201021">
            <w:pPr>
              <w:adjustRightInd w:val="0"/>
              <w:snapToGri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显微镜支撑喉镜声带移位术</w:t>
            </w:r>
          </w:p>
        </w:tc>
        <w:tc>
          <w:tcPr>
            <w:tcW w:w="1218"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037" w:type="dxa"/>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30.0911</w:t>
            </w:r>
          </w:p>
        </w:tc>
        <w:tc>
          <w:tcPr>
            <w:tcW w:w="4965" w:type="dxa"/>
            <w:vAlign w:val="center"/>
          </w:tcPr>
          <w:p w:rsidR="00671E18" w:rsidRDefault="00201021">
            <w:pPr>
              <w:autoSpaceDE w:val="0"/>
              <w:autoSpaceDN w:val="0"/>
              <w:adjustRightIn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支撑喉镜下喉病损切除术（喉肿瘤）</w:t>
            </w:r>
          </w:p>
        </w:tc>
        <w:tc>
          <w:tcPr>
            <w:tcW w:w="1218"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037" w:type="dxa"/>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29.3906</w:t>
            </w:r>
          </w:p>
        </w:tc>
        <w:tc>
          <w:tcPr>
            <w:tcW w:w="4965" w:type="dxa"/>
            <w:vAlign w:val="center"/>
          </w:tcPr>
          <w:p w:rsidR="00671E18" w:rsidRDefault="00201021">
            <w:pPr>
              <w:autoSpaceDE w:val="0"/>
              <w:autoSpaceDN w:val="0"/>
              <w:adjustRightIn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支撑喉镜</w:t>
            </w:r>
            <w:proofErr w:type="gramStart"/>
            <w:r>
              <w:rPr>
                <w:rFonts w:ascii="Times New Roman" w:eastAsia="方正仿宋_GBK" w:hAnsi="Times New Roman" w:cs="Times New Roman"/>
                <w:sz w:val="30"/>
                <w:szCs w:val="30"/>
              </w:rPr>
              <w:t>下</w:t>
            </w:r>
            <w:proofErr w:type="gramEnd"/>
            <w:r>
              <w:rPr>
                <w:rFonts w:ascii="Times New Roman" w:eastAsia="方正仿宋_GBK" w:hAnsi="Times New Roman" w:cs="Times New Roman"/>
                <w:sz w:val="30"/>
                <w:szCs w:val="30"/>
              </w:rPr>
              <w:t>下咽恶性肿瘤切除术</w:t>
            </w:r>
          </w:p>
        </w:tc>
        <w:tc>
          <w:tcPr>
            <w:tcW w:w="1218"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037" w:type="dxa"/>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30.0911</w:t>
            </w:r>
          </w:p>
        </w:tc>
        <w:tc>
          <w:tcPr>
            <w:tcW w:w="4965" w:type="dxa"/>
            <w:vAlign w:val="center"/>
          </w:tcPr>
          <w:p w:rsidR="00671E18" w:rsidRDefault="00201021">
            <w:pPr>
              <w:autoSpaceDE w:val="0"/>
              <w:autoSpaceDN w:val="0"/>
              <w:adjustRightIn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支撑喉镜下</w:t>
            </w:r>
            <w:r>
              <w:rPr>
                <w:rFonts w:ascii="Times New Roman" w:eastAsia="方正仿宋_GBK" w:hAnsi="Times New Roman" w:cs="Times New Roman"/>
                <w:sz w:val="30"/>
                <w:szCs w:val="30"/>
              </w:rPr>
              <w:t>CO2</w:t>
            </w:r>
            <w:r>
              <w:rPr>
                <w:rFonts w:ascii="Times New Roman" w:eastAsia="方正仿宋_GBK" w:hAnsi="Times New Roman" w:cs="Times New Roman"/>
                <w:sz w:val="30"/>
                <w:szCs w:val="30"/>
              </w:rPr>
              <w:t>激光</w:t>
            </w:r>
            <w:proofErr w:type="gramStart"/>
            <w:r>
              <w:rPr>
                <w:rFonts w:ascii="Times New Roman" w:eastAsia="方正仿宋_GBK" w:hAnsi="Times New Roman" w:cs="Times New Roman"/>
                <w:sz w:val="30"/>
                <w:szCs w:val="30"/>
              </w:rPr>
              <w:t>喉</w:t>
            </w:r>
            <w:proofErr w:type="gramEnd"/>
            <w:r>
              <w:rPr>
                <w:rFonts w:ascii="Times New Roman" w:eastAsia="方正仿宋_GBK" w:hAnsi="Times New Roman" w:cs="Times New Roman"/>
                <w:sz w:val="30"/>
                <w:szCs w:val="30"/>
              </w:rPr>
              <w:t>肿物切除术</w:t>
            </w:r>
          </w:p>
        </w:tc>
        <w:tc>
          <w:tcPr>
            <w:tcW w:w="1218"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037" w:type="dxa"/>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29.3906</w:t>
            </w:r>
          </w:p>
        </w:tc>
        <w:tc>
          <w:tcPr>
            <w:tcW w:w="4965" w:type="dxa"/>
            <w:vAlign w:val="center"/>
          </w:tcPr>
          <w:p w:rsidR="00671E18" w:rsidRDefault="00201021">
            <w:pPr>
              <w:autoSpaceDE w:val="0"/>
              <w:autoSpaceDN w:val="0"/>
              <w:adjustRightIn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支撑喉镜下</w:t>
            </w:r>
            <w:r>
              <w:rPr>
                <w:rFonts w:ascii="Times New Roman" w:eastAsia="方正仿宋_GBK" w:hAnsi="Times New Roman" w:cs="Times New Roman"/>
                <w:sz w:val="30"/>
                <w:szCs w:val="30"/>
              </w:rPr>
              <w:t>CO2</w:t>
            </w:r>
            <w:r>
              <w:rPr>
                <w:rFonts w:ascii="Times New Roman" w:eastAsia="方正仿宋_GBK" w:hAnsi="Times New Roman" w:cs="Times New Roman"/>
                <w:sz w:val="30"/>
                <w:szCs w:val="30"/>
              </w:rPr>
              <w:t>激光下咽癌切除术</w:t>
            </w:r>
          </w:p>
        </w:tc>
        <w:tc>
          <w:tcPr>
            <w:tcW w:w="1218"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037" w:type="dxa"/>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30.0906</w:t>
            </w:r>
          </w:p>
        </w:tc>
        <w:tc>
          <w:tcPr>
            <w:tcW w:w="4965" w:type="dxa"/>
            <w:vAlign w:val="center"/>
          </w:tcPr>
          <w:p w:rsidR="00671E18" w:rsidRDefault="00201021">
            <w:pPr>
              <w:autoSpaceDE w:val="0"/>
              <w:autoSpaceDN w:val="0"/>
              <w:adjustRightIn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显微镜支撑喉镜下</w:t>
            </w:r>
            <w:r>
              <w:rPr>
                <w:rFonts w:ascii="Times New Roman" w:eastAsia="方正仿宋_GBK" w:hAnsi="Times New Roman" w:cs="Times New Roman"/>
                <w:sz w:val="30"/>
                <w:szCs w:val="30"/>
              </w:rPr>
              <w:t>CO2</w:t>
            </w:r>
            <w:r>
              <w:rPr>
                <w:rFonts w:ascii="Times New Roman" w:eastAsia="方正仿宋_GBK" w:hAnsi="Times New Roman" w:cs="Times New Roman"/>
                <w:sz w:val="30"/>
                <w:szCs w:val="30"/>
              </w:rPr>
              <w:t>激光声带白斑切除术</w:t>
            </w:r>
          </w:p>
        </w:tc>
        <w:tc>
          <w:tcPr>
            <w:tcW w:w="1218"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037" w:type="dxa"/>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31.9807</w:t>
            </w:r>
          </w:p>
        </w:tc>
        <w:tc>
          <w:tcPr>
            <w:tcW w:w="4965" w:type="dxa"/>
            <w:vAlign w:val="center"/>
          </w:tcPr>
          <w:p w:rsidR="00671E18" w:rsidRDefault="00201021">
            <w:pPr>
              <w:autoSpaceDE w:val="0"/>
              <w:autoSpaceDN w:val="0"/>
              <w:adjustRightIn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内镜扩张治疗瘢痕性喉狭窄（内镜下喉扩张术）</w:t>
            </w:r>
          </w:p>
        </w:tc>
        <w:tc>
          <w:tcPr>
            <w:tcW w:w="1218"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r w:rsidR="00671E18">
        <w:trPr>
          <w:jc w:val="center"/>
        </w:trPr>
        <w:tc>
          <w:tcPr>
            <w:tcW w:w="2037" w:type="dxa"/>
            <w:vAlign w:val="center"/>
          </w:tcPr>
          <w:p w:rsidR="00671E18" w:rsidRDefault="00201021">
            <w:pPr>
              <w:widowControl/>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06.3101</w:t>
            </w:r>
          </w:p>
        </w:tc>
        <w:tc>
          <w:tcPr>
            <w:tcW w:w="4965" w:type="dxa"/>
            <w:vAlign w:val="center"/>
          </w:tcPr>
          <w:p w:rsidR="00671E18" w:rsidRDefault="00201021">
            <w:pPr>
              <w:autoSpaceDE w:val="0"/>
              <w:autoSpaceDN w:val="0"/>
              <w:adjustRightInd w:val="0"/>
              <w:spacing w:line="600" w:lineRule="exact"/>
              <w:jc w:val="center"/>
              <w:rPr>
                <w:rFonts w:ascii="Times New Roman" w:eastAsia="方正仿宋_GBK" w:hAnsi="Times New Roman" w:cs="Times New Roman"/>
                <w:sz w:val="30"/>
                <w:szCs w:val="30"/>
              </w:rPr>
            </w:pPr>
            <w:r>
              <w:rPr>
                <w:rFonts w:ascii="Times New Roman" w:eastAsia="方正仿宋_GBK" w:hAnsi="Times New Roman" w:cs="Times New Roman"/>
                <w:sz w:val="30"/>
                <w:szCs w:val="30"/>
              </w:rPr>
              <w:t>腔镜下甲状腺病损切除术</w:t>
            </w:r>
          </w:p>
        </w:tc>
        <w:tc>
          <w:tcPr>
            <w:tcW w:w="1218" w:type="dxa"/>
            <w:vAlign w:val="center"/>
          </w:tcPr>
          <w:p w:rsidR="00671E18" w:rsidRDefault="00671E18">
            <w:pPr>
              <w:adjustRightInd w:val="0"/>
              <w:snapToGrid w:val="0"/>
              <w:spacing w:line="600" w:lineRule="exact"/>
              <w:jc w:val="center"/>
              <w:rPr>
                <w:rFonts w:ascii="Times New Roman" w:eastAsia="方正仿宋_GBK" w:hAnsi="Times New Roman" w:cs="Times New Roman"/>
                <w:sz w:val="30"/>
                <w:szCs w:val="30"/>
              </w:rPr>
            </w:pPr>
          </w:p>
        </w:tc>
      </w:tr>
    </w:tbl>
    <w:p w:rsidR="00671E18" w:rsidRDefault="00671E18">
      <w:pPr>
        <w:adjustRightInd w:val="0"/>
        <w:snapToGrid w:val="0"/>
        <w:spacing w:line="600" w:lineRule="exact"/>
        <w:jc w:val="left"/>
        <w:rPr>
          <w:rFonts w:ascii="Times New Roman" w:eastAsia="宋体" w:hAnsi="Times New Roman" w:cs="Times New Roman"/>
          <w:sz w:val="30"/>
          <w:szCs w:val="30"/>
        </w:rPr>
      </w:pPr>
    </w:p>
    <w:sectPr w:rsidR="00671E18">
      <w:footerReference w:type="default" r:id="rId9"/>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01021">
      <w:r>
        <w:separator/>
      </w:r>
    </w:p>
  </w:endnote>
  <w:endnote w:type="continuationSeparator" w:id="0">
    <w:p w:rsidR="00000000" w:rsidRDefault="002010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1E18" w:rsidRDefault="00201021">
    <w:pPr>
      <w:widowControl/>
      <w:kinsoku w:val="0"/>
      <w:autoSpaceDE w:val="0"/>
      <w:autoSpaceDN w:val="0"/>
      <w:adjustRightInd w:val="0"/>
      <w:snapToGrid w:val="0"/>
      <w:spacing w:line="188" w:lineRule="auto"/>
      <w:ind w:left="3932"/>
      <w:jc w:val="left"/>
      <w:textAlignment w:val="baseline"/>
      <w:rPr>
        <w:rFonts w:ascii="Calibri" w:eastAsia="Calibri" w:hAnsi="Calibri" w:cs="Calibri"/>
        <w:snapToGrid w:val="0"/>
        <w:color w:val="000000"/>
        <w:kern w:val="0"/>
        <w:sz w:val="17"/>
        <w:szCs w:val="17"/>
      </w:rPr>
    </w:pPr>
    <w:r>
      <w:rPr>
        <w:noProof/>
        <w:sz w:val="17"/>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71E18" w:rsidRDefault="00201021">
                          <w:pPr>
                            <w:pStyle w:val="a3"/>
                            <w:rPr>
                              <w:rFonts w:ascii="Times New Roman" w:hAnsi="Times New Roman" w:cs="Times New Roman"/>
                              <w:sz w:val="24"/>
                            </w:rPr>
                          </w:pPr>
                          <w:r>
                            <w:rPr>
                              <w:rFonts w:ascii="Times New Roman" w:hAnsi="Times New Roman" w:cs="Times New Roman"/>
                              <w:sz w:val="24"/>
                            </w:rPr>
                            <w:fldChar w:fldCharType="begin"/>
                          </w:r>
                          <w:r>
                            <w:rPr>
                              <w:rFonts w:ascii="Times New Roman" w:hAnsi="Times New Roman" w:cs="Times New Roman"/>
                              <w:sz w:val="24"/>
                            </w:rPr>
                            <w:instrText xml:space="preserve"> PAGE  \* MERGEFORMAT </w:instrText>
                          </w:r>
                          <w:r>
                            <w:rPr>
                              <w:rFonts w:ascii="Times New Roman" w:hAnsi="Times New Roman" w:cs="Times New Roman"/>
                              <w:sz w:val="24"/>
                            </w:rPr>
                            <w:fldChar w:fldCharType="separate"/>
                          </w:r>
                          <w:r>
                            <w:rPr>
                              <w:rFonts w:ascii="Times New Roman" w:hAnsi="Times New Roman" w:cs="Times New Roman"/>
                              <w:noProof/>
                              <w:sz w:val="24"/>
                            </w:rPr>
                            <w:t>- 1 -</w:t>
                          </w:r>
                          <w:r>
                            <w:rPr>
                              <w:rFonts w:ascii="Times New Roman" w:hAnsi="Times New Roman" w:cs="Times New Roman"/>
                              <w:sz w:val="2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4"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O3pYmthAgAACgUAAA4AAAAAAAAAAAAAAAAALgIAAGRycy9lMm9Eb2MueG1s&#10;UEsBAi0AFAAGAAgAAAAhAHGq0bnXAAAABQEAAA8AAAAAAAAAAAAAAAAAuwQAAGRycy9kb3ducmV2&#10;LnhtbFBLBQYAAAAABAAEAPMAAAC/BQAAAAA=&#10;" filled="f" stroked="f" strokeweight=".5pt">
              <v:textbox style="mso-fit-shape-to-text:t" inset="0,0,0,0">
                <w:txbxContent>
                  <w:p w:rsidR="00671E18" w:rsidRDefault="00201021">
                    <w:pPr>
                      <w:pStyle w:val="a3"/>
                      <w:rPr>
                        <w:rFonts w:ascii="Times New Roman" w:hAnsi="Times New Roman" w:cs="Times New Roman"/>
                        <w:sz w:val="24"/>
                      </w:rPr>
                    </w:pPr>
                    <w:r>
                      <w:rPr>
                        <w:rFonts w:ascii="Times New Roman" w:hAnsi="Times New Roman" w:cs="Times New Roman"/>
                        <w:sz w:val="24"/>
                      </w:rPr>
                      <w:fldChar w:fldCharType="begin"/>
                    </w:r>
                    <w:r>
                      <w:rPr>
                        <w:rFonts w:ascii="Times New Roman" w:hAnsi="Times New Roman" w:cs="Times New Roman"/>
                        <w:sz w:val="24"/>
                      </w:rPr>
                      <w:instrText xml:space="preserve"> PAGE  \* MERGEFORMAT </w:instrText>
                    </w:r>
                    <w:r>
                      <w:rPr>
                        <w:rFonts w:ascii="Times New Roman" w:hAnsi="Times New Roman" w:cs="Times New Roman"/>
                        <w:sz w:val="24"/>
                      </w:rPr>
                      <w:fldChar w:fldCharType="separate"/>
                    </w:r>
                    <w:r>
                      <w:rPr>
                        <w:rFonts w:ascii="Times New Roman" w:hAnsi="Times New Roman" w:cs="Times New Roman"/>
                        <w:noProof/>
                        <w:sz w:val="24"/>
                      </w:rPr>
                      <w:t>- 1 -</w:t>
                    </w:r>
                    <w:r>
                      <w:rPr>
                        <w:rFonts w:ascii="Times New Roman" w:hAnsi="Times New Roman" w:cs="Times New Roman"/>
                        <w:sz w:val="24"/>
                      </w:rPr>
                      <w:fldChar w:fldCharType="end"/>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1E18" w:rsidRDefault="00201021">
    <w:pPr>
      <w:widowControl/>
      <w:kinsoku w:val="0"/>
      <w:autoSpaceDE w:val="0"/>
      <w:autoSpaceDN w:val="0"/>
      <w:adjustRightInd w:val="0"/>
      <w:snapToGrid w:val="0"/>
      <w:spacing w:line="188" w:lineRule="auto"/>
      <w:ind w:left="3932"/>
      <w:jc w:val="left"/>
      <w:textAlignment w:val="baseline"/>
      <w:rPr>
        <w:rFonts w:ascii="Calibri" w:eastAsia="Calibri" w:hAnsi="Calibri" w:cs="Calibri"/>
        <w:snapToGrid w:val="0"/>
        <w:color w:val="000000"/>
        <w:kern w:val="0"/>
        <w:sz w:val="17"/>
        <w:szCs w:val="17"/>
      </w:rPr>
    </w:pPr>
    <w:r>
      <w:rPr>
        <w:noProof/>
        <w:sz w:val="17"/>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71E18" w:rsidRDefault="00201021">
                          <w:pPr>
                            <w:pStyle w:val="a3"/>
                          </w:pPr>
                          <w:r>
                            <w:rPr>
                              <w:rFonts w:ascii="Times New Roman" w:hAnsi="Times New Roman" w:cs="Times New Roman"/>
                              <w:sz w:val="24"/>
                            </w:rPr>
                            <w:fldChar w:fldCharType="begin"/>
                          </w:r>
                          <w:r>
                            <w:rPr>
                              <w:rFonts w:ascii="Times New Roman" w:hAnsi="Times New Roman" w:cs="Times New Roman"/>
                              <w:sz w:val="24"/>
                            </w:rPr>
                            <w:instrText xml:space="preserve"> PAGE  \* MERGEFORMAT </w:instrText>
                          </w:r>
                          <w:r>
                            <w:rPr>
                              <w:rFonts w:ascii="Times New Roman" w:hAnsi="Times New Roman" w:cs="Times New Roman"/>
                              <w:sz w:val="24"/>
                            </w:rPr>
                            <w:fldChar w:fldCharType="separate"/>
                          </w:r>
                          <w:r>
                            <w:rPr>
                              <w:rFonts w:ascii="Times New Roman" w:hAnsi="Times New Roman" w:cs="Times New Roman"/>
                              <w:noProof/>
                              <w:sz w:val="24"/>
                            </w:rPr>
                            <w:t>- 23 -</w:t>
                          </w:r>
                          <w:r>
                            <w:rPr>
                              <w:rFonts w:ascii="Times New Roman" w:hAnsi="Times New Roman" w:cs="Times New Roman"/>
                              <w:sz w:val="2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7" o:spid="_x0000_s1027"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LjaAjhkAgAAEQUAAA4AAAAAAAAAAAAAAAAALgIAAGRycy9lMm9Eb2Mu&#10;eG1sUEsBAi0AFAAGAAgAAAAhAHGq0bnXAAAABQEAAA8AAAAAAAAAAAAAAAAAvgQAAGRycy9kb3du&#10;cmV2LnhtbFBLBQYAAAAABAAEAPMAAADCBQAAAAA=&#10;" filled="f" stroked="f" strokeweight=".5pt">
              <v:textbox style="mso-fit-shape-to-text:t" inset="0,0,0,0">
                <w:txbxContent>
                  <w:p w:rsidR="00671E18" w:rsidRDefault="00201021">
                    <w:pPr>
                      <w:pStyle w:val="a3"/>
                    </w:pPr>
                    <w:r>
                      <w:rPr>
                        <w:rFonts w:ascii="Times New Roman" w:hAnsi="Times New Roman" w:cs="Times New Roman"/>
                        <w:sz w:val="24"/>
                      </w:rPr>
                      <w:fldChar w:fldCharType="begin"/>
                    </w:r>
                    <w:r>
                      <w:rPr>
                        <w:rFonts w:ascii="Times New Roman" w:hAnsi="Times New Roman" w:cs="Times New Roman"/>
                        <w:sz w:val="24"/>
                      </w:rPr>
                      <w:instrText xml:space="preserve"> PAGE  \* MERGEFORMAT </w:instrText>
                    </w:r>
                    <w:r>
                      <w:rPr>
                        <w:rFonts w:ascii="Times New Roman" w:hAnsi="Times New Roman" w:cs="Times New Roman"/>
                        <w:sz w:val="24"/>
                      </w:rPr>
                      <w:fldChar w:fldCharType="separate"/>
                    </w:r>
                    <w:r>
                      <w:rPr>
                        <w:rFonts w:ascii="Times New Roman" w:hAnsi="Times New Roman" w:cs="Times New Roman"/>
                        <w:noProof/>
                        <w:sz w:val="24"/>
                      </w:rPr>
                      <w:t>- 23 -</w:t>
                    </w:r>
                    <w:r>
                      <w:rPr>
                        <w:rFonts w:ascii="Times New Roman" w:hAnsi="Times New Roman" w:cs="Times New Roman"/>
                        <w:sz w:val="24"/>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01021">
      <w:r>
        <w:separator/>
      </w:r>
    </w:p>
  </w:footnote>
  <w:footnote w:type="continuationSeparator" w:id="0">
    <w:p w:rsidR="00000000" w:rsidRDefault="0020102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yYTczYjc0MWQxMDRjMzY2ZTFmNjhmM2RlY2Q0ZDMifQ=="/>
  </w:docVars>
  <w:rsids>
    <w:rsidRoot w:val="00671E18"/>
    <w:rsid w:val="00201021"/>
    <w:rsid w:val="00671E18"/>
    <w:rsid w:val="10A32505"/>
    <w:rsid w:val="1B026FDC"/>
    <w:rsid w:val="30397816"/>
    <w:rsid w:val="37E11BCF"/>
    <w:rsid w:val="44A33D68"/>
    <w:rsid w:val="452079DB"/>
    <w:rsid w:val="4F4E7A3B"/>
    <w:rsid w:val="50683DF9"/>
    <w:rsid w:val="679828EB"/>
    <w:rsid w:val="68706575"/>
    <w:rsid w:val="68A01583"/>
    <w:rsid w:val="79C91D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table" w:styleId="a5">
    <w:name w:val="Table Grid"/>
    <w:basedOn w:val="a1"/>
    <w:qFormat/>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Strong"/>
    <w:basedOn w:val="a0"/>
    <w:qFormat/>
    <w:rPr>
      <w:rFonts w:cs="Times New Roman"/>
      <w:b/>
      <w:bCs/>
      <w:lang w:bidi="ar-SA"/>
    </w:rPr>
  </w:style>
  <w:style w:type="paragraph" w:styleId="a7">
    <w:name w:val="List Paragraph"/>
    <w:basedOn w:val="a"/>
    <w:uiPriority w:val="34"/>
    <w:qFormat/>
    <w:pPr>
      <w:ind w:firstLineChars="200" w:firstLine="420"/>
    </w:pPr>
  </w:style>
  <w:style w:type="paragraph" w:customStyle="1" w:styleId="1">
    <w:name w:val="列表段落1"/>
    <w:basedOn w:val="a"/>
    <w:uiPriority w:val="34"/>
    <w:qFormat/>
    <w:pPr>
      <w:ind w:firstLineChars="200" w:firstLine="420"/>
    </w:pPr>
  </w:style>
  <w:style w:type="paragraph" w:customStyle="1" w:styleId="Default">
    <w:name w:val="Default"/>
    <w:qFormat/>
    <w:pPr>
      <w:widowControl w:val="0"/>
      <w:autoSpaceDE w:val="0"/>
      <w:autoSpaceDN w:val="0"/>
      <w:adjustRightInd w:val="0"/>
    </w:pPr>
    <w:rPr>
      <w:rFonts w:ascii="仿宋" w:eastAsia="仿宋" w:cs="仿宋"/>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table" w:styleId="a5">
    <w:name w:val="Table Grid"/>
    <w:basedOn w:val="a1"/>
    <w:qFormat/>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Strong"/>
    <w:basedOn w:val="a0"/>
    <w:qFormat/>
    <w:rPr>
      <w:rFonts w:cs="Times New Roman"/>
      <w:b/>
      <w:bCs/>
      <w:lang w:bidi="ar-SA"/>
    </w:rPr>
  </w:style>
  <w:style w:type="paragraph" w:styleId="a7">
    <w:name w:val="List Paragraph"/>
    <w:basedOn w:val="a"/>
    <w:uiPriority w:val="34"/>
    <w:qFormat/>
    <w:pPr>
      <w:ind w:firstLineChars="200" w:firstLine="420"/>
    </w:pPr>
  </w:style>
  <w:style w:type="paragraph" w:customStyle="1" w:styleId="1">
    <w:name w:val="列表段落1"/>
    <w:basedOn w:val="a"/>
    <w:uiPriority w:val="34"/>
    <w:qFormat/>
    <w:pPr>
      <w:ind w:firstLineChars="200" w:firstLine="420"/>
    </w:pPr>
  </w:style>
  <w:style w:type="paragraph" w:customStyle="1" w:styleId="Default">
    <w:name w:val="Default"/>
    <w:qFormat/>
    <w:pPr>
      <w:widowControl w:val="0"/>
      <w:autoSpaceDE w:val="0"/>
      <w:autoSpaceDN w:val="0"/>
      <w:adjustRightInd w:val="0"/>
    </w:pPr>
    <w:rPr>
      <w:rFonts w:ascii="仿宋" w:eastAsia="仿宋" w:cs="仿宋"/>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4900</Words>
  <Characters>2143</Characters>
  <Application>Microsoft Office Word</Application>
  <DocSecurity>0</DocSecurity>
  <Lines>17</Lines>
  <Paragraphs>14</Paragraphs>
  <ScaleCrop>false</ScaleCrop>
  <Company>china</Company>
  <LinksUpToDate>false</LinksUpToDate>
  <CharactersWithSpaces>7029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YJJ</dc:creator>
  <cp:lastModifiedBy>陈前</cp:lastModifiedBy>
  <cp:revision>2</cp:revision>
  <cp:lastPrinted>2023-09-15T07:14:00Z</cp:lastPrinted>
  <dcterms:created xsi:type="dcterms:W3CDTF">2023-09-22T09:24:00Z</dcterms:created>
  <dcterms:modified xsi:type="dcterms:W3CDTF">2023-09-22T09:24:00Z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1AA6F6426A734CF18AFECC2144D1F2F8_13</vt:lpwstr>
  </property>
</Properties>
</file>