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6533" w:rsidRPr="002175C3" w:rsidRDefault="00FD6533" w:rsidP="00FD6533">
      <w:pPr>
        <w:spacing w:line="600" w:lineRule="exact"/>
        <w:jc w:val="left"/>
        <w:rPr>
          <w:rFonts w:hAnsi="宋体" w:hint="eastAsia"/>
          <w:b/>
          <w:sz w:val="44"/>
          <w:szCs w:val="44"/>
        </w:rPr>
      </w:pPr>
      <w:r w:rsidRPr="00A126C4">
        <w:rPr>
          <w:rFonts w:hint="eastAsia"/>
          <w:sz w:val="30"/>
          <w:szCs w:val="30"/>
        </w:rPr>
        <w:t>附件</w:t>
      </w:r>
      <w:r>
        <w:rPr>
          <w:rFonts w:hint="eastAsia"/>
          <w:sz w:val="30"/>
          <w:szCs w:val="30"/>
        </w:rPr>
        <w:t>1</w:t>
      </w:r>
    </w:p>
    <w:p w:rsidR="00FD6533" w:rsidRPr="00AF1E47" w:rsidRDefault="00FD6533" w:rsidP="00FD6533">
      <w:pPr>
        <w:spacing w:line="600" w:lineRule="exact"/>
        <w:jc w:val="center"/>
        <w:rPr>
          <w:rFonts w:ascii="方正小标宋_GBK" w:eastAsia="方正小标宋_GBK" w:hAnsi="宋体" w:hint="eastAsia"/>
          <w:sz w:val="36"/>
          <w:szCs w:val="36"/>
        </w:rPr>
      </w:pPr>
      <w:r w:rsidRPr="00AF1E47">
        <w:rPr>
          <w:rFonts w:ascii="方正小标宋_GBK" w:eastAsia="方正小标宋_GBK" w:hAnsi="宋体" w:hint="eastAsia"/>
          <w:sz w:val="36"/>
          <w:szCs w:val="36"/>
        </w:rPr>
        <w:t>20</w:t>
      </w:r>
      <w:r>
        <w:rPr>
          <w:rFonts w:ascii="方正小标宋_GBK" w:eastAsia="方正小标宋_GBK" w:hAnsi="宋体"/>
          <w:sz w:val="36"/>
          <w:szCs w:val="36"/>
        </w:rPr>
        <w:t>20</w:t>
      </w:r>
      <w:r w:rsidRPr="00AF1E47">
        <w:rPr>
          <w:rFonts w:ascii="方正小标宋_GBK" w:eastAsia="方正小标宋_GBK" w:hAnsi="宋体" w:hint="eastAsia"/>
          <w:sz w:val="36"/>
          <w:szCs w:val="36"/>
        </w:rPr>
        <w:t>年江苏省卫生国际（地区）交流</w:t>
      </w:r>
    </w:p>
    <w:p w:rsidR="00FD6533" w:rsidRPr="00AF1E47" w:rsidRDefault="00FD6533" w:rsidP="00FD6533">
      <w:pPr>
        <w:spacing w:line="600" w:lineRule="exact"/>
        <w:jc w:val="center"/>
        <w:rPr>
          <w:rFonts w:ascii="方正小标宋_GBK" w:eastAsia="方正小标宋_GBK" w:hint="eastAsia"/>
          <w:sz w:val="36"/>
          <w:szCs w:val="36"/>
        </w:rPr>
      </w:pPr>
      <w:r w:rsidRPr="00AF1E47">
        <w:rPr>
          <w:rFonts w:ascii="方正小标宋_GBK" w:eastAsia="方正小标宋_GBK" w:hAnsi="宋体" w:hint="eastAsia"/>
          <w:sz w:val="36"/>
          <w:szCs w:val="36"/>
        </w:rPr>
        <w:t>支撑计划申请简章</w:t>
      </w:r>
    </w:p>
    <w:p w:rsidR="00FD6533" w:rsidRPr="00A66875" w:rsidRDefault="00FD6533" w:rsidP="00FD6533">
      <w:pPr>
        <w:spacing w:line="600" w:lineRule="exact"/>
        <w:rPr>
          <w:rFonts w:ascii="方正小标宋_GBK" w:eastAsia="方正小标宋_GBK" w:hint="eastAsia"/>
          <w:sz w:val="44"/>
          <w:szCs w:val="44"/>
        </w:rPr>
      </w:pPr>
    </w:p>
    <w:p w:rsidR="00FD6533" w:rsidRDefault="00FD6533" w:rsidP="00FD6533">
      <w:pPr>
        <w:spacing w:line="600" w:lineRule="exact"/>
        <w:ind w:firstLineChars="200" w:firstLine="640"/>
        <w:rPr>
          <w:rFonts w:ascii="方正仿宋_GBK" w:eastAsia="方正仿宋_GBK"/>
          <w:sz w:val="32"/>
          <w:szCs w:val="32"/>
        </w:rPr>
      </w:pPr>
      <w:r w:rsidRPr="00AF25F6">
        <w:rPr>
          <w:rFonts w:ascii="方正仿宋_GBK" w:eastAsia="方正仿宋_GBK" w:hint="eastAsia"/>
          <w:sz w:val="32"/>
          <w:szCs w:val="32"/>
        </w:rPr>
        <w:t>江苏省卫生国际</w:t>
      </w:r>
      <w:r w:rsidRPr="007D2674">
        <w:rPr>
          <w:rFonts w:ascii="方正仿宋_GBK" w:eastAsia="方正仿宋_GBK" w:hAnsi="宋体" w:cs="宋体" w:hint="eastAsia"/>
          <w:color w:val="000000"/>
          <w:kern w:val="0"/>
          <w:sz w:val="32"/>
        </w:rPr>
        <w:t>（地区）</w:t>
      </w:r>
      <w:r w:rsidRPr="00AF25F6">
        <w:rPr>
          <w:rFonts w:ascii="方正仿宋_GBK" w:eastAsia="方正仿宋_GBK" w:hint="eastAsia"/>
          <w:sz w:val="32"/>
          <w:szCs w:val="32"/>
        </w:rPr>
        <w:t>交流支撑计划是由省财政专项拨款</w:t>
      </w:r>
      <w:r>
        <w:rPr>
          <w:rFonts w:ascii="方正仿宋_GBK" w:eastAsia="方正仿宋_GBK" w:hint="eastAsia"/>
          <w:sz w:val="32"/>
          <w:szCs w:val="32"/>
        </w:rPr>
        <w:t>，</w:t>
      </w:r>
      <w:r w:rsidRPr="00AF25F6">
        <w:rPr>
          <w:rFonts w:ascii="方正仿宋_GBK" w:eastAsia="方正仿宋_GBK" w:hint="eastAsia"/>
          <w:sz w:val="32"/>
          <w:szCs w:val="32"/>
        </w:rPr>
        <w:t>省卫生</w:t>
      </w:r>
      <w:r>
        <w:rPr>
          <w:rFonts w:ascii="方正仿宋_GBK" w:eastAsia="方正仿宋_GBK" w:hint="eastAsia"/>
          <w:sz w:val="32"/>
          <w:szCs w:val="32"/>
        </w:rPr>
        <w:t>健康委</w:t>
      </w:r>
      <w:r w:rsidRPr="00AF25F6">
        <w:rPr>
          <w:rFonts w:ascii="方正仿宋_GBK" w:eastAsia="方正仿宋_GBK" w:hint="eastAsia"/>
          <w:sz w:val="32"/>
          <w:szCs w:val="32"/>
        </w:rPr>
        <w:t>管理</w:t>
      </w:r>
      <w:r>
        <w:rPr>
          <w:rFonts w:ascii="方正仿宋_GBK" w:eastAsia="方正仿宋_GBK" w:hint="eastAsia"/>
          <w:sz w:val="32"/>
          <w:szCs w:val="32"/>
        </w:rPr>
        <w:t>，</w:t>
      </w:r>
      <w:r w:rsidRPr="00AF25F6">
        <w:rPr>
          <w:rFonts w:ascii="方正仿宋_GBK" w:eastAsia="方正仿宋_GBK" w:hint="eastAsia"/>
          <w:sz w:val="32"/>
          <w:szCs w:val="32"/>
        </w:rPr>
        <w:t>面向全省相关医疗卫生机构的公费资助</w:t>
      </w:r>
      <w:r>
        <w:rPr>
          <w:rFonts w:ascii="方正仿宋_GBK" w:eastAsia="方正仿宋_GBK" w:hint="eastAsia"/>
          <w:sz w:val="32"/>
          <w:szCs w:val="32"/>
        </w:rPr>
        <w:t>创</w:t>
      </w:r>
      <w:r>
        <w:rPr>
          <w:rFonts w:ascii="方正仿宋_GBK" w:eastAsia="方正仿宋_GBK"/>
          <w:sz w:val="32"/>
          <w:szCs w:val="32"/>
        </w:rPr>
        <w:t>国际一流医疗中心、</w:t>
      </w:r>
      <w:r w:rsidRPr="00AF25F6">
        <w:rPr>
          <w:rFonts w:ascii="方正仿宋_GBK" w:eastAsia="方正仿宋_GBK" w:hint="eastAsia"/>
          <w:sz w:val="32"/>
          <w:szCs w:val="32"/>
        </w:rPr>
        <w:t>出国（境）学习进修</w:t>
      </w:r>
      <w:r>
        <w:rPr>
          <w:rFonts w:ascii="方正仿宋_GBK" w:eastAsia="方正仿宋_GBK" w:hint="eastAsia"/>
          <w:sz w:val="32"/>
          <w:szCs w:val="32"/>
        </w:rPr>
        <w:t>、先进</w:t>
      </w:r>
      <w:r>
        <w:rPr>
          <w:rFonts w:ascii="方正仿宋_GBK" w:eastAsia="方正仿宋_GBK"/>
          <w:sz w:val="32"/>
          <w:szCs w:val="32"/>
        </w:rPr>
        <w:t>专项技术培训</w:t>
      </w:r>
      <w:r w:rsidRPr="00AF25F6">
        <w:rPr>
          <w:rFonts w:ascii="方正仿宋_GBK" w:eastAsia="方正仿宋_GBK" w:hint="eastAsia"/>
          <w:sz w:val="32"/>
          <w:szCs w:val="32"/>
        </w:rPr>
        <w:t>项目，承担推动全省卫生事业发展</w:t>
      </w:r>
      <w:r>
        <w:rPr>
          <w:rFonts w:ascii="方正仿宋_GBK" w:eastAsia="方正仿宋_GBK" w:hint="eastAsia"/>
          <w:sz w:val="32"/>
          <w:szCs w:val="32"/>
        </w:rPr>
        <w:t>、</w:t>
      </w:r>
      <w:r>
        <w:rPr>
          <w:rFonts w:ascii="方正仿宋_GBK" w:eastAsia="方正仿宋_GBK"/>
          <w:sz w:val="32"/>
          <w:szCs w:val="32"/>
        </w:rPr>
        <w:t>医学创新</w:t>
      </w:r>
      <w:r w:rsidRPr="00AF25F6">
        <w:rPr>
          <w:rFonts w:ascii="方正仿宋_GBK" w:eastAsia="方正仿宋_GBK" w:hint="eastAsia"/>
          <w:sz w:val="32"/>
          <w:szCs w:val="32"/>
        </w:rPr>
        <w:t>和提升中青年医疗卫生人才能力的重要任务。</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按照《江苏省卫生国际</w:t>
      </w:r>
      <w:r>
        <w:rPr>
          <w:rFonts w:ascii="方正仿宋_GBK" w:eastAsia="方正仿宋_GBK" w:hint="eastAsia"/>
          <w:sz w:val="32"/>
          <w:szCs w:val="32"/>
        </w:rPr>
        <w:t>（地区）</w:t>
      </w:r>
      <w:r w:rsidRPr="00AF25F6">
        <w:rPr>
          <w:rFonts w:ascii="方正仿宋_GBK" w:eastAsia="方正仿宋_GBK" w:hint="eastAsia"/>
          <w:sz w:val="32"/>
          <w:szCs w:val="32"/>
        </w:rPr>
        <w:t>交流支撑计划实施</w:t>
      </w:r>
      <w:r>
        <w:rPr>
          <w:rFonts w:ascii="方正仿宋_GBK" w:eastAsia="方正仿宋_GBK" w:hint="eastAsia"/>
          <w:sz w:val="32"/>
          <w:szCs w:val="32"/>
        </w:rPr>
        <w:t>管理</w:t>
      </w:r>
      <w:r w:rsidRPr="00AF25F6">
        <w:rPr>
          <w:rFonts w:ascii="方正仿宋_GBK" w:eastAsia="方正仿宋_GBK" w:hint="eastAsia"/>
          <w:sz w:val="32"/>
          <w:szCs w:val="32"/>
        </w:rPr>
        <w:t>办法》（苏卫</w:t>
      </w:r>
      <w:r>
        <w:rPr>
          <w:rFonts w:ascii="方正仿宋_GBK" w:eastAsia="方正仿宋_GBK" w:hint="eastAsia"/>
          <w:sz w:val="32"/>
          <w:szCs w:val="32"/>
        </w:rPr>
        <w:t>国合</w:t>
      </w:r>
      <w:r w:rsidRPr="00AF25F6">
        <w:rPr>
          <w:rFonts w:ascii="方正仿宋_GBK" w:eastAsia="方正仿宋_GBK" w:hint="eastAsia"/>
          <w:sz w:val="32"/>
          <w:szCs w:val="32"/>
        </w:rPr>
        <w:t>［</w:t>
      </w:r>
      <w:r>
        <w:rPr>
          <w:rFonts w:ascii="方正仿宋_GBK" w:eastAsia="方正仿宋_GBK" w:hint="eastAsia"/>
          <w:sz w:val="32"/>
          <w:szCs w:val="32"/>
        </w:rPr>
        <w:t>2014</w:t>
      </w:r>
      <w:r w:rsidRPr="00AF25F6">
        <w:rPr>
          <w:rFonts w:ascii="方正仿宋_GBK" w:eastAsia="方正仿宋_GBK" w:hint="eastAsia"/>
          <w:sz w:val="32"/>
          <w:szCs w:val="32"/>
        </w:rPr>
        <w:t>］</w:t>
      </w:r>
      <w:r>
        <w:rPr>
          <w:rFonts w:ascii="方正仿宋_GBK" w:eastAsia="方正仿宋_GBK" w:hint="eastAsia"/>
          <w:sz w:val="32"/>
          <w:szCs w:val="32"/>
        </w:rPr>
        <w:t>182</w:t>
      </w:r>
      <w:r w:rsidRPr="00AF25F6">
        <w:rPr>
          <w:rFonts w:ascii="方正仿宋_GBK" w:eastAsia="方正仿宋_GBK" w:hint="eastAsia"/>
          <w:sz w:val="32"/>
          <w:szCs w:val="32"/>
        </w:rPr>
        <w:t>号）和20</w:t>
      </w:r>
      <w:r>
        <w:rPr>
          <w:rFonts w:ascii="方正仿宋_GBK" w:eastAsia="方正仿宋_GBK"/>
          <w:sz w:val="32"/>
          <w:szCs w:val="32"/>
        </w:rPr>
        <w:t>20</w:t>
      </w:r>
      <w:r w:rsidRPr="00AF25F6">
        <w:rPr>
          <w:rFonts w:ascii="方正仿宋_GBK" w:eastAsia="方正仿宋_GBK" w:hint="eastAsia"/>
          <w:sz w:val="32"/>
          <w:szCs w:val="32"/>
        </w:rPr>
        <w:t>年度选派计划， 20</w:t>
      </w:r>
      <w:r>
        <w:rPr>
          <w:rFonts w:ascii="方正仿宋_GBK" w:eastAsia="方正仿宋_GBK"/>
          <w:sz w:val="32"/>
          <w:szCs w:val="32"/>
        </w:rPr>
        <w:t>20</w:t>
      </w:r>
      <w:r w:rsidRPr="00AF25F6">
        <w:rPr>
          <w:rFonts w:ascii="方正仿宋_GBK" w:eastAsia="方正仿宋_GBK" w:hint="eastAsia"/>
          <w:sz w:val="32"/>
          <w:szCs w:val="32"/>
        </w:rPr>
        <w:t>年</w:t>
      </w:r>
      <w:r>
        <w:rPr>
          <w:rFonts w:ascii="方正仿宋_GBK" w:eastAsia="方正仿宋_GBK" w:hint="eastAsia"/>
          <w:sz w:val="32"/>
          <w:szCs w:val="32"/>
        </w:rPr>
        <w:t>“支撑</w:t>
      </w:r>
      <w:r>
        <w:rPr>
          <w:rFonts w:ascii="方正仿宋_GBK" w:eastAsia="方正仿宋_GBK"/>
          <w:sz w:val="32"/>
          <w:szCs w:val="32"/>
        </w:rPr>
        <w:t>计划</w:t>
      </w:r>
      <w:r>
        <w:rPr>
          <w:rFonts w:ascii="方正仿宋_GBK" w:eastAsia="方正仿宋_GBK" w:hint="eastAsia"/>
          <w:sz w:val="32"/>
          <w:szCs w:val="32"/>
        </w:rPr>
        <w:t>”将</w:t>
      </w:r>
      <w:r>
        <w:rPr>
          <w:rFonts w:ascii="方正仿宋_GBK" w:eastAsia="方正仿宋_GBK"/>
          <w:sz w:val="32"/>
          <w:szCs w:val="32"/>
        </w:rPr>
        <w:t>资助各类出国（</w:t>
      </w:r>
      <w:r>
        <w:rPr>
          <w:rFonts w:ascii="方正仿宋_GBK" w:eastAsia="方正仿宋_GBK" w:hint="eastAsia"/>
          <w:sz w:val="32"/>
          <w:szCs w:val="32"/>
        </w:rPr>
        <w:t>境</w:t>
      </w:r>
      <w:r>
        <w:rPr>
          <w:rFonts w:ascii="方正仿宋_GBK" w:eastAsia="方正仿宋_GBK"/>
          <w:sz w:val="32"/>
          <w:szCs w:val="32"/>
        </w:rPr>
        <w:t>）</w:t>
      </w:r>
      <w:r>
        <w:rPr>
          <w:rFonts w:ascii="方正仿宋_GBK" w:eastAsia="方正仿宋_GBK" w:hint="eastAsia"/>
          <w:sz w:val="32"/>
          <w:szCs w:val="32"/>
        </w:rPr>
        <w:t>进修</w:t>
      </w:r>
      <w:r>
        <w:rPr>
          <w:rFonts w:ascii="方正仿宋_GBK" w:eastAsia="方正仿宋_GBK"/>
          <w:sz w:val="32"/>
          <w:szCs w:val="32"/>
        </w:rPr>
        <w:t>人员300</w:t>
      </w:r>
      <w:r>
        <w:rPr>
          <w:rFonts w:ascii="方正仿宋_GBK" w:eastAsia="方正仿宋_GBK" w:hint="eastAsia"/>
          <w:sz w:val="32"/>
          <w:szCs w:val="32"/>
        </w:rPr>
        <w:t>名</w:t>
      </w:r>
      <w:r>
        <w:rPr>
          <w:rFonts w:ascii="方正仿宋_GBK" w:eastAsia="方正仿宋_GBK"/>
          <w:sz w:val="32"/>
          <w:szCs w:val="32"/>
        </w:rPr>
        <w:t>，其中</w:t>
      </w:r>
      <w:r>
        <w:rPr>
          <w:rFonts w:ascii="方正仿宋_GBK" w:eastAsia="方正仿宋_GBK" w:hint="eastAsia"/>
          <w:sz w:val="32"/>
          <w:szCs w:val="32"/>
        </w:rPr>
        <w:t>中青年骨干</w:t>
      </w:r>
      <w:r>
        <w:rPr>
          <w:rFonts w:ascii="方正仿宋_GBK" w:eastAsia="方正仿宋_GBK"/>
          <w:sz w:val="32"/>
          <w:szCs w:val="32"/>
        </w:rPr>
        <w:t>培养项目</w:t>
      </w:r>
      <w:r>
        <w:rPr>
          <w:rFonts w:ascii="方正仿宋_GBK" w:eastAsia="方正仿宋_GBK" w:hint="eastAsia"/>
          <w:sz w:val="32"/>
          <w:szCs w:val="32"/>
        </w:rPr>
        <w:t>选拔</w:t>
      </w:r>
      <w:r w:rsidRPr="00E51F3C">
        <w:rPr>
          <w:rFonts w:ascii="方正仿宋_GBK" w:eastAsia="方正仿宋_GBK"/>
          <w:sz w:val="32"/>
          <w:szCs w:val="32"/>
        </w:rPr>
        <w:t>1</w:t>
      </w:r>
      <w:r>
        <w:rPr>
          <w:rFonts w:ascii="方正仿宋_GBK" w:eastAsia="方正仿宋_GBK"/>
          <w:sz w:val="32"/>
          <w:szCs w:val="32"/>
        </w:rPr>
        <w:t>5</w:t>
      </w:r>
      <w:r w:rsidRPr="00E51F3C">
        <w:rPr>
          <w:rFonts w:ascii="方正仿宋_GBK" w:eastAsia="方正仿宋_GBK"/>
          <w:sz w:val="32"/>
          <w:szCs w:val="32"/>
        </w:rPr>
        <w:t>8</w:t>
      </w:r>
      <w:r>
        <w:rPr>
          <w:rFonts w:ascii="方正仿宋_GBK" w:eastAsia="方正仿宋_GBK" w:hint="eastAsia"/>
          <w:sz w:val="32"/>
          <w:szCs w:val="32"/>
        </w:rPr>
        <w:t>名（</w:t>
      </w:r>
      <w:r w:rsidRPr="00E51F3C">
        <w:rPr>
          <w:rFonts w:ascii="方正仿宋_GBK" w:eastAsia="方正仿宋_GBK"/>
          <w:sz w:val="32"/>
          <w:szCs w:val="32"/>
        </w:rPr>
        <w:t>推荐项目1</w:t>
      </w:r>
      <w:r>
        <w:rPr>
          <w:rFonts w:ascii="方正仿宋_GBK" w:eastAsia="方正仿宋_GBK"/>
          <w:sz w:val="32"/>
          <w:szCs w:val="32"/>
        </w:rPr>
        <w:t>2</w:t>
      </w:r>
      <w:r w:rsidRPr="00E51F3C">
        <w:rPr>
          <w:rFonts w:ascii="方正仿宋_GBK" w:eastAsia="方正仿宋_GBK"/>
          <w:sz w:val="32"/>
          <w:szCs w:val="32"/>
        </w:rPr>
        <w:t>8</w:t>
      </w:r>
      <w:r w:rsidRPr="00E51F3C">
        <w:rPr>
          <w:rFonts w:ascii="方正仿宋_GBK" w:eastAsia="方正仿宋_GBK" w:hint="eastAsia"/>
          <w:sz w:val="32"/>
          <w:szCs w:val="32"/>
        </w:rPr>
        <w:t>名</w:t>
      </w:r>
      <w:r w:rsidRPr="00E51F3C">
        <w:rPr>
          <w:rFonts w:ascii="方正仿宋_GBK" w:eastAsia="方正仿宋_GBK"/>
          <w:sz w:val="32"/>
          <w:szCs w:val="32"/>
        </w:rPr>
        <w:t>，自选项目</w:t>
      </w:r>
      <w:r w:rsidRPr="00E51F3C">
        <w:rPr>
          <w:rFonts w:ascii="方正仿宋_GBK" w:eastAsia="方正仿宋_GBK" w:hint="eastAsia"/>
          <w:sz w:val="32"/>
          <w:szCs w:val="32"/>
        </w:rPr>
        <w:t>30名</w:t>
      </w:r>
      <w:r>
        <w:rPr>
          <w:rFonts w:ascii="方正仿宋_GBK" w:eastAsia="方正仿宋_GBK" w:hint="eastAsia"/>
          <w:sz w:val="32"/>
          <w:szCs w:val="32"/>
        </w:rPr>
        <w:t>）</w:t>
      </w:r>
      <w:r w:rsidRPr="00E51F3C">
        <w:rPr>
          <w:rFonts w:ascii="方正仿宋_GBK" w:eastAsia="方正仿宋_GBK" w:hint="eastAsia"/>
          <w:sz w:val="32"/>
          <w:szCs w:val="32"/>
        </w:rPr>
        <w:t>，资助</w:t>
      </w:r>
      <w:r>
        <w:rPr>
          <w:rFonts w:ascii="方正仿宋_GBK" w:eastAsia="方正仿宋_GBK"/>
          <w:sz w:val="32"/>
          <w:szCs w:val="32"/>
        </w:rPr>
        <w:t>10</w:t>
      </w:r>
      <w:r w:rsidRPr="00E51F3C">
        <w:rPr>
          <w:rFonts w:ascii="方正仿宋_GBK" w:eastAsia="方正仿宋_GBK" w:hint="eastAsia"/>
          <w:sz w:val="32"/>
          <w:szCs w:val="32"/>
        </w:rPr>
        <w:t>名国（境）外一流专家来苏。</w:t>
      </w:r>
    </w:p>
    <w:p w:rsidR="00FD6533" w:rsidRPr="008917A9" w:rsidRDefault="00FD6533" w:rsidP="00FD6533">
      <w:pPr>
        <w:spacing w:line="600" w:lineRule="exact"/>
        <w:ind w:firstLineChars="200" w:firstLine="640"/>
        <w:rPr>
          <w:rFonts w:eastAsia="黑体"/>
          <w:sz w:val="32"/>
          <w:szCs w:val="32"/>
        </w:rPr>
      </w:pPr>
      <w:r w:rsidRPr="008917A9">
        <w:rPr>
          <w:rFonts w:eastAsia="黑体"/>
          <w:sz w:val="32"/>
          <w:szCs w:val="32"/>
        </w:rPr>
        <w:t>一、资助重点</w:t>
      </w:r>
    </w:p>
    <w:p w:rsidR="00FD6533" w:rsidRDefault="00FD6533" w:rsidP="00FD6533">
      <w:pPr>
        <w:spacing w:line="600" w:lineRule="exact"/>
        <w:ind w:firstLineChars="200" w:firstLine="640"/>
        <w:rPr>
          <w:rFonts w:ascii="方正仿宋_GBK" w:eastAsia="方正仿宋_GBK"/>
          <w:sz w:val="32"/>
          <w:szCs w:val="32"/>
        </w:rPr>
      </w:pPr>
      <w:r w:rsidRPr="00AF25F6">
        <w:rPr>
          <w:rFonts w:ascii="方正仿宋_GBK" w:eastAsia="方正仿宋_GBK" w:hint="eastAsia"/>
          <w:sz w:val="32"/>
          <w:szCs w:val="32"/>
        </w:rPr>
        <w:t>重点资助国家和省重点科研项目、重点学科、重点实验室、重点专科的带头人及</w:t>
      </w:r>
      <w:r>
        <w:rPr>
          <w:rFonts w:ascii="方正仿宋_GBK" w:eastAsia="方正仿宋_GBK" w:hint="eastAsia"/>
          <w:sz w:val="32"/>
          <w:szCs w:val="32"/>
        </w:rPr>
        <w:t>骨干</w:t>
      </w:r>
      <w:r w:rsidRPr="00AF25F6">
        <w:rPr>
          <w:rFonts w:ascii="方正仿宋_GBK" w:eastAsia="方正仿宋_GBK" w:hint="eastAsia"/>
          <w:sz w:val="32"/>
          <w:szCs w:val="32"/>
        </w:rPr>
        <w:t>人才</w:t>
      </w:r>
      <w:r>
        <w:rPr>
          <w:rFonts w:ascii="方正仿宋_GBK" w:eastAsia="方正仿宋_GBK" w:hint="eastAsia"/>
          <w:sz w:val="32"/>
          <w:szCs w:val="32"/>
        </w:rPr>
        <w:t>，涉及</w:t>
      </w:r>
      <w:r w:rsidRPr="00AF25F6">
        <w:rPr>
          <w:rFonts w:ascii="方正仿宋_GBK" w:eastAsia="方正仿宋_GBK" w:hint="eastAsia"/>
          <w:sz w:val="32"/>
          <w:szCs w:val="32"/>
        </w:rPr>
        <w:t>临床医学、预防医学、卫生管理等领域</w:t>
      </w:r>
      <w:r>
        <w:rPr>
          <w:rFonts w:ascii="方正仿宋_GBK" w:eastAsia="方正仿宋_GBK" w:hint="eastAsia"/>
          <w:sz w:val="32"/>
          <w:szCs w:val="32"/>
        </w:rPr>
        <w:t>。</w:t>
      </w:r>
    </w:p>
    <w:p w:rsidR="00FD6533" w:rsidRPr="008917A9" w:rsidRDefault="00FD6533" w:rsidP="00FD6533">
      <w:pPr>
        <w:spacing w:line="600" w:lineRule="exact"/>
        <w:ind w:firstLineChars="200" w:firstLine="640"/>
        <w:rPr>
          <w:rFonts w:eastAsia="黑体" w:hint="eastAsia"/>
          <w:sz w:val="32"/>
          <w:szCs w:val="32"/>
        </w:rPr>
      </w:pPr>
      <w:r w:rsidRPr="008917A9">
        <w:rPr>
          <w:rFonts w:eastAsia="黑体"/>
          <w:sz w:val="32"/>
          <w:szCs w:val="32"/>
        </w:rPr>
        <w:t>二、资助类别、期限</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（一）出国（境）学习进修。江苏省卫生国际</w:t>
      </w:r>
      <w:r>
        <w:rPr>
          <w:rFonts w:ascii="方正仿宋_GBK" w:eastAsia="方正仿宋_GBK" w:hint="eastAsia"/>
          <w:sz w:val="32"/>
          <w:szCs w:val="32"/>
        </w:rPr>
        <w:t>(地区)</w:t>
      </w:r>
      <w:r w:rsidRPr="00AF25F6">
        <w:rPr>
          <w:rFonts w:ascii="方正仿宋_GBK" w:eastAsia="方正仿宋_GBK" w:hint="eastAsia"/>
          <w:sz w:val="32"/>
          <w:szCs w:val="32"/>
        </w:rPr>
        <w:t>交流支撑计划出国（境）学习进修人员分为三类：（1）临床医学；（2）卫生管理</w:t>
      </w:r>
      <w:r>
        <w:rPr>
          <w:rFonts w:ascii="方正仿宋_GBK" w:eastAsia="方正仿宋_GBK" w:hint="eastAsia"/>
          <w:sz w:val="32"/>
          <w:szCs w:val="32"/>
        </w:rPr>
        <w:t>（另</w:t>
      </w:r>
      <w:r>
        <w:rPr>
          <w:rFonts w:ascii="方正仿宋_GBK" w:eastAsia="方正仿宋_GBK"/>
          <w:sz w:val="32"/>
          <w:szCs w:val="32"/>
        </w:rPr>
        <w:t>行文招录</w:t>
      </w:r>
      <w:r>
        <w:rPr>
          <w:rFonts w:ascii="方正仿宋_GBK" w:eastAsia="方正仿宋_GBK" w:hint="eastAsia"/>
          <w:sz w:val="32"/>
          <w:szCs w:val="32"/>
        </w:rPr>
        <w:t>）</w:t>
      </w:r>
      <w:r w:rsidRPr="00AF25F6">
        <w:rPr>
          <w:rFonts w:ascii="方正仿宋_GBK" w:eastAsia="方正仿宋_GBK" w:hint="eastAsia"/>
          <w:sz w:val="32"/>
          <w:szCs w:val="32"/>
        </w:rPr>
        <w:t>；（3）其他人员。在外时间根据进修需要，为一、三、六个月</w:t>
      </w:r>
      <w:r>
        <w:rPr>
          <w:rFonts w:ascii="方正仿宋_GBK" w:eastAsia="方正仿宋_GBK" w:hint="eastAsia"/>
          <w:sz w:val="32"/>
          <w:szCs w:val="32"/>
        </w:rPr>
        <w:t>和</w:t>
      </w:r>
      <w:r>
        <w:rPr>
          <w:rFonts w:ascii="方正仿宋_GBK" w:eastAsia="方正仿宋_GBK"/>
          <w:sz w:val="32"/>
          <w:szCs w:val="32"/>
        </w:rPr>
        <w:t>一年</w:t>
      </w:r>
      <w:r>
        <w:rPr>
          <w:rFonts w:ascii="方正仿宋_GBK" w:eastAsia="方正仿宋_GBK" w:hint="eastAsia"/>
          <w:sz w:val="32"/>
          <w:szCs w:val="32"/>
        </w:rPr>
        <w:t>。</w:t>
      </w:r>
      <w:r w:rsidRPr="00AF25F6">
        <w:rPr>
          <w:rFonts w:ascii="方正仿宋_GBK" w:eastAsia="方正仿宋_GBK" w:hint="eastAsia"/>
          <w:sz w:val="32"/>
          <w:szCs w:val="32"/>
        </w:rPr>
        <w:t xml:space="preserve">               </w:t>
      </w:r>
    </w:p>
    <w:p w:rsidR="00FD6533" w:rsidRPr="00D867B3" w:rsidRDefault="00FD6533" w:rsidP="00FD6533">
      <w:pPr>
        <w:spacing w:line="600" w:lineRule="exact"/>
        <w:ind w:firstLineChars="200" w:firstLine="640"/>
        <w:rPr>
          <w:rFonts w:ascii="方正仿宋_GBK" w:eastAsia="方正仿宋_GBK" w:hint="eastAsia"/>
          <w:sz w:val="32"/>
          <w:szCs w:val="32"/>
        </w:rPr>
      </w:pPr>
      <w:r w:rsidRPr="00D867B3">
        <w:rPr>
          <w:rFonts w:ascii="方正仿宋_GBK" w:eastAsia="方正仿宋_GBK" w:hint="eastAsia"/>
          <w:sz w:val="32"/>
          <w:szCs w:val="32"/>
        </w:rPr>
        <w:lastRenderedPageBreak/>
        <w:t>（二）邀请国（境）外专家来访。邀请</w:t>
      </w:r>
      <w:r w:rsidRPr="00D867B3">
        <w:rPr>
          <w:rFonts w:ascii="方正仿宋_GBK" w:eastAsia="方正仿宋_GBK"/>
          <w:sz w:val="32"/>
          <w:szCs w:val="32"/>
        </w:rPr>
        <w:t>来访项目只针对参与过</w:t>
      </w:r>
      <w:r w:rsidRPr="00D867B3">
        <w:rPr>
          <w:rFonts w:ascii="方正仿宋_GBK" w:eastAsia="方正仿宋_GBK" w:hint="eastAsia"/>
          <w:sz w:val="32"/>
          <w:szCs w:val="32"/>
        </w:rPr>
        <w:t>“支撑</w:t>
      </w:r>
      <w:r w:rsidRPr="00D867B3">
        <w:rPr>
          <w:rFonts w:ascii="方正仿宋_GBK" w:eastAsia="方正仿宋_GBK"/>
          <w:sz w:val="32"/>
          <w:szCs w:val="32"/>
        </w:rPr>
        <w:t>计划</w:t>
      </w:r>
      <w:r w:rsidRPr="00D867B3">
        <w:rPr>
          <w:rFonts w:ascii="方正仿宋_GBK" w:eastAsia="方正仿宋_GBK" w:hint="eastAsia"/>
          <w:sz w:val="32"/>
          <w:szCs w:val="32"/>
        </w:rPr>
        <w:t>”项目</w:t>
      </w:r>
      <w:r w:rsidRPr="00D867B3">
        <w:rPr>
          <w:rFonts w:ascii="方正仿宋_GBK" w:eastAsia="方正仿宋_GBK"/>
          <w:sz w:val="32"/>
          <w:szCs w:val="32"/>
        </w:rPr>
        <w:t>人员，资助其邀请境外导师回访，</w:t>
      </w:r>
      <w:r w:rsidRPr="00D867B3">
        <w:rPr>
          <w:rFonts w:ascii="方正仿宋_GBK" w:eastAsia="方正仿宋_GBK" w:hint="eastAsia"/>
          <w:sz w:val="32"/>
          <w:szCs w:val="32"/>
        </w:rPr>
        <w:t>国（境）内停留时间一般在一周以内。</w:t>
      </w:r>
    </w:p>
    <w:p w:rsidR="00FD6533" w:rsidRPr="008917A9" w:rsidRDefault="00FD6533" w:rsidP="00FD6533">
      <w:pPr>
        <w:spacing w:line="600" w:lineRule="exact"/>
        <w:ind w:firstLineChars="200" w:firstLine="640"/>
        <w:rPr>
          <w:rFonts w:eastAsia="黑体" w:hint="eastAsia"/>
          <w:sz w:val="32"/>
          <w:szCs w:val="32"/>
        </w:rPr>
      </w:pPr>
      <w:r w:rsidRPr="008917A9">
        <w:rPr>
          <w:rFonts w:eastAsia="黑体"/>
          <w:sz w:val="32"/>
          <w:szCs w:val="32"/>
        </w:rPr>
        <w:t>三、</w:t>
      </w:r>
      <w:r w:rsidRPr="008917A9">
        <w:rPr>
          <w:rFonts w:eastAsia="黑体" w:hint="eastAsia"/>
          <w:sz w:val="32"/>
          <w:szCs w:val="32"/>
        </w:rPr>
        <w:t>项目类别</w:t>
      </w:r>
    </w:p>
    <w:p w:rsidR="00FD6533" w:rsidRPr="00AF25F6" w:rsidRDefault="00FD6533" w:rsidP="00FD6533">
      <w:pPr>
        <w:spacing w:line="600" w:lineRule="exact"/>
        <w:ind w:firstLineChars="150" w:firstLine="480"/>
        <w:rPr>
          <w:rFonts w:ascii="方正仿宋_GBK" w:eastAsia="方正仿宋_GBK" w:hint="eastAsia"/>
          <w:sz w:val="32"/>
          <w:szCs w:val="32"/>
        </w:rPr>
      </w:pPr>
      <w:r>
        <w:rPr>
          <w:rFonts w:ascii="方正仿宋_GBK" w:eastAsia="方正仿宋_GBK" w:hint="eastAsia"/>
          <w:sz w:val="32"/>
          <w:szCs w:val="32"/>
        </w:rPr>
        <w:t>（</w:t>
      </w:r>
      <w:r>
        <w:rPr>
          <w:rFonts w:ascii="方正仿宋_GBK" w:eastAsia="方正仿宋_GBK"/>
          <w:sz w:val="32"/>
          <w:szCs w:val="32"/>
        </w:rPr>
        <w:t>一）</w:t>
      </w:r>
      <w:r w:rsidRPr="00AF25F6">
        <w:rPr>
          <w:rFonts w:ascii="方正仿宋_GBK" w:eastAsia="方正仿宋_GBK" w:hint="eastAsia"/>
          <w:sz w:val="32"/>
          <w:szCs w:val="32"/>
        </w:rPr>
        <w:t>、推荐项目。由省卫生</w:t>
      </w:r>
      <w:r>
        <w:rPr>
          <w:rFonts w:ascii="方正仿宋_GBK" w:eastAsia="方正仿宋_GBK" w:hint="eastAsia"/>
          <w:sz w:val="32"/>
          <w:szCs w:val="32"/>
        </w:rPr>
        <w:t>健康委</w:t>
      </w:r>
      <w:r w:rsidRPr="00AF25F6">
        <w:rPr>
          <w:rFonts w:ascii="方正仿宋_GBK" w:eastAsia="方正仿宋_GBK" w:hint="eastAsia"/>
          <w:sz w:val="32"/>
          <w:szCs w:val="32"/>
        </w:rPr>
        <w:t>统一安排国（境）外进修国家（地区）、机构和时间。详见《江苏省卫生国际</w:t>
      </w:r>
      <w:r>
        <w:rPr>
          <w:rFonts w:ascii="方正仿宋_GBK" w:eastAsia="方正仿宋_GBK" w:hint="eastAsia"/>
          <w:sz w:val="32"/>
          <w:szCs w:val="32"/>
        </w:rPr>
        <w:t>（地区）</w:t>
      </w:r>
      <w:r w:rsidRPr="00AF25F6">
        <w:rPr>
          <w:rFonts w:ascii="方正仿宋_GBK" w:eastAsia="方正仿宋_GBK" w:hint="eastAsia"/>
          <w:sz w:val="32"/>
          <w:szCs w:val="32"/>
        </w:rPr>
        <w:t>交流支撑计划推荐项目指南》。</w:t>
      </w:r>
    </w:p>
    <w:p w:rsidR="00FD6533" w:rsidRDefault="00FD6533" w:rsidP="00FD6533">
      <w:pPr>
        <w:spacing w:line="600" w:lineRule="exact"/>
        <w:ind w:firstLineChars="150" w:firstLine="480"/>
        <w:rPr>
          <w:rFonts w:ascii="方正仿宋_GBK" w:eastAsia="方正仿宋_GBK"/>
          <w:sz w:val="32"/>
          <w:szCs w:val="32"/>
        </w:rPr>
      </w:pPr>
      <w:r>
        <w:rPr>
          <w:rFonts w:ascii="方正仿宋_GBK" w:eastAsia="方正仿宋_GBK" w:hint="eastAsia"/>
          <w:sz w:val="32"/>
          <w:szCs w:val="32"/>
        </w:rPr>
        <w:t>（二</w:t>
      </w:r>
      <w:r>
        <w:rPr>
          <w:rFonts w:ascii="方正仿宋_GBK" w:eastAsia="方正仿宋_GBK"/>
          <w:sz w:val="32"/>
          <w:szCs w:val="32"/>
        </w:rPr>
        <w:t>）</w:t>
      </w:r>
      <w:r w:rsidRPr="00AF25F6">
        <w:rPr>
          <w:rFonts w:ascii="方正仿宋_GBK" w:eastAsia="方正仿宋_GBK" w:hint="eastAsia"/>
          <w:sz w:val="32"/>
          <w:szCs w:val="32"/>
        </w:rPr>
        <w:t>、自选项目。由申请者自行联系国外接受机构和导师。</w:t>
      </w:r>
      <w:r>
        <w:rPr>
          <w:rFonts w:ascii="方正仿宋_GBK" w:eastAsia="方正仿宋_GBK" w:hint="eastAsia"/>
          <w:sz w:val="32"/>
          <w:szCs w:val="32"/>
        </w:rPr>
        <w:t>可</w:t>
      </w:r>
      <w:r w:rsidRPr="00AF25F6">
        <w:rPr>
          <w:rFonts w:ascii="方正仿宋_GBK" w:eastAsia="方正仿宋_GBK" w:hint="eastAsia"/>
          <w:sz w:val="32"/>
          <w:szCs w:val="32"/>
        </w:rPr>
        <w:t>同时填报2个国别。</w:t>
      </w:r>
    </w:p>
    <w:p w:rsidR="00FD6533" w:rsidRPr="008917A9" w:rsidRDefault="00FD6533" w:rsidP="00FD6533">
      <w:pPr>
        <w:spacing w:line="600" w:lineRule="exact"/>
        <w:ind w:firstLineChars="200" w:firstLine="640"/>
        <w:rPr>
          <w:rFonts w:eastAsia="黑体"/>
          <w:sz w:val="32"/>
          <w:szCs w:val="32"/>
        </w:rPr>
      </w:pPr>
      <w:r w:rsidRPr="008917A9">
        <w:rPr>
          <w:rFonts w:eastAsia="黑体" w:hint="eastAsia"/>
          <w:sz w:val="32"/>
          <w:szCs w:val="32"/>
        </w:rPr>
        <w:t>四、</w:t>
      </w:r>
      <w:r w:rsidRPr="008917A9">
        <w:rPr>
          <w:rFonts w:eastAsia="黑体"/>
          <w:sz w:val="32"/>
          <w:szCs w:val="32"/>
        </w:rPr>
        <w:t>申请者基本条件</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（一）出国（境）学习进修申请者须具备以下基本条件：</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1、热爱祖国，爱岗敬业，医德高尚。</w:t>
      </w:r>
    </w:p>
    <w:p w:rsidR="00FD6533"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2、具有硕士研究生及以上学历并获得相应的学位。卫生管理、护理人员须具有大学本科学历并获得学士学位。</w:t>
      </w:r>
    </w:p>
    <w:p w:rsidR="00FD6533" w:rsidRPr="00AF25F6" w:rsidRDefault="00FD6533" w:rsidP="00FD6533">
      <w:pPr>
        <w:spacing w:line="600" w:lineRule="exact"/>
        <w:ind w:firstLineChars="200" w:firstLine="640"/>
        <w:rPr>
          <w:rFonts w:ascii="方正仿宋_GBK" w:eastAsia="方正仿宋_GBK" w:hint="eastAsia"/>
          <w:sz w:val="32"/>
          <w:szCs w:val="32"/>
        </w:rPr>
      </w:pPr>
      <w:r>
        <w:rPr>
          <w:rFonts w:ascii="方正仿宋_GBK" w:eastAsia="方正仿宋_GBK" w:hint="eastAsia"/>
          <w:sz w:val="32"/>
          <w:szCs w:val="32"/>
        </w:rPr>
        <w:t>申请者只具有学历或学位，可由单位出具说明推荐上报，参加立项不资助遴选，</w:t>
      </w:r>
      <w:r>
        <w:rPr>
          <w:rFonts w:ascii="方正仿宋_GBK" w:eastAsia="方正仿宋_GBK"/>
          <w:sz w:val="32"/>
          <w:szCs w:val="32"/>
        </w:rPr>
        <w:t>由单位出具</w:t>
      </w:r>
      <w:r>
        <w:rPr>
          <w:rFonts w:ascii="方正仿宋_GBK" w:eastAsia="方正仿宋_GBK"/>
          <w:sz w:val="32"/>
          <w:szCs w:val="32"/>
        </w:rPr>
        <w:t>“</w:t>
      </w:r>
      <w:r>
        <w:rPr>
          <w:rFonts w:ascii="方正仿宋_GBK" w:eastAsia="方正仿宋_GBK" w:hint="eastAsia"/>
          <w:sz w:val="32"/>
          <w:szCs w:val="32"/>
        </w:rPr>
        <w:t>立项</w:t>
      </w:r>
      <w:r>
        <w:rPr>
          <w:rFonts w:ascii="方正仿宋_GBK" w:eastAsia="方正仿宋_GBK"/>
          <w:sz w:val="32"/>
          <w:szCs w:val="32"/>
        </w:rPr>
        <w:t>不资助函</w:t>
      </w:r>
      <w:r>
        <w:rPr>
          <w:rFonts w:ascii="方正仿宋_GBK" w:eastAsia="方正仿宋_GBK"/>
          <w:sz w:val="32"/>
          <w:szCs w:val="32"/>
        </w:rPr>
        <w:t>”</w:t>
      </w:r>
      <w:r>
        <w:rPr>
          <w:rFonts w:ascii="方正仿宋_GBK" w:eastAsia="方正仿宋_GBK" w:hint="eastAsia"/>
          <w:sz w:val="32"/>
          <w:szCs w:val="32"/>
        </w:rPr>
        <w:t>。</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3、具有中级及以上职称，五年以上（20</w:t>
      </w:r>
      <w:r>
        <w:rPr>
          <w:rFonts w:ascii="方正仿宋_GBK" w:eastAsia="方正仿宋_GBK"/>
          <w:sz w:val="32"/>
          <w:szCs w:val="32"/>
        </w:rPr>
        <w:t>1</w:t>
      </w:r>
      <w:r>
        <w:rPr>
          <w:rFonts w:ascii="方正仿宋_GBK" w:eastAsia="方正仿宋_GBK" w:hint="eastAsia"/>
          <w:sz w:val="32"/>
          <w:szCs w:val="32"/>
        </w:rPr>
        <w:t>4</w:t>
      </w:r>
      <w:r w:rsidRPr="00AF25F6">
        <w:rPr>
          <w:rFonts w:ascii="方正仿宋_GBK" w:eastAsia="方正仿宋_GBK" w:hint="eastAsia"/>
          <w:sz w:val="32"/>
          <w:szCs w:val="32"/>
        </w:rPr>
        <w:t>年12月31日前）本专业工作经历，其中临床医学需具有在本专业及相关专业十年以上（200</w:t>
      </w:r>
      <w:r>
        <w:rPr>
          <w:rFonts w:ascii="方正仿宋_GBK" w:eastAsia="方正仿宋_GBK" w:hint="eastAsia"/>
          <w:sz w:val="32"/>
          <w:szCs w:val="32"/>
        </w:rPr>
        <w:t>9</w:t>
      </w:r>
      <w:r w:rsidRPr="00AF25F6">
        <w:rPr>
          <w:rFonts w:ascii="方正仿宋_GBK" w:eastAsia="方正仿宋_GBK" w:hint="eastAsia"/>
          <w:sz w:val="32"/>
          <w:szCs w:val="32"/>
        </w:rPr>
        <w:t>年12月31日前）工作经历。</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4、年龄不超过45周岁（19</w:t>
      </w:r>
      <w:r>
        <w:rPr>
          <w:rFonts w:ascii="方正仿宋_GBK" w:eastAsia="方正仿宋_GBK" w:hint="eastAsia"/>
          <w:sz w:val="32"/>
          <w:szCs w:val="32"/>
        </w:rPr>
        <w:t>75</w:t>
      </w:r>
      <w:r w:rsidRPr="00AF25F6">
        <w:rPr>
          <w:rFonts w:ascii="方正仿宋_GBK" w:eastAsia="方正仿宋_GBK" w:hint="eastAsia"/>
          <w:sz w:val="32"/>
          <w:szCs w:val="32"/>
        </w:rPr>
        <w:t>年1月1日后出生）。</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5、201</w:t>
      </w:r>
      <w:r>
        <w:rPr>
          <w:rFonts w:ascii="方正仿宋_GBK" w:eastAsia="方正仿宋_GBK" w:hint="eastAsia"/>
          <w:sz w:val="32"/>
          <w:szCs w:val="32"/>
        </w:rPr>
        <w:t>7</w:t>
      </w:r>
      <w:r w:rsidRPr="00AF25F6">
        <w:rPr>
          <w:rFonts w:ascii="方正仿宋_GBK" w:eastAsia="方正仿宋_GBK" w:hint="eastAsia"/>
          <w:sz w:val="32"/>
          <w:szCs w:val="32"/>
        </w:rPr>
        <w:t>年</w:t>
      </w:r>
      <w:r>
        <w:rPr>
          <w:rFonts w:ascii="方正仿宋_GBK" w:eastAsia="方正仿宋_GBK"/>
          <w:sz w:val="32"/>
          <w:szCs w:val="32"/>
        </w:rPr>
        <w:t>6</w:t>
      </w:r>
      <w:r w:rsidRPr="00AF25F6">
        <w:rPr>
          <w:rFonts w:ascii="方正仿宋_GBK" w:eastAsia="方正仿宋_GBK" w:hint="eastAsia"/>
          <w:sz w:val="32"/>
          <w:szCs w:val="32"/>
        </w:rPr>
        <w:t>月1日后取得国家教育部举办的PET</w:t>
      </w:r>
      <w:r>
        <w:rPr>
          <w:rFonts w:ascii="方正仿宋_GBK" w:eastAsia="方正仿宋_GBK"/>
          <w:sz w:val="32"/>
          <w:szCs w:val="32"/>
        </w:rPr>
        <w:t>S</w:t>
      </w:r>
      <w:r w:rsidRPr="00AF25F6">
        <w:rPr>
          <w:rFonts w:ascii="方正仿宋_GBK" w:eastAsia="方正仿宋_GBK" w:hint="eastAsia"/>
          <w:sz w:val="32"/>
          <w:szCs w:val="32"/>
        </w:rPr>
        <w:t>5考试成绩55分</w:t>
      </w:r>
      <w:r>
        <w:rPr>
          <w:rFonts w:ascii="方正仿宋_GBK" w:eastAsia="方正仿宋_GBK" w:hint="eastAsia"/>
          <w:sz w:val="32"/>
          <w:szCs w:val="32"/>
        </w:rPr>
        <w:t>、口语2分及</w:t>
      </w:r>
      <w:r w:rsidRPr="00AF25F6">
        <w:rPr>
          <w:rFonts w:ascii="方正仿宋_GBK" w:eastAsia="方正仿宋_GBK" w:hint="eastAsia"/>
          <w:sz w:val="32"/>
          <w:szCs w:val="32"/>
        </w:rPr>
        <w:t>以上或其他语种全国外语水平考试（WSK）合格证书</w:t>
      </w:r>
      <w:r>
        <w:rPr>
          <w:rFonts w:ascii="方正仿宋_GBK" w:eastAsia="方正仿宋_GBK" w:hint="eastAsia"/>
          <w:sz w:val="32"/>
          <w:szCs w:val="32"/>
        </w:rPr>
        <w:t>；</w:t>
      </w:r>
      <w:r w:rsidRPr="00AF25F6">
        <w:rPr>
          <w:rFonts w:ascii="方正仿宋_GBK" w:eastAsia="方正仿宋_GBK" w:hint="eastAsia"/>
          <w:sz w:val="32"/>
          <w:szCs w:val="32"/>
        </w:rPr>
        <w:t>201</w:t>
      </w:r>
      <w:r>
        <w:rPr>
          <w:rFonts w:ascii="方正仿宋_GBK" w:eastAsia="方正仿宋_GBK" w:hint="eastAsia"/>
          <w:sz w:val="32"/>
          <w:szCs w:val="32"/>
        </w:rPr>
        <w:t>7</w:t>
      </w:r>
      <w:r w:rsidRPr="00AF25F6">
        <w:rPr>
          <w:rFonts w:ascii="方正仿宋_GBK" w:eastAsia="方正仿宋_GBK" w:hint="eastAsia"/>
          <w:sz w:val="32"/>
          <w:szCs w:val="32"/>
        </w:rPr>
        <w:t>年</w:t>
      </w:r>
      <w:r>
        <w:rPr>
          <w:rFonts w:ascii="方正仿宋_GBK" w:eastAsia="方正仿宋_GBK"/>
          <w:sz w:val="32"/>
          <w:szCs w:val="32"/>
        </w:rPr>
        <w:t>6</w:t>
      </w:r>
      <w:r w:rsidRPr="00AF25F6">
        <w:rPr>
          <w:rFonts w:ascii="方正仿宋_GBK" w:eastAsia="方正仿宋_GBK" w:hint="eastAsia"/>
          <w:sz w:val="32"/>
          <w:szCs w:val="32"/>
        </w:rPr>
        <w:t>月1日后</w:t>
      </w:r>
      <w:r>
        <w:rPr>
          <w:rFonts w:ascii="方正仿宋_GBK" w:eastAsia="方正仿宋_GBK" w:hint="eastAsia"/>
          <w:sz w:val="32"/>
          <w:szCs w:val="32"/>
        </w:rPr>
        <w:t>取得</w:t>
      </w:r>
      <w:r>
        <w:rPr>
          <w:rFonts w:ascii="方正仿宋_GBK" w:eastAsia="方正仿宋_GBK"/>
          <w:sz w:val="32"/>
          <w:szCs w:val="32"/>
        </w:rPr>
        <w:t>的平均分不低</w:t>
      </w:r>
      <w:r>
        <w:rPr>
          <w:rFonts w:ascii="方正仿宋_GBK" w:eastAsia="方正仿宋_GBK"/>
          <w:sz w:val="32"/>
          <w:szCs w:val="32"/>
        </w:rPr>
        <w:lastRenderedPageBreak/>
        <w:t>于</w:t>
      </w:r>
      <w:r>
        <w:rPr>
          <w:rFonts w:ascii="方正仿宋_GBK" w:eastAsia="方正仿宋_GBK" w:hint="eastAsia"/>
          <w:sz w:val="32"/>
          <w:szCs w:val="32"/>
        </w:rPr>
        <w:t>6.5分</w:t>
      </w:r>
      <w:proofErr w:type="gramStart"/>
      <w:r>
        <w:rPr>
          <w:rFonts w:ascii="方正仿宋_GBK" w:eastAsia="方正仿宋_GBK"/>
          <w:sz w:val="32"/>
          <w:szCs w:val="32"/>
        </w:rPr>
        <w:t>的雅思成绩</w:t>
      </w:r>
      <w:proofErr w:type="gramEnd"/>
      <w:r>
        <w:rPr>
          <w:rFonts w:ascii="方正仿宋_GBK" w:eastAsia="方正仿宋_GBK"/>
          <w:sz w:val="32"/>
          <w:szCs w:val="32"/>
        </w:rPr>
        <w:t>；</w:t>
      </w:r>
      <w:r w:rsidRPr="00AF25F6">
        <w:rPr>
          <w:rFonts w:ascii="方正仿宋_GBK" w:eastAsia="方正仿宋_GBK" w:hint="eastAsia"/>
          <w:sz w:val="32"/>
          <w:szCs w:val="32"/>
        </w:rPr>
        <w:t>201</w:t>
      </w:r>
      <w:r>
        <w:rPr>
          <w:rFonts w:ascii="方正仿宋_GBK" w:eastAsia="方正仿宋_GBK" w:hint="eastAsia"/>
          <w:sz w:val="32"/>
          <w:szCs w:val="32"/>
        </w:rPr>
        <w:t>7</w:t>
      </w:r>
      <w:r w:rsidRPr="00AF25F6">
        <w:rPr>
          <w:rFonts w:ascii="方正仿宋_GBK" w:eastAsia="方正仿宋_GBK" w:hint="eastAsia"/>
          <w:sz w:val="32"/>
          <w:szCs w:val="32"/>
        </w:rPr>
        <w:t>年</w:t>
      </w:r>
      <w:r>
        <w:rPr>
          <w:rFonts w:ascii="方正仿宋_GBK" w:eastAsia="方正仿宋_GBK"/>
          <w:sz w:val="32"/>
          <w:szCs w:val="32"/>
        </w:rPr>
        <w:t>6</w:t>
      </w:r>
      <w:r w:rsidRPr="00AF25F6">
        <w:rPr>
          <w:rFonts w:ascii="方正仿宋_GBK" w:eastAsia="方正仿宋_GBK" w:hint="eastAsia"/>
          <w:sz w:val="32"/>
          <w:szCs w:val="32"/>
        </w:rPr>
        <w:t>月1日后</w:t>
      </w:r>
      <w:r>
        <w:rPr>
          <w:rFonts w:ascii="方正仿宋_GBK" w:eastAsia="方正仿宋_GBK" w:hint="eastAsia"/>
          <w:sz w:val="32"/>
          <w:szCs w:val="32"/>
        </w:rPr>
        <w:t>取得</w:t>
      </w:r>
      <w:r>
        <w:rPr>
          <w:rFonts w:ascii="方正仿宋_GBK" w:eastAsia="方正仿宋_GBK"/>
          <w:sz w:val="32"/>
          <w:szCs w:val="32"/>
        </w:rPr>
        <w:t>的平均分不低于90</w:t>
      </w:r>
      <w:r>
        <w:rPr>
          <w:rFonts w:ascii="方正仿宋_GBK" w:eastAsia="方正仿宋_GBK" w:hint="eastAsia"/>
          <w:sz w:val="32"/>
          <w:szCs w:val="32"/>
        </w:rPr>
        <w:t>分</w:t>
      </w:r>
      <w:r>
        <w:rPr>
          <w:rFonts w:ascii="方正仿宋_GBK" w:eastAsia="方正仿宋_GBK"/>
          <w:sz w:val="32"/>
          <w:szCs w:val="32"/>
        </w:rPr>
        <w:t>的</w:t>
      </w:r>
      <w:r>
        <w:rPr>
          <w:rFonts w:ascii="方正仿宋_GBK" w:eastAsia="方正仿宋_GBK" w:hint="eastAsia"/>
          <w:sz w:val="32"/>
          <w:szCs w:val="32"/>
        </w:rPr>
        <w:t>托福</w:t>
      </w:r>
      <w:r>
        <w:rPr>
          <w:rFonts w:ascii="方正仿宋_GBK" w:eastAsia="方正仿宋_GBK"/>
          <w:sz w:val="32"/>
          <w:szCs w:val="32"/>
        </w:rPr>
        <w:t>成绩</w:t>
      </w:r>
      <w:r>
        <w:rPr>
          <w:rFonts w:ascii="方正仿宋_GBK" w:eastAsia="方正仿宋_GBK" w:hint="eastAsia"/>
          <w:sz w:val="32"/>
          <w:szCs w:val="32"/>
        </w:rPr>
        <w:t>；</w:t>
      </w:r>
      <w:r w:rsidRPr="00AF25F6">
        <w:rPr>
          <w:rFonts w:ascii="方正仿宋_GBK" w:eastAsia="方正仿宋_GBK" w:hint="eastAsia"/>
          <w:sz w:val="32"/>
          <w:szCs w:val="32"/>
        </w:rPr>
        <w:t>近5年内（20</w:t>
      </w:r>
      <w:r>
        <w:rPr>
          <w:rFonts w:ascii="方正仿宋_GBK" w:eastAsia="方正仿宋_GBK"/>
          <w:sz w:val="32"/>
          <w:szCs w:val="32"/>
        </w:rPr>
        <w:t>1</w:t>
      </w:r>
      <w:r>
        <w:rPr>
          <w:rFonts w:ascii="方正仿宋_GBK" w:eastAsia="方正仿宋_GBK" w:hint="eastAsia"/>
          <w:sz w:val="32"/>
          <w:szCs w:val="32"/>
        </w:rPr>
        <w:t>4</w:t>
      </w:r>
      <w:r w:rsidRPr="00AF25F6">
        <w:rPr>
          <w:rFonts w:ascii="方正仿宋_GBK" w:eastAsia="方正仿宋_GBK" w:hint="eastAsia"/>
          <w:sz w:val="32"/>
          <w:szCs w:val="32"/>
        </w:rPr>
        <w:t>年12月31日后）在同一语种国家学习或工作一年以上</w:t>
      </w:r>
      <w:r>
        <w:rPr>
          <w:rFonts w:ascii="方正仿宋_GBK" w:eastAsia="方正仿宋_GBK" w:hint="eastAsia"/>
          <w:sz w:val="32"/>
          <w:szCs w:val="32"/>
        </w:rPr>
        <w:t>的</w:t>
      </w:r>
      <w:r>
        <w:rPr>
          <w:rFonts w:ascii="方正仿宋_GBK" w:eastAsia="方正仿宋_GBK"/>
          <w:sz w:val="32"/>
          <w:szCs w:val="32"/>
        </w:rPr>
        <w:t>证明。</w:t>
      </w:r>
    </w:p>
    <w:p w:rsidR="00FD6533" w:rsidRPr="00AF25F6" w:rsidRDefault="00FD6533" w:rsidP="00FD6533">
      <w:pPr>
        <w:spacing w:line="600" w:lineRule="exact"/>
        <w:ind w:firstLineChars="200" w:firstLine="640"/>
        <w:rPr>
          <w:rFonts w:ascii="方正仿宋_GBK" w:eastAsia="方正仿宋_GBK" w:hint="eastAsia"/>
          <w:noProof/>
          <w:sz w:val="32"/>
          <w:szCs w:val="32"/>
        </w:rPr>
      </w:pPr>
      <w:r w:rsidRPr="00AF25F6">
        <w:rPr>
          <w:rFonts w:ascii="方正仿宋_GBK" w:eastAsia="方正仿宋_GBK" w:hint="eastAsia"/>
          <w:noProof/>
          <w:sz w:val="32"/>
          <w:szCs w:val="32"/>
        </w:rPr>
        <w:t>单位重点推荐人员，暂不具备上述外语条件的可先由单位推荐上报。</w:t>
      </w:r>
      <w:r>
        <w:rPr>
          <w:rFonts w:ascii="方正仿宋_GBK" w:eastAsia="方正仿宋_GBK" w:hint="eastAsia"/>
          <w:noProof/>
          <w:sz w:val="32"/>
          <w:szCs w:val="32"/>
        </w:rPr>
        <w:t>自选</w:t>
      </w:r>
      <w:r>
        <w:rPr>
          <w:rFonts w:ascii="方正仿宋_GBK" w:eastAsia="方正仿宋_GBK"/>
          <w:noProof/>
          <w:sz w:val="32"/>
          <w:szCs w:val="32"/>
        </w:rPr>
        <w:t>项目</w:t>
      </w:r>
      <w:r w:rsidRPr="00AF25F6">
        <w:rPr>
          <w:rFonts w:ascii="方正仿宋_GBK" w:eastAsia="方正仿宋_GBK" w:hint="eastAsia"/>
          <w:noProof/>
          <w:sz w:val="32"/>
          <w:szCs w:val="32"/>
        </w:rPr>
        <w:t>录取为预备人选后，原则上必须取得</w:t>
      </w:r>
      <w:r w:rsidRPr="00AF25F6">
        <w:rPr>
          <w:rFonts w:ascii="方正仿宋_GBK" w:eastAsia="方正仿宋_GBK" w:hint="eastAsia"/>
          <w:sz w:val="32"/>
          <w:szCs w:val="32"/>
        </w:rPr>
        <w:t>PET</w:t>
      </w:r>
      <w:r>
        <w:rPr>
          <w:rFonts w:ascii="方正仿宋_GBK" w:eastAsia="方正仿宋_GBK"/>
          <w:sz w:val="32"/>
          <w:szCs w:val="32"/>
        </w:rPr>
        <w:t>S</w:t>
      </w:r>
      <w:r w:rsidRPr="00AF25F6">
        <w:rPr>
          <w:rFonts w:ascii="方正仿宋_GBK" w:eastAsia="方正仿宋_GBK" w:hint="eastAsia"/>
          <w:sz w:val="32"/>
          <w:szCs w:val="32"/>
        </w:rPr>
        <w:t>5考试成绩55分</w:t>
      </w:r>
      <w:r>
        <w:rPr>
          <w:rFonts w:ascii="方正仿宋_GBK" w:eastAsia="方正仿宋_GBK" w:hint="eastAsia"/>
          <w:sz w:val="32"/>
          <w:szCs w:val="32"/>
        </w:rPr>
        <w:t>、口语2分及</w:t>
      </w:r>
      <w:r w:rsidRPr="00AF25F6">
        <w:rPr>
          <w:rFonts w:ascii="方正仿宋_GBK" w:eastAsia="方正仿宋_GBK" w:hint="eastAsia"/>
          <w:sz w:val="32"/>
          <w:szCs w:val="32"/>
        </w:rPr>
        <w:t>以上或其他语种全国外语水平考试（WSK）合格证书后</w:t>
      </w:r>
      <w:r w:rsidRPr="00AF25F6">
        <w:rPr>
          <w:rFonts w:ascii="方正仿宋_GBK" w:eastAsia="方正仿宋_GBK" w:hint="eastAsia"/>
          <w:noProof/>
          <w:sz w:val="32"/>
          <w:szCs w:val="32"/>
        </w:rPr>
        <w:t>方可派出。</w:t>
      </w:r>
      <w:r>
        <w:rPr>
          <w:rFonts w:ascii="方正仿宋_GBK" w:eastAsia="方正仿宋_GBK" w:hint="eastAsia"/>
          <w:noProof/>
          <w:sz w:val="32"/>
          <w:szCs w:val="32"/>
        </w:rPr>
        <w:t>推荐项目需通过省卫生健康委或省卫生健康委指定的相关机构组织的英语考试。</w:t>
      </w:r>
      <w:r w:rsidRPr="00AF25F6">
        <w:rPr>
          <w:rFonts w:ascii="方正仿宋_GBK" w:eastAsia="方正仿宋_GBK" w:hint="eastAsia"/>
          <w:noProof/>
          <w:sz w:val="32"/>
          <w:szCs w:val="32"/>
        </w:rPr>
        <w:t>赴港澳台地区培训人员外语水平要求可适当放宽。</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6、身心健康，能适应国（境）外生活学习环境。</w:t>
      </w:r>
    </w:p>
    <w:p w:rsidR="00FD6533" w:rsidRPr="00CA7F4C" w:rsidRDefault="00FD6533" w:rsidP="00FD6533">
      <w:pPr>
        <w:spacing w:line="600" w:lineRule="exact"/>
        <w:ind w:firstLineChars="200" w:firstLine="640"/>
        <w:rPr>
          <w:rFonts w:ascii="方正仿宋_GBK" w:eastAsia="方正仿宋_GBK" w:hint="eastAsia"/>
          <w:sz w:val="32"/>
          <w:szCs w:val="32"/>
        </w:rPr>
      </w:pPr>
      <w:r w:rsidRPr="00CA7F4C">
        <w:rPr>
          <w:rFonts w:ascii="方正仿宋_GBK" w:eastAsia="方正仿宋_GBK" w:hint="eastAsia"/>
          <w:sz w:val="32"/>
          <w:szCs w:val="32"/>
        </w:rPr>
        <w:t xml:space="preserve">具备以下条件者可优先考虑： </w:t>
      </w:r>
    </w:p>
    <w:p w:rsidR="00FD6533" w:rsidRPr="00CA7F4C" w:rsidRDefault="00FD6533" w:rsidP="00FD6533">
      <w:pPr>
        <w:spacing w:line="600" w:lineRule="exact"/>
        <w:ind w:firstLineChars="200" w:firstLine="640"/>
        <w:rPr>
          <w:rFonts w:ascii="方正仿宋_GBK" w:eastAsia="方正仿宋_GBK" w:hint="eastAsia"/>
          <w:sz w:val="32"/>
          <w:szCs w:val="32"/>
        </w:rPr>
      </w:pPr>
      <w:r w:rsidRPr="00CA7F4C">
        <w:rPr>
          <w:rFonts w:ascii="方正仿宋_GBK" w:eastAsia="方正仿宋_GBK" w:hint="eastAsia"/>
          <w:sz w:val="32"/>
          <w:szCs w:val="32"/>
        </w:rPr>
        <w:t>1、近5年曾作为第一作者或通讯作者在SCI收录期刊发表论文</w:t>
      </w:r>
      <w:r>
        <w:rPr>
          <w:rFonts w:ascii="方正仿宋_GBK" w:eastAsia="方正仿宋_GBK" w:hint="eastAsia"/>
          <w:sz w:val="32"/>
          <w:szCs w:val="32"/>
        </w:rPr>
        <w:t>（</w:t>
      </w:r>
      <w:r>
        <w:rPr>
          <w:rFonts w:ascii="方正仿宋_GBK" w:eastAsia="方正仿宋_GBK"/>
          <w:sz w:val="32"/>
          <w:szCs w:val="32"/>
        </w:rPr>
        <w:t>请注明影响因子）</w:t>
      </w:r>
      <w:r w:rsidRPr="00CA7F4C">
        <w:rPr>
          <w:rFonts w:ascii="方正仿宋_GBK" w:eastAsia="方正仿宋_GBK" w:hint="eastAsia"/>
          <w:sz w:val="32"/>
          <w:szCs w:val="32"/>
        </w:rPr>
        <w:t>。</w:t>
      </w:r>
    </w:p>
    <w:p w:rsidR="00FD6533" w:rsidRPr="00CA7F4C" w:rsidRDefault="00FD6533" w:rsidP="00FD6533">
      <w:pPr>
        <w:spacing w:line="600" w:lineRule="exact"/>
        <w:ind w:firstLineChars="200" w:firstLine="640"/>
        <w:rPr>
          <w:rFonts w:ascii="方正仿宋_GBK" w:eastAsia="方正仿宋_GBK" w:hint="eastAsia"/>
          <w:sz w:val="32"/>
          <w:szCs w:val="32"/>
        </w:rPr>
      </w:pPr>
      <w:r w:rsidRPr="00CA7F4C">
        <w:rPr>
          <w:rFonts w:ascii="方正仿宋_GBK" w:eastAsia="方正仿宋_GBK" w:hint="eastAsia"/>
          <w:sz w:val="32"/>
          <w:szCs w:val="32"/>
        </w:rPr>
        <w:t>2、近5年曾作为第一负责人承担过省部级及以上课题。</w:t>
      </w:r>
    </w:p>
    <w:p w:rsidR="00FD6533" w:rsidRDefault="00FD6533" w:rsidP="00FD6533">
      <w:pPr>
        <w:spacing w:line="600" w:lineRule="exact"/>
        <w:ind w:firstLineChars="200" w:firstLine="640"/>
        <w:rPr>
          <w:rFonts w:ascii="方正仿宋_GBK" w:eastAsia="方正仿宋_GBK"/>
          <w:sz w:val="32"/>
          <w:szCs w:val="32"/>
        </w:rPr>
      </w:pPr>
      <w:r w:rsidRPr="00CA7F4C">
        <w:rPr>
          <w:rFonts w:ascii="方正仿宋_GBK" w:eastAsia="方正仿宋_GBK" w:hint="eastAsia"/>
          <w:sz w:val="32"/>
          <w:szCs w:val="32"/>
        </w:rPr>
        <w:t>3、近5年曾获得过省部级及以上科技成果奖或省卫生</w:t>
      </w:r>
      <w:r>
        <w:rPr>
          <w:rFonts w:ascii="方正仿宋_GBK" w:eastAsia="方正仿宋_GBK" w:hint="eastAsia"/>
          <w:sz w:val="32"/>
          <w:szCs w:val="32"/>
        </w:rPr>
        <w:t>健康委</w:t>
      </w:r>
      <w:r w:rsidRPr="00CA7F4C">
        <w:rPr>
          <w:rFonts w:ascii="方正仿宋_GBK" w:eastAsia="方正仿宋_GBK" w:hint="eastAsia"/>
          <w:sz w:val="32"/>
          <w:szCs w:val="32"/>
        </w:rPr>
        <w:t>医学新技术引进一等奖及以上奖项（具有个人获奖证书）。</w:t>
      </w:r>
    </w:p>
    <w:p w:rsidR="00FD6533" w:rsidRDefault="00FD6533" w:rsidP="00FD6533">
      <w:pPr>
        <w:spacing w:line="600" w:lineRule="exact"/>
        <w:ind w:firstLineChars="200" w:firstLine="640"/>
        <w:rPr>
          <w:rFonts w:ascii="方正仿宋_GBK" w:eastAsia="方正仿宋_GBK"/>
          <w:sz w:val="32"/>
          <w:szCs w:val="32"/>
        </w:rPr>
      </w:pPr>
      <w:r>
        <w:rPr>
          <w:rFonts w:ascii="方正仿宋_GBK" w:eastAsia="方正仿宋_GBK"/>
          <w:sz w:val="32"/>
          <w:szCs w:val="32"/>
        </w:rPr>
        <w:t>4</w:t>
      </w:r>
      <w:r w:rsidRPr="00CA7F4C">
        <w:rPr>
          <w:rFonts w:ascii="方正仿宋_GBK" w:eastAsia="方正仿宋_GBK" w:hint="eastAsia"/>
          <w:sz w:val="32"/>
          <w:szCs w:val="32"/>
        </w:rPr>
        <w:t>、圆满完成</w:t>
      </w:r>
      <w:r>
        <w:rPr>
          <w:rFonts w:ascii="方正仿宋_GBK" w:eastAsia="方正仿宋_GBK" w:hint="eastAsia"/>
          <w:sz w:val="32"/>
          <w:szCs w:val="32"/>
        </w:rPr>
        <w:t>一</w:t>
      </w:r>
      <w:r w:rsidRPr="00CA7F4C">
        <w:rPr>
          <w:rFonts w:ascii="方正仿宋_GBK" w:eastAsia="方正仿宋_GBK" w:hint="eastAsia"/>
          <w:sz w:val="32"/>
          <w:szCs w:val="32"/>
        </w:rPr>
        <w:t>年援外医疗任务，表现突出者。</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（二）拟邀请来访的国（境）外专家应具备的条件：</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1、具有重要的专业影响力，在临床医学、预防医学、卫生管理等相关国际或国家级专业学术组织任职或在某一专业领域具有独创性成果；</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2、参与我省医疗卫生发展中关键技术难题的联合攻关，</w:t>
      </w:r>
      <w:r w:rsidRPr="00AF25F6">
        <w:rPr>
          <w:rFonts w:ascii="方正仿宋_GBK" w:eastAsia="方正仿宋_GBK" w:hint="eastAsia"/>
          <w:sz w:val="32"/>
          <w:szCs w:val="32"/>
        </w:rPr>
        <w:lastRenderedPageBreak/>
        <w:t>开展临床、公共卫生高新技术的示范推广与合作研究等；</w:t>
      </w:r>
    </w:p>
    <w:p w:rsidR="00FD6533" w:rsidRDefault="00FD6533" w:rsidP="00FD6533">
      <w:pPr>
        <w:spacing w:line="600" w:lineRule="exact"/>
        <w:ind w:firstLineChars="200" w:firstLine="640"/>
        <w:rPr>
          <w:rFonts w:ascii="方正仿宋_GBK" w:eastAsia="方正仿宋_GBK"/>
          <w:sz w:val="32"/>
          <w:szCs w:val="32"/>
        </w:rPr>
      </w:pPr>
      <w:r w:rsidRPr="00AF25F6">
        <w:rPr>
          <w:rFonts w:ascii="方正仿宋_GBK" w:eastAsia="方正仿宋_GBK" w:hint="eastAsia"/>
          <w:sz w:val="32"/>
          <w:szCs w:val="32"/>
        </w:rPr>
        <w:t>3、所在机构</w:t>
      </w:r>
      <w:r>
        <w:rPr>
          <w:rFonts w:ascii="方正仿宋_GBK" w:eastAsia="方正仿宋_GBK" w:hint="eastAsia"/>
          <w:sz w:val="32"/>
          <w:szCs w:val="32"/>
        </w:rPr>
        <w:t>已</w:t>
      </w:r>
      <w:r w:rsidRPr="00AF25F6">
        <w:rPr>
          <w:rFonts w:ascii="方正仿宋_GBK" w:eastAsia="方正仿宋_GBK" w:hint="eastAsia"/>
          <w:sz w:val="32"/>
          <w:szCs w:val="32"/>
        </w:rPr>
        <w:t>接受我省医疗卫生人员学习进修，能与我省医疗卫生机构开展稳定、深入的医疗卫生交流与合作。</w:t>
      </w:r>
    </w:p>
    <w:p w:rsidR="00FD6533" w:rsidRPr="008917A9" w:rsidRDefault="00FD6533" w:rsidP="00FD6533">
      <w:pPr>
        <w:spacing w:line="600" w:lineRule="exact"/>
        <w:ind w:firstLineChars="200" w:firstLine="640"/>
        <w:rPr>
          <w:rFonts w:eastAsia="黑体"/>
          <w:sz w:val="32"/>
          <w:szCs w:val="32"/>
        </w:rPr>
      </w:pPr>
      <w:r w:rsidRPr="008917A9">
        <w:rPr>
          <w:rFonts w:eastAsia="黑体" w:hint="eastAsia"/>
          <w:sz w:val="32"/>
          <w:szCs w:val="32"/>
        </w:rPr>
        <w:t>五</w:t>
      </w:r>
      <w:r w:rsidRPr="008917A9">
        <w:rPr>
          <w:rFonts w:eastAsia="黑体"/>
          <w:sz w:val="32"/>
          <w:szCs w:val="32"/>
        </w:rPr>
        <w:t>、费用标准及资助额度</w:t>
      </w:r>
    </w:p>
    <w:p w:rsidR="00FD6533"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（一）江苏省卫生国际</w:t>
      </w:r>
      <w:r w:rsidRPr="007D2674">
        <w:rPr>
          <w:rFonts w:ascii="方正仿宋_GBK" w:eastAsia="方正仿宋_GBK" w:hAnsi="宋体" w:cs="宋体" w:hint="eastAsia"/>
          <w:color w:val="000000"/>
          <w:kern w:val="0"/>
          <w:sz w:val="32"/>
        </w:rPr>
        <w:t>（地区）</w:t>
      </w:r>
      <w:r w:rsidRPr="00AF25F6">
        <w:rPr>
          <w:rFonts w:ascii="方正仿宋_GBK" w:eastAsia="方正仿宋_GBK" w:hint="eastAsia"/>
          <w:sz w:val="32"/>
          <w:szCs w:val="32"/>
        </w:rPr>
        <w:t>交流支撑计划出国（境）学习进修人员资助经费包括国（境）外生活费补贴、一次性往返国际旅费等。出国（境）学习进修费用补贴标准按照江苏省卫生国际</w:t>
      </w:r>
      <w:r w:rsidRPr="007D2674">
        <w:rPr>
          <w:rFonts w:ascii="方正仿宋_GBK" w:eastAsia="方正仿宋_GBK" w:hAnsi="宋体" w:cs="宋体" w:hint="eastAsia"/>
          <w:color w:val="000000"/>
          <w:kern w:val="0"/>
          <w:sz w:val="32"/>
        </w:rPr>
        <w:t>（地区）</w:t>
      </w:r>
      <w:r w:rsidRPr="00AF25F6">
        <w:rPr>
          <w:rFonts w:ascii="方正仿宋_GBK" w:eastAsia="方正仿宋_GBK" w:hint="eastAsia"/>
          <w:sz w:val="32"/>
          <w:szCs w:val="32"/>
        </w:rPr>
        <w:t>交流支撑计划自选项目资助额度或根据与国（境）外机构协议执行，资金金额将根据申请的国别（地区）确定。人员派出单位按省财政资助资金的1:1进行安排，与省财政专项补助资金统筹管理使用。</w:t>
      </w:r>
    </w:p>
    <w:p w:rsidR="00FD6533" w:rsidRPr="00AF25F6" w:rsidRDefault="00FD6533" w:rsidP="00FD6533">
      <w:pPr>
        <w:spacing w:line="600" w:lineRule="exact"/>
        <w:ind w:firstLineChars="200" w:firstLine="640"/>
        <w:rPr>
          <w:rFonts w:ascii="方正仿宋_GBK" w:eastAsia="方正仿宋_GBK" w:hint="eastAsia"/>
          <w:sz w:val="32"/>
          <w:szCs w:val="32"/>
        </w:rPr>
      </w:pPr>
      <w:r>
        <w:rPr>
          <w:rFonts w:ascii="方正仿宋_GBK" w:eastAsia="方正仿宋_GBK" w:hint="eastAsia"/>
          <w:sz w:val="32"/>
          <w:szCs w:val="32"/>
        </w:rPr>
        <w:t>立项不资助人员费用由人员派出单位或个人承担。</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（二）邀请来访的国（境）外一流专家资助费包括：往返国际旅费，在江苏期间的部分食宿、交通费和工作津贴等。</w:t>
      </w:r>
    </w:p>
    <w:p w:rsidR="00FD6533" w:rsidRPr="008917A9" w:rsidRDefault="00FD6533" w:rsidP="00FD6533">
      <w:pPr>
        <w:spacing w:line="600" w:lineRule="exact"/>
        <w:ind w:firstLineChars="200" w:firstLine="640"/>
        <w:rPr>
          <w:rFonts w:eastAsia="黑体"/>
          <w:sz w:val="32"/>
          <w:szCs w:val="32"/>
        </w:rPr>
      </w:pPr>
      <w:r w:rsidRPr="008917A9">
        <w:rPr>
          <w:rFonts w:eastAsia="黑体" w:hint="eastAsia"/>
          <w:sz w:val="32"/>
          <w:szCs w:val="32"/>
        </w:rPr>
        <w:t>六</w:t>
      </w:r>
      <w:r w:rsidRPr="008917A9">
        <w:rPr>
          <w:rFonts w:eastAsia="黑体"/>
          <w:sz w:val="32"/>
          <w:szCs w:val="32"/>
        </w:rPr>
        <w:t>、申报选拔</w:t>
      </w:r>
    </w:p>
    <w:p w:rsidR="00FD6533" w:rsidRPr="00AF25F6" w:rsidRDefault="00FD6533" w:rsidP="00FD6533">
      <w:pPr>
        <w:spacing w:line="600" w:lineRule="exact"/>
        <w:ind w:firstLineChars="150" w:firstLine="480"/>
        <w:rPr>
          <w:rFonts w:ascii="方正仿宋_GBK" w:eastAsia="方正仿宋_GBK" w:hint="eastAsia"/>
          <w:sz w:val="32"/>
          <w:szCs w:val="32"/>
        </w:rPr>
      </w:pPr>
      <w:r>
        <w:rPr>
          <w:rFonts w:ascii="方正仿宋_GBK" w:eastAsia="方正仿宋_GBK" w:hint="eastAsia"/>
          <w:sz w:val="32"/>
          <w:szCs w:val="32"/>
        </w:rPr>
        <w:t>（</w:t>
      </w:r>
      <w:r>
        <w:rPr>
          <w:rFonts w:ascii="方正仿宋_GBK" w:eastAsia="方正仿宋_GBK"/>
          <w:sz w:val="32"/>
          <w:szCs w:val="32"/>
        </w:rPr>
        <w:t>一）</w:t>
      </w:r>
      <w:r w:rsidRPr="00AF25F6">
        <w:rPr>
          <w:rFonts w:ascii="方正仿宋_GBK" w:eastAsia="方正仿宋_GBK" w:hint="eastAsia"/>
          <w:sz w:val="32"/>
          <w:szCs w:val="32"/>
        </w:rPr>
        <w:t>出国（境）进修采取个人申请和单位重点推荐两种方法；</w:t>
      </w:r>
      <w:r>
        <w:rPr>
          <w:rFonts w:ascii="方正仿宋_GBK" w:eastAsia="方正仿宋_GBK" w:hint="eastAsia"/>
          <w:sz w:val="32"/>
          <w:szCs w:val="32"/>
        </w:rPr>
        <w:t>邀请来访</w:t>
      </w:r>
      <w:r>
        <w:rPr>
          <w:rFonts w:ascii="方正仿宋_GBK" w:eastAsia="方正仿宋_GBK"/>
          <w:sz w:val="32"/>
          <w:szCs w:val="32"/>
        </w:rPr>
        <w:t>项目</w:t>
      </w:r>
      <w:r w:rsidRPr="00AF25F6">
        <w:rPr>
          <w:rFonts w:ascii="方正仿宋_GBK" w:eastAsia="方正仿宋_GBK" w:hint="eastAsia"/>
          <w:sz w:val="32"/>
          <w:szCs w:val="32"/>
        </w:rPr>
        <w:t>只接受单位申请。（1）个人需先向所在单位申请。（2）经单位审核同意后，</w:t>
      </w:r>
      <w:r>
        <w:rPr>
          <w:rFonts w:ascii="方正仿宋_GBK" w:eastAsia="方正仿宋_GBK" w:hint="eastAsia"/>
          <w:sz w:val="32"/>
          <w:szCs w:val="32"/>
        </w:rPr>
        <w:t>申请者应于2019年</w:t>
      </w:r>
      <w:r w:rsidRPr="00A91161">
        <w:rPr>
          <w:rFonts w:ascii="方正仿宋_GBK" w:eastAsia="方正仿宋_GBK" w:hint="eastAsia"/>
          <w:color w:val="333333"/>
          <w:kern w:val="0"/>
          <w:sz w:val="32"/>
          <w:szCs w:val="32"/>
        </w:rPr>
        <w:t>1</w:t>
      </w:r>
      <w:r>
        <w:rPr>
          <w:rFonts w:ascii="方正仿宋_GBK" w:eastAsia="方正仿宋_GBK" w:hint="eastAsia"/>
          <w:color w:val="333333"/>
          <w:kern w:val="0"/>
          <w:sz w:val="32"/>
          <w:szCs w:val="32"/>
        </w:rPr>
        <w:t>0</w:t>
      </w:r>
      <w:r w:rsidRPr="00A91161">
        <w:rPr>
          <w:rFonts w:ascii="方正仿宋_GBK" w:eastAsia="方正仿宋_GBK" w:hAnsi="宋体" w:cs="宋体" w:hint="eastAsia"/>
          <w:color w:val="333333"/>
          <w:kern w:val="0"/>
          <w:sz w:val="32"/>
          <w:szCs w:val="32"/>
        </w:rPr>
        <w:t>月</w:t>
      </w:r>
      <w:r>
        <w:rPr>
          <w:rFonts w:ascii="方正仿宋_GBK" w:eastAsia="方正仿宋_GBK" w:hAnsi="宋体" w:cs="宋体" w:hint="eastAsia"/>
          <w:color w:val="333333"/>
          <w:kern w:val="0"/>
          <w:sz w:val="32"/>
          <w:szCs w:val="32"/>
        </w:rPr>
        <w:t>30</w:t>
      </w:r>
      <w:r>
        <w:rPr>
          <w:rFonts w:ascii="方正仿宋_GBK" w:eastAsia="方正仿宋_GBK" w:hint="eastAsia"/>
          <w:color w:val="333333"/>
          <w:kern w:val="0"/>
          <w:sz w:val="32"/>
          <w:szCs w:val="32"/>
        </w:rPr>
        <w:t>日</w:t>
      </w:r>
      <w:r w:rsidRPr="00A91161">
        <w:rPr>
          <w:rFonts w:ascii="方正仿宋_GBK" w:eastAsia="方正仿宋_GBK" w:hint="eastAsia"/>
          <w:color w:val="333333"/>
          <w:kern w:val="0"/>
          <w:sz w:val="32"/>
          <w:szCs w:val="32"/>
        </w:rPr>
        <w:t>—1</w:t>
      </w:r>
      <w:r>
        <w:rPr>
          <w:rFonts w:ascii="方正仿宋_GBK" w:eastAsia="方正仿宋_GBK"/>
          <w:color w:val="333333"/>
          <w:kern w:val="0"/>
          <w:sz w:val="32"/>
          <w:szCs w:val="32"/>
        </w:rPr>
        <w:t>1</w:t>
      </w:r>
      <w:r w:rsidRPr="00A91161">
        <w:rPr>
          <w:rFonts w:ascii="方正仿宋_GBK" w:eastAsia="方正仿宋_GBK" w:hAnsi="宋体" w:cs="宋体" w:hint="eastAsia"/>
          <w:color w:val="333333"/>
          <w:kern w:val="0"/>
          <w:sz w:val="32"/>
          <w:szCs w:val="32"/>
        </w:rPr>
        <w:t>月</w:t>
      </w:r>
      <w:r>
        <w:rPr>
          <w:rFonts w:ascii="方正仿宋_GBK" w:eastAsia="方正仿宋_GBK"/>
          <w:color w:val="333333"/>
          <w:kern w:val="0"/>
          <w:sz w:val="32"/>
          <w:szCs w:val="32"/>
        </w:rPr>
        <w:t>24</w:t>
      </w:r>
      <w:r w:rsidRPr="00A91161">
        <w:rPr>
          <w:rFonts w:ascii="方正仿宋_GBK" w:eastAsia="方正仿宋_GBK" w:hAnsi="宋体" w:cs="宋体" w:hint="eastAsia"/>
          <w:color w:val="333333"/>
          <w:kern w:val="0"/>
          <w:sz w:val="32"/>
          <w:szCs w:val="32"/>
        </w:rPr>
        <w:t>日</w:t>
      </w:r>
      <w:r>
        <w:rPr>
          <w:rFonts w:ascii="方正仿宋_GBK" w:eastAsia="方正仿宋_GBK" w:hint="eastAsia"/>
          <w:sz w:val="32"/>
          <w:szCs w:val="32"/>
        </w:rPr>
        <w:t>登陆江苏</w:t>
      </w:r>
      <w:r w:rsidRPr="00AF25F6">
        <w:rPr>
          <w:rFonts w:ascii="方正仿宋_GBK" w:eastAsia="方正仿宋_GBK" w:hint="eastAsia"/>
          <w:sz w:val="32"/>
          <w:szCs w:val="32"/>
        </w:rPr>
        <w:t>卫生国际交流网（</w:t>
      </w:r>
      <w:r w:rsidRPr="004A5B4D">
        <w:rPr>
          <w:rFonts w:ascii="方正仿宋_GBK" w:eastAsia="方正仿宋_GBK" w:hAnsi="宋体" w:cs="宋体"/>
          <w:color w:val="333333"/>
          <w:kern w:val="0"/>
          <w:sz w:val="32"/>
          <w:szCs w:val="32"/>
        </w:rPr>
        <w:t>http://wjw.jiangsu.gov.cn/col/col7435/index.html</w:t>
      </w:r>
      <w:r w:rsidRPr="00A91161">
        <w:rPr>
          <w:rFonts w:ascii="方正仿宋_GBK" w:eastAsia="方正仿宋_GBK" w:hAnsi="宋体" w:cs="宋体" w:hint="eastAsia"/>
          <w:color w:val="333333"/>
          <w:kern w:val="0"/>
          <w:sz w:val="32"/>
          <w:szCs w:val="32"/>
        </w:rPr>
        <w:t>）</w:t>
      </w:r>
      <w:r w:rsidRPr="00AF25F6">
        <w:rPr>
          <w:rFonts w:ascii="方正仿宋_GBK" w:eastAsia="方正仿宋_GBK" w:hint="eastAsia"/>
          <w:sz w:val="32"/>
          <w:szCs w:val="32"/>
        </w:rPr>
        <w:t>进行网上报名，由申请者个人或单位填报《江苏省卫生国际</w:t>
      </w:r>
      <w:r w:rsidRPr="007D2674">
        <w:rPr>
          <w:rFonts w:ascii="方正仿宋_GBK" w:eastAsia="方正仿宋_GBK" w:hAnsi="宋体" w:cs="宋体" w:hint="eastAsia"/>
          <w:color w:val="000000"/>
          <w:kern w:val="0"/>
          <w:sz w:val="32"/>
        </w:rPr>
        <w:t>（地区）</w:t>
      </w:r>
      <w:r w:rsidRPr="00AF25F6">
        <w:rPr>
          <w:rFonts w:ascii="方正仿宋_GBK" w:eastAsia="方正仿宋_GBK" w:hint="eastAsia"/>
          <w:sz w:val="32"/>
          <w:szCs w:val="32"/>
        </w:rPr>
        <w:t>交流支撑计划出国（境）进修申请表》或《江苏省卫生国际</w:t>
      </w:r>
      <w:r w:rsidRPr="007D2674">
        <w:rPr>
          <w:rFonts w:ascii="方正仿宋_GBK" w:eastAsia="方正仿宋_GBK" w:hAnsi="宋体" w:cs="宋体" w:hint="eastAsia"/>
          <w:color w:val="000000"/>
          <w:kern w:val="0"/>
          <w:sz w:val="32"/>
        </w:rPr>
        <w:t>（地区）</w:t>
      </w:r>
      <w:r w:rsidRPr="00AF25F6">
        <w:rPr>
          <w:rFonts w:ascii="方正仿宋_GBK" w:eastAsia="方正仿宋_GBK" w:hint="eastAsia"/>
          <w:sz w:val="32"/>
          <w:szCs w:val="32"/>
        </w:rPr>
        <w:t>交流支撑计划</w:t>
      </w:r>
      <w:r>
        <w:rPr>
          <w:rFonts w:ascii="方正仿宋_GBK" w:eastAsia="方正仿宋_GBK" w:hint="eastAsia"/>
          <w:sz w:val="32"/>
          <w:szCs w:val="32"/>
        </w:rPr>
        <w:t>医疗中心</w:t>
      </w:r>
      <w:r w:rsidRPr="00AF25F6">
        <w:rPr>
          <w:rFonts w:ascii="方正仿宋_GBK" w:eastAsia="方正仿宋_GBK" w:hint="eastAsia"/>
          <w:sz w:val="32"/>
          <w:szCs w:val="32"/>
        </w:rPr>
        <w:t>申请表》。（3）所有申报材料须</w:t>
      </w:r>
      <w:r w:rsidRPr="00AF25F6">
        <w:rPr>
          <w:rFonts w:ascii="方正仿宋_GBK" w:eastAsia="方正仿宋_GBK" w:hint="eastAsia"/>
          <w:sz w:val="32"/>
          <w:szCs w:val="32"/>
        </w:rPr>
        <w:lastRenderedPageBreak/>
        <w:t>经单位明确签署同意意见后集中报送上级主管部门审核上报。单位重点推荐人员，由单位出具 “单位重点推荐函”</w:t>
      </w:r>
      <w:r>
        <w:rPr>
          <w:rFonts w:ascii="方正仿宋_GBK" w:eastAsia="方正仿宋_GBK" w:hint="eastAsia"/>
          <w:sz w:val="32"/>
          <w:szCs w:val="32"/>
        </w:rPr>
        <w:t>（请用</w:t>
      </w:r>
      <w:r>
        <w:rPr>
          <w:rFonts w:ascii="方正仿宋_GBK" w:eastAsia="方正仿宋_GBK"/>
          <w:sz w:val="32"/>
          <w:szCs w:val="32"/>
        </w:rPr>
        <w:t>单位文头纸打印，加盖单位公章</w:t>
      </w:r>
      <w:r>
        <w:rPr>
          <w:rFonts w:ascii="方正仿宋_GBK" w:eastAsia="方正仿宋_GBK" w:hint="eastAsia"/>
          <w:sz w:val="32"/>
          <w:szCs w:val="32"/>
        </w:rPr>
        <w:t>，</w:t>
      </w:r>
      <w:r>
        <w:rPr>
          <w:rFonts w:ascii="方正仿宋_GBK" w:eastAsia="方正仿宋_GBK"/>
          <w:sz w:val="32"/>
          <w:szCs w:val="32"/>
        </w:rPr>
        <w:t>附在个人申报材料最后，无固定模版</w:t>
      </w:r>
      <w:r>
        <w:rPr>
          <w:rFonts w:ascii="方正仿宋_GBK" w:eastAsia="方正仿宋_GBK" w:hint="eastAsia"/>
          <w:sz w:val="32"/>
          <w:szCs w:val="32"/>
        </w:rPr>
        <w:t>）</w:t>
      </w:r>
      <w:r w:rsidRPr="00AF25F6">
        <w:rPr>
          <w:rFonts w:ascii="方正仿宋_GBK" w:eastAsia="方正仿宋_GBK" w:hint="eastAsia"/>
          <w:sz w:val="32"/>
          <w:szCs w:val="32"/>
        </w:rPr>
        <w:t>。重点推荐人员数应控制在本单位所有申报人员总数的10%以内。推荐单位对申报人员和项目进行排序后统一填写《江苏省卫生国际</w:t>
      </w:r>
      <w:r>
        <w:rPr>
          <w:rFonts w:ascii="方正仿宋_GBK" w:eastAsia="方正仿宋_GBK" w:hint="eastAsia"/>
          <w:sz w:val="32"/>
          <w:szCs w:val="32"/>
        </w:rPr>
        <w:t>（地区）</w:t>
      </w:r>
      <w:r w:rsidRPr="00AF25F6">
        <w:rPr>
          <w:rFonts w:ascii="方正仿宋_GBK" w:eastAsia="方正仿宋_GBK" w:hint="eastAsia"/>
          <w:sz w:val="32"/>
          <w:szCs w:val="32"/>
        </w:rPr>
        <w:t>交流支撑计划申报情况信息汇总表》（同时将电子版发送至jswsgj@163.com）。</w:t>
      </w:r>
    </w:p>
    <w:p w:rsidR="00FD6533" w:rsidRPr="00AF25F6" w:rsidRDefault="00FD6533" w:rsidP="00FD6533">
      <w:pPr>
        <w:spacing w:line="600" w:lineRule="exact"/>
        <w:ind w:firstLineChars="150" w:firstLine="480"/>
        <w:rPr>
          <w:rFonts w:ascii="方正仿宋_GBK" w:eastAsia="方正仿宋_GBK" w:hint="eastAsia"/>
          <w:sz w:val="32"/>
          <w:szCs w:val="32"/>
        </w:rPr>
      </w:pPr>
      <w:r>
        <w:rPr>
          <w:rFonts w:ascii="方正仿宋_GBK" w:eastAsia="方正仿宋_GBK" w:hint="eastAsia"/>
          <w:sz w:val="32"/>
          <w:szCs w:val="32"/>
        </w:rPr>
        <w:t>（</w:t>
      </w:r>
      <w:r>
        <w:rPr>
          <w:rFonts w:ascii="方正仿宋_GBK" w:eastAsia="方正仿宋_GBK"/>
          <w:sz w:val="32"/>
          <w:szCs w:val="32"/>
        </w:rPr>
        <w:t>二）</w:t>
      </w:r>
      <w:r w:rsidRPr="00AF25F6">
        <w:rPr>
          <w:rFonts w:ascii="方正仿宋_GBK" w:eastAsia="方正仿宋_GBK" w:hint="eastAsia"/>
          <w:sz w:val="32"/>
          <w:szCs w:val="32"/>
        </w:rPr>
        <w:t>申请材料递送。申请材料</w:t>
      </w:r>
      <w:r>
        <w:rPr>
          <w:rFonts w:ascii="方正仿宋_GBK" w:eastAsia="方正仿宋_GBK" w:hint="eastAsia"/>
          <w:sz w:val="32"/>
          <w:szCs w:val="32"/>
        </w:rPr>
        <w:t>（申请表和附件材料一式两份）</w:t>
      </w:r>
      <w:r w:rsidRPr="00AF25F6">
        <w:rPr>
          <w:rFonts w:ascii="方正仿宋_GBK" w:eastAsia="方正仿宋_GBK" w:hint="eastAsia"/>
          <w:sz w:val="32"/>
          <w:szCs w:val="32"/>
        </w:rPr>
        <w:t>受理时间为</w:t>
      </w:r>
      <w:r>
        <w:rPr>
          <w:rFonts w:ascii="方正仿宋_GBK" w:eastAsia="方正仿宋_GBK" w:hint="eastAsia"/>
          <w:sz w:val="32"/>
          <w:szCs w:val="32"/>
        </w:rPr>
        <w:t>2019年</w:t>
      </w:r>
      <w:r w:rsidRPr="00A91161">
        <w:rPr>
          <w:rFonts w:ascii="方正仿宋_GBK" w:eastAsia="方正仿宋_GBK" w:hint="eastAsia"/>
          <w:color w:val="333333"/>
          <w:kern w:val="0"/>
          <w:sz w:val="32"/>
          <w:szCs w:val="32"/>
        </w:rPr>
        <w:t>1</w:t>
      </w:r>
      <w:r>
        <w:rPr>
          <w:rFonts w:ascii="方正仿宋_GBK" w:eastAsia="方正仿宋_GBK"/>
          <w:color w:val="333333"/>
          <w:kern w:val="0"/>
          <w:sz w:val="32"/>
          <w:szCs w:val="32"/>
        </w:rPr>
        <w:t>1</w:t>
      </w:r>
      <w:r w:rsidRPr="00A91161">
        <w:rPr>
          <w:rFonts w:ascii="方正仿宋_GBK" w:eastAsia="方正仿宋_GBK" w:hAnsi="宋体" w:cs="宋体" w:hint="eastAsia"/>
          <w:color w:val="333333"/>
          <w:kern w:val="0"/>
          <w:sz w:val="32"/>
          <w:szCs w:val="32"/>
        </w:rPr>
        <w:t>月</w:t>
      </w:r>
      <w:r>
        <w:rPr>
          <w:rFonts w:ascii="方正仿宋_GBK" w:eastAsia="方正仿宋_GBK"/>
          <w:color w:val="333333"/>
          <w:kern w:val="0"/>
          <w:sz w:val="32"/>
          <w:szCs w:val="32"/>
        </w:rPr>
        <w:t>25</w:t>
      </w:r>
      <w:r w:rsidRPr="00A91161">
        <w:rPr>
          <w:rFonts w:ascii="方正仿宋_GBK" w:eastAsia="方正仿宋_GBK" w:hAnsi="宋体" w:cs="宋体" w:hint="eastAsia"/>
          <w:color w:val="333333"/>
          <w:kern w:val="0"/>
          <w:sz w:val="32"/>
          <w:szCs w:val="32"/>
        </w:rPr>
        <w:t>日至</w:t>
      </w:r>
      <w:r>
        <w:rPr>
          <w:rFonts w:ascii="方正仿宋_GBK" w:eastAsia="方正仿宋_GBK" w:hAnsi="宋体" w:cs="宋体"/>
          <w:color w:val="333333"/>
          <w:kern w:val="0"/>
          <w:sz w:val="32"/>
          <w:szCs w:val="32"/>
        </w:rPr>
        <w:t>29</w:t>
      </w:r>
      <w:r w:rsidRPr="00A91161">
        <w:rPr>
          <w:rFonts w:ascii="方正仿宋_GBK" w:eastAsia="方正仿宋_GBK" w:hAnsi="宋体" w:cs="宋体" w:hint="eastAsia"/>
          <w:color w:val="333333"/>
          <w:kern w:val="0"/>
          <w:sz w:val="32"/>
          <w:szCs w:val="32"/>
        </w:rPr>
        <w:t>日</w:t>
      </w:r>
      <w:r w:rsidRPr="00AF25F6">
        <w:rPr>
          <w:rFonts w:ascii="方正仿宋_GBK" w:eastAsia="方正仿宋_GBK" w:hint="eastAsia"/>
          <w:sz w:val="32"/>
          <w:szCs w:val="32"/>
        </w:rPr>
        <w:t>。逾期不予受理。市级医疗卫生单位由</w:t>
      </w:r>
      <w:r>
        <w:rPr>
          <w:rFonts w:ascii="方正仿宋_GBK" w:eastAsia="方正仿宋_GBK" w:hint="eastAsia"/>
          <w:sz w:val="32"/>
          <w:szCs w:val="32"/>
        </w:rPr>
        <w:t>各</w:t>
      </w:r>
      <w:r w:rsidRPr="00AF25F6">
        <w:rPr>
          <w:rFonts w:ascii="方正仿宋_GBK" w:eastAsia="方正仿宋_GBK" w:hint="eastAsia"/>
          <w:sz w:val="32"/>
          <w:szCs w:val="32"/>
        </w:rPr>
        <w:t>市卫生</w:t>
      </w:r>
      <w:r>
        <w:rPr>
          <w:rFonts w:ascii="方正仿宋_GBK" w:eastAsia="方正仿宋_GBK" w:hint="eastAsia"/>
          <w:sz w:val="32"/>
          <w:szCs w:val="32"/>
        </w:rPr>
        <w:t>健康委</w:t>
      </w:r>
      <w:r w:rsidRPr="00AF25F6">
        <w:rPr>
          <w:rFonts w:ascii="方正仿宋_GBK" w:eastAsia="方正仿宋_GBK" w:hint="eastAsia"/>
          <w:sz w:val="32"/>
          <w:szCs w:val="32"/>
        </w:rPr>
        <w:t>统一报送，</w:t>
      </w:r>
      <w:r>
        <w:rPr>
          <w:rFonts w:ascii="方正仿宋_GBK" w:eastAsia="方正仿宋_GBK" w:hint="eastAsia"/>
          <w:sz w:val="32"/>
          <w:szCs w:val="32"/>
        </w:rPr>
        <w:t>委直属单位可直接报送</w:t>
      </w:r>
      <w:proofErr w:type="gramStart"/>
      <w:r>
        <w:rPr>
          <w:rFonts w:ascii="方正仿宋_GBK" w:eastAsia="方正仿宋_GBK" w:hint="eastAsia"/>
          <w:sz w:val="32"/>
          <w:szCs w:val="32"/>
        </w:rPr>
        <w:t>委对外</w:t>
      </w:r>
      <w:proofErr w:type="gramEnd"/>
      <w:r>
        <w:rPr>
          <w:rFonts w:ascii="方正仿宋_GBK" w:eastAsia="方正仿宋_GBK" w:hint="eastAsia"/>
          <w:sz w:val="32"/>
          <w:szCs w:val="32"/>
        </w:rPr>
        <w:t>合作交流</w:t>
      </w:r>
      <w:r w:rsidRPr="00AF25F6">
        <w:rPr>
          <w:rFonts w:ascii="方正仿宋_GBK" w:eastAsia="方正仿宋_GBK" w:hint="eastAsia"/>
          <w:sz w:val="32"/>
          <w:szCs w:val="32"/>
        </w:rPr>
        <w:t>处。</w:t>
      </w:r>
    </w:p>
    <w:p w:rsidR="00FD6533" w:rsidRDefault="00FD6533" w:rsidP="00FD6533">
      <w:pPr>
        <w:spacing w:line="600" w:lineRule="exact"/>
        <w:ind w:firstLineChars="150" w:firstLine="480"/>
        <w:rPr>
          <w:rFonts w:ascii="方正仿宋_GBK" w:eastAsia="方正仿宋_GBK"/>
          <w:sz w:val="32"/>
          <w:szCs w:val="32"/>
        </w:rPr>
      </w:pPr>
      <w:r>
        <w:rPr>
          <w:rFonts w:ascii="方正仿宋_GBK" w:eastAsia="方正仿宋_GBK" w:hint="eastAsia"/>
          <w:sz w:val="32"/>
          <w:szCs w:val="32"/>
        </w:rPr>
        <w:t>（</w:t>
      </w:r>
      <w:r>
        <w:rPr>
          <w:rFonts w:ascii="方正仿宋_GBK" w:eastAsia="方正仿宋_GBK"/>
          <w:sz w:val="32"/>
          <w:szCs w:val="32"/>
        </w:rPr>
        <w:t>三）</w:t>
      </w:r>
      <w:r w:rsidRPr="00AF25F6">
        <w:rPr>
          <w:rFonts w:ascii="方正仿宋_GBK" w:eastAsia="方正仿宋_GBK" w:hint="eastAsia"/>
          <w:sz w:val="32"/>
          <w:szCs w:val="32"/>
        </w:rPr>
        <w:t>省卫生</w:t>
      </w:r>
      <w:r>
        <w:rPr>
          <w:rFonts w:ascii="方正仿宋_GBK" w:eastAsia="方正仿宋_GBK" w:hint="eastAsia"/>
          <w:sz w:val="32"/>
          <w:szCs w:val="32"/>
        </w:rPr>
        <w:t>健康委</w:t>
      </w:r>
      <w:r w:rsidRPr="00AF25F6">
        <w:rPr>
          <w:rFonts w:ascii="方正仿宋_GBK" w:eastAsia="方正仿宋_GBK" w:hint="eastAsia"/>
          <w:sz w:val="32"/>
          <w:szCs w:val="32"/>
        </w:rPr>
        <w:t>将组织专家评审，择优录取。对出国（境）进修申请，省卫生</w:t>
      </w:r>
      <w:r>
        <w:rPr>
          <w:rFonts w:ascii="方正仿宋_GBK" w:eastAsia="方正仿宋_GBK" w:hint="eastAsia"/>
          <w:sz w:val="32"/>
          <w:szCs w:val="32"/>
        </w:rPr>
        <w:t>健康委</w:t>
      </w:r>
      <w:r w:rsidRPr="00AF25F6">
        <w:rPr>
          <w:rFonts w:ascii="方正仿宋_GBK" w:eastAsia="方正仿宋_GBK" w:hint="eastAsia"/>
          <w:sz w:val="32"/>
          <w:szCs w:val="32"/>
        </w:rPr>
        <w:t>可视情况对申请者申请的进修国家（地区）、机构和时间进行调整。录取工作将于201</w:t>
      </w:r>
      <w:r>
        <w:rPr>
          <w:rFonts w:ascii="方正仿宋_GBK" w:eastAsia="方正仿宋_GBK"/>
          <w:sz w:val="32"/>
          <w:szCs w:val="32"/>
        </w:rPr>
        <w:t>9</w:t>
      </w:r>
      <w:r w:rsidRPr="00AF25F6">
        <w:rPr>
          <w:rFonts w:ascii="方正仿宋_GBK" w:eastAsia="方正仿宋_GBK" w:hint="eastAsia"/>
          <w:sz w:val="32"/>
          <w:szCs w:val="32"/>
        </w:rPr>
        <w:t>年</w:t>
      </w:r>
      <w:r>
        <w:rPr>
          <w:rFonts w:ascii="方正仿宋_GBK" w:eastAsia="方正仿宋_GBK" w:hint="eastAsia"/>
          <w:sz w:val="32"/>
          <w:szCs w:val="32"/>
        </w:rPr>
        <w:t>12</w:t>
      </w:r>
      <w:r w:rsidRPr="00AF25F6">
        <w:rPr>
          <w:rFonts w:ascii="方正仿宋_GBK" w:eastAsia="方正仿宋_GBK" w:hint="eastAsia"/>
          <w:sz w:val="32"/>
          <w:szCs w:val="32"/>
        </w:rPr>
        <w:t>月</w:t>
      </w:r>
      <w:r>
        <w:rPr>
          <w:rFonts w:ascii="方正仿宋_GBK" w:eastAsia="方正仿宋_GBK" w:hint="eastAsia"/>
          <w:sz w:val="32"/>
          <w:szCs w:val="32"/>
        </w:rPr>
        <w:t>底</w:t>
      </w:r>
      <w:r w:rsidRPr="00AF25F6">
        <w:rPr>
          <w:rFonts w:ascii="方正仿宋_GBK" w:eastAsia="方正仿宋_GBK" w:hint="eastAsia"/>
          <w:sz w:val="32"/>
          <w:szCs w:val="32"/>
        </w:rPr>
        <w:t>结束，录取名单以省卫生</w:t>
      </w:r>
      <w:r>
        <w:rPr>
          <w:rFonts w:ascii="方正仿宋_GBK" w:eastAsia="方正仿宋_GBK" w:hint="eastAsia"/>
          <w:sz w:val="32"/>
          <w:szCs w:val="32"/>
        </w:rPr>
        <w:t>健康委</w:t>
      </w:r>
      <w:r w:rsidRPr="00AF25F6">
        <w:rPr>
          <w:rFonts w:ascii="方正仿宋_GBK" w:eastAsia="方正仿宋_GBK" w:hint="eastAsia"/>
          <w:sz w:val="32"/>
          <w:szCs w:val="32"/>
        </w:rPr>
        <w:t>通知形式下发并同时</w:t>
      </w:r>
      <w:r>
        <w:rPr>
          <w:rFonts w:ascii="方正仿宋_GBK" w:eastAsia="方正仿宋_GBK" w:hint="eastAsia"/>
          <w:sz w:val="32"/>
          <w:szCs w:val="32"/>
        </w:rPr>
        <w:t>在网上公布（</w:t>
      </w:r>
      <w:hyperlink r:id="rId5" w:history="1">
        <w:r w:rsidRPr="004739D0">
          <w:rPr>
            <w:rStyle w:val="a3"/>
            <w:rFonts w:ascii="方正仿宋_GBK" w:eastAsia="方正仿宋_GBK"/>
            <w:sz w:val="32"/>
            <w:szCs w:val="32"/>
          </w:rPr>
          <w:t>http://wjw.jiangsu.gov.cn/</w:t>
        </w:r>
      </w:hyperlink>
      <w:r>
        <w:rPr>
          <w:rFonts w:ascii="方正仿宋_GBK" w:eastAsia="方正仿宋_GBK" w:hint="eastAsia"/>
          <w:sz w:val="32"/>
          <w:szCs w:val="32"/>
        </w:rPr>
        <w:t>）</w:t>
      </w:r>
      <w:r w:rsidRPr="00AF25F6">
        <w:rPr>
          <w:rFonts w:ascii="方正仿宋_GBK" w:eastAsia="方正仿宋_GBK" w:hint="eastAsia"/>
          <w:sz w:val="32"/>
          <w:szCs w:val="32"/>
        </w:rPr>
        <w:t>。</w:t>
      </w:r>
    </w:p>
    <w:p w:rsidR="00FD6533" w:rsidRPr="008B13F0" w:rsidRDefault="00FD6533" w:rsidP="00FD6533">
      <w:pPr>
        <w:spacing w:line="600" w:lineRule="exact"/>
        <w:ind w:firstLineChars="150" w:firstLine="482"/>
        <w:rPr>
          <w:rFonts w:ascii="方正仿宋_GBK" w:eastAsia="方正仿宋_GBK" w:hint="eastAsia"/>
          <w:b/>
          <w:sz w:val="32"/>
          <w:szCs w:val="32"/>
        </w:rPr>
      </w:pPr>
      <w:r w:rsidRPr="008B13F0">
        <w:rPr>
          <w:rFonts w:ascii="方正仿宋_GBK" w:eastAsia="方正仿宋_GBK" w:hint="eastAsia"/>
          <w:b/>
          <w:sz w:val="32"/>
          <w:szCs w:val="32"/>
        </w:rPr>
        <w:t>（</w:t>
      </w:r>
      <w:r w:rsidRPr="008B13F0">
        <w:rPr>
          <w:rFonts w:ascii="方正仿宋_GBK" w:eastAsia="方正仿宋_GBK"/>
          <w:b/>
          <w:sz w:val="32"/>
          <w:szCs w:val="32"/>
        </w:rPr>
        <w:t>四</w:t>
      </w:r>
      <w:r w:rsidRPr="008B13F0">
        <w:rPr>
          <w:rFonts w:ascii="方正仿宋_GBK" w:eastAsia="方正仿宋_GBK" w:hint="eastAsia"/>
          <w:b/>
          <w:sz w:val="32"/>
          <w:szCs w:val="32"/>
        </w:rPr>
        <w:t>）20</w:t>
      </w:r>
      <w:r>
        <w:rPr>
          <w:rFonts w:ascii="方正仿宋_GBK" w:eastAsia="方正仿宋_GBK"/>
          <w:b/>
          <w:sz w:val="32"/>
          <w:szCs w:val="32"/>
        </w:rPr>
        <w:t>20</w:t>
      </w:r>
      <w:r w:rsidRPr="008B13F0">
        <w:rPr>
          <w:rFonts w:ascii="方正仿宋_GBK" w:eastAsia="方正仿宋_GBK" w:hint="eastAsia"/>
          <w:b/>
          <w:sz w:val="32"/>
          <w:szCs w:val="32"/>
        </w:rPr>
        <w:t>年推荐</w:t>
      </w:r>
      <w:r w:rsidRPr="008B13F0">
        <w:rPr>
          <w:rFonts w:ascii="方正仿宋_GBK" w:eastAsia="方正仿宋_GBK"/>
          <w:b/>
          <w:sz w:val="32"/>
          <w:szCs w:val="32"/>
        </w:rPr>
        <w:t>项目录取</w:t>
      </w:r>
      <w:r w:rsidRPr="008B13F0">
        <w:rPr>
          <w:rFonts w:ascii="方正仿宋_GBK" w:eastAsia="方正仿宋_GBK" w:hint="eastAsia"/>
          <w:b/>
          <w:sz w:val="32"/>
          <w:szCs w:val="32"/>
        </w:rPr>
        <w:t>人员</w:t>
      </w:r>
      <w:r w:rsidRPr="008B13F0">
        <w:rPr>
          <w:rFonts w:ascii="方正仿宋_GBK" w:eastAsia="方正仿宋_GBK"/>
          <w:b/>
          <w:sz w:val="32"/>
          <w:szCs w:val="32"/>
        </w:rPr>
        <w:t>（两岸医护项目除外）</w:t>
      </w:r>
      <w:r w:rsidRPr="008B13F0">
        <w:rPr>
          <w:rFonts w:ascii="方正仿宋_GBK" w:eastAsia="方正仿宋_GBK" w:hint="eastAsia"/>
          <w:b/>
          <w:sz w:val="32"/>
          <w:szCs w:val="32"/>
        </w:rPr>
        <w:t>均</w:t>
      </w:r>
      <w:r w:rsidRPr="008B13F0">
        <w:rPr>
          <w:rFonts w:ascii="方正仿宋_GBK" w:eastAsia="方正仿宋_GBK"/>
          <w:b/>
          <w:sz w:val="32"/>
          <w:szCs w:val="32"/>
        </w:rPr>
        <w:t>需</w:t>
      </w:r>
      <w:r w:rsidRPr="008B13F0">
        <w:rPr>
          <w:rFonts w:ascii="方正仿宋_GBK" w:eastAsia="方正仿宋_GBK" w:hint="eastAsia"/>
          <w:b/>
          <w:sz w:val="32"/>
          <w:szCs w:val="32"/>
        </w:rPr>
        <w:t>参加省卫生</w:t>
      </w:r>
      <w:r>
        <w:rPr>
          <w:rFonts w:ascii="方正仿宋_GBK" w:eastAsia="方正仿宋_GBK" w:hint="eastAsia"/>
          <w:b/>
          <w:sz w:val="32"/>
          <w:szCs w:val="32"/>
        </w:rPr>
        <w:t>健康</w:t>
      </w:r>
      <w:r w:rsidRPr="008B13F0">
        <w:rPr>
          <w:rFonts w:ascii="方正仿宋_GBK" w:eastAsia="方正仿宋_GBK" w:hint="eastAsia"/>
          <w:b/>
          <w:sz w:val="32"/>
          <w:szCs w:val="32"/>
        </w:rPr>
        <w:t>委</w:t>
      </w:r>
      <w:r w:rsidRPr="008B13F0">
        <w:rPr>
          <w:rFonts w:ascii="方正仿宋_GBK" w:eastAsia="方正仿宋_GBK"/>
          <w:b/>
          <w:sz w:val="32"/>
          <w:szCs w:val="32"/>
        </w:rPr>
        <w:t>组织的</w:t>
      </w:r>
      <w:r>
        <w:rPr>
          <w:rFonts w:ascii="方正仿宋_GBK" w:eastAsia="方正仿宋_GBK"/>
          <w:b/>
          <w:sz w:val="32"/>
          <w:szCs w:val="32"/>
        </w:rPr>
        <w:t>为期</w:t>
      </w:r>
      <w:r>
        <w:rPr>
          <w:rFonts w:ascii="方正仿宋_GBK" w:eastAsia="方正仿宋_GBK" w:hint="eastAsia"/>
          <w:b/>
          <w:sz w:val="32"/>
          <w:szCs w:val="32"/>
        </w:rPr>
        <w:t>四</w:t>
      </w:r>
      <w:r w:rsidRPr="008B13F0">
        <w:rPr>
          <w:rFonts w:ascii="方正仿宋_GBK" w:eastAsia="方正仿宋_GBK"/>
          <w:b/>
          <w:sz w:val="32"/>
          <w:szCs w:val="32"/>
        </w:rPr>
        <w:t>周</w:t>
      </w:r>
      <w:r w:rsidRPr="008B13F0">
        <w:rPr>
          <w:rFonts w:ascii="方正仿宋_GBK" w:eastAsia="方正仿宋_GBK" w:hint="eastAsia"/>
          <w:b/>
          <w:sz w:val="32"/>
          <w:szCs w:val="32"/>
        </w:rPr>
        <w:t>的</w:t>
      </w:r>
      <w:r w:rsidRPr="008B13F0">
        <w:rPr>
          <w:rFonts w:ascii="方正仿宋_GBK" w:eastAsia="方正仿宋_GBK"/>
          <w:b/>
          <w:sz w:val="32"/>
          <w:szCs w:val="32"/>
        </w:rPr>
        <w:t>英语口语培训班</w:t>
      </w:r>
      <w:r w:rsidRPr="008B13F0">
        <w:rPr>
          <w:rFonts w:ascii="方正仿宋_GBK" w:eastAsia="方正仿宋_GBK" w:hint="eastAsia"/>
          <w:b/>
          <w:sz w:val="32"/>
          <w:szCs w:val="32"/>
        </w:rPr>
        <w:t>（全</w:t>
      </w:r>
      <w:r w:rsidRPr="008B13F0">
        <w:rPr>
          <w:rFonts w:ascii="方正仿宋_GBK" w:eastAsia="方正仿宋_GBK"/>
          <w:b/>
          <w:sz w:val="32"/>
          <w:szCs w:val="32"/>
        </w:rPr>
        <w:t>脱产），所需费用由派员单位承担。</w:t>
      </w:r>
      <w:r w:rsidRPr="008B13F0">
        <w:rPr>
          <w:rFonts w:ascii="方正仿宋_GBK" w:eastAsia="方正仿宋_GBK" w:hint="eastAsia"/>
          <w:b/>
          <w:sz w:val="32"/>
          <w:szCs w:val="32"/>
        </w:rPr>
        <w:t>参加</w:t>
      </w:r>
      <w:r w:rsidRPr="008B13F0">
        <w:rPr>
          <w:rFonts w:ascii="方正仿宋_GBK" w:eastAsia="方正仿宋_GBK"/>
          <w:b/>
          <w:sz w:val="32"/>
          <w:szCs w:val="32"/>
        </w:rPr>
        <w:t>培训人员需</w:t>
      </w:r>
      <w:r w:rsidRPr="008B13F0">
        <w:rPr>
          <w:rFonts w:ascii="方正仿宋_GBK" w:eastAsia="方正仿宋_GBK" w:hint="eastAsia"/>
          <w:b/>
          <w:sz w:val="32"/>
          <w:szCs w:val="32"/>
        </w:rPr>
        <w:t>修满</w:t>
      </w:r>
      <w:r w:rsidRPr="008B13F0">
        <w:rPr>
          <w:rFonts w:ascii="方正仿宋_GBK" w:eastAsia="方正仿宋_GBK"/>
          <w:b/>
          <w:sz w:val="32"/>
          <w:szCs w:val="32"/>
        </w:rPr>
        <w:t>规定学时</w:t>
      </w:r>
      <w:r w:rsidRPr="008B13F0">
        <w:rPr>
          <w:rFonts w:ascii="方正仿宋_GBK" w:eastAsia="方正仿宋_GBK" w:hint="eastAsia"/>
          <w:b/>
          <w:sz w:val="32"/>
          <w:szCs w:val="32"/>
        </w:rPr>
        <w:t>取得</w:t>
      </w:r>
      <w:r w:rsidRPr="008B13F0">
        <w:rPr>
          <w:rFonts w:ascii="方正仿宋_GBK" w:eastAsia="方正仿宋_GBK"/>
          <w:b/>
          <w:sz w:val="32"/>
          <w:szCs w:val="32"/>
        </w:rPr>
        <w:t>培训班结业证书，方可</w:t>
      </w:r>
      <w:r w:rsidRPr="008B13F0">
        <w:rPr>
          <w:rFonts w:ascii="方正仿宋_GBK" w:eastAsia="方正仿宋_GBK" w:hint="eastAsia"/>
          <w:b/>
          <w:sz w:val="32"/>
          <w:szCs w:val="32"/>
        </w:rPr>
        <w:t>正式</w:t>
      </w:r>
      <w:r w:rsidRPr="008B13F0">
        <w:rPr>
          <w:rFonts w:ascii="方正仿宋_GBK" w:eastAsia="方正仿宋_GBK"/>
          <w:b/>
          <w:sz w:val="32"/>
          <w:szCs w:val="32"/>
        </w:rPr>
        <w:t>派出。培训</w:t>
      </w:r>
      <w:r w:rsidRPr="008B13F0">
        <w:rPr>
          <w:rFonts w:ascii="方正仿宋_GBK" w:eastAsia="方正仿宋_GBK" w:hint="eastAsia"/>
          <w:b/>
          <w:sz w:val="32"/>
          <w:szCs w:val="32"/>
        </w:rPr>
        <w:t>时间</w:t>
      </w:r>
      <w:r w:rsidRPr="008B13F0">
        <w:rPr>
          <w:rFonts w:ascii="方正仿宋_GBK" w:eastAsia="方正仿宋_GBK"/>
          <w:b/>
          <w:sz w:val="32"/>
          <w:szCs w:val="32"/>
        </w:rPr>
        <w:t>、地点另行通知。</w:t>
      </w:r>
    </w:p>
    <w:p w:rsidR="00FD6533" w:rsidRPr="008917A9" w:rsidRDefault="00FD6533" w:rsidP="00FD6533">
      <w:pPr>
        <w:spacing w:line="600" w:lineRule="exact"/>
        <w:ind w:firstLineChars="200" w:firstLine="640"/>
        <w:rPr>
          <w:rFonts w:ascii="黑体" w:eastAsia="黑体" w:hint="eastAsia"/>
          <w:sz w:val="32"/>
          <w:szCs w:val="32"/>
        </w:rPr>
      </w:pPr>
      <w:r w:rsidRPr="008917A9">
        <w:rPr>
          <w:rFonts w:ascii="黑体" w:eastAsia="黑体" w:hint="eastAsia"/>
          <w:sz w:val="32"/>
          <w:szCs w:val="32"/>
        </w:rPr>
        <w:t>七、管理</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（一）出国（境）进修管理</w:t>
      </w:r>
    </w:p>
    <w:p w:rsidR="00FD6533" w:rsidRDefault="00FD6533" w:rsidP="00FD6533">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lastRenderedPageBreak/>
        <w:t>推荐</w:t>
      </w:r>
      <w:r>
        <w:rPr>
          <w:rFonts w:ascii="方正仿宋_GBK" w:eastAsia="方正仿宋_GBK"/>
          <w:sz w:val="32"/>
          <w:szCs w:val="32"/>
        </w:rPr>
        <w:t>项目</w:t>
      </w:r>
      <w:r>
        <w:rPr>
          <w:rFonts w:ascii="方正仿宋_GBK" w:eastAsia="方正仿宋_GBK" w:hint="eastAsia"/>
          <w:sz w:val="32"/>
          <w:szCs w:val="32"/>
        </w:rPr>
        <w:t>由</w:t>
      </w:r>
      <w:r w:rsidRPr="00AB5965">
        <w:rPr>
          <w:rFonts w:ascii="方正仿宋_GBK" w:eastAsia="方正仿宋_GBK" w:hint="eastAsia"/>
          <w:sz w:val="32"/>
          <w:szCs w:val="32"/>
        </w:rPr>
        <w:t>省卫生健康委根据录取人员的专业进修计划，负责联系安排在</w:t>
      </w:r>
      <w:r>
        <w:rPr>
          <w:rFonts w:ascii="方正仿宋_GBK" w:eastAsia="方正仿宋_GBK" w:hint="eastAsia"/>
          <w:sz w:val="32"/>
          <w:szCs w:val="32"/>
        </w:rPr>
        <w:t>外</w:t>
      </w:r>
      <w:r w:rsidRPr="00AB5965">
        <w:rPr>
          <w:rFonts w:ascii="方正仿宋_GBK" w:eastAsia="方正仿宋_GBK" w:hint="eastAsia"/>
          <w:sz w:val="32"/>
          <w:szCs w:val="32"/>
        </w:rPr>
        <w:t>的进修医院和导师，并帮助获得</w:t>
      </w:r>
      <w:r>
        <w:rPr>
          <w:rFonts w:ascii="方正仿宋_GBK" w:eastAsia="方正仿宋_GBK" w:hint="eastAsia"/>
          <w:sz w:val="32"/>
          <w:szCs w:val="32"/>
        </w:rPr>
        <w:t>出国（境）</w:t>
      </w:r>
      <w:r w:rsidRPr="00AB5965">
        <w:rPr>
          <w:rFonts w:ascii="方正仿宋_GBK" w:eastAsia="方正仿宋_GBK" w:hint="eastAsia"/>
          <w:sz w:val="32"/>
          <w:szCs w:val="32"/>
        </w:rPr>
        <w:t>所需各种文件。</w:t>
      </w:r>
    </w:p>
    <w:p w:rsidR="00FD6533" w:rsidRDefault="00FD6533" w:rsidP="00FD6533">
      <w:pPr>
        <w:spacing w:line="600" w:lineRule="exact"/>
        <w:ind w:firstLineChars="200" w:firstLine="640"/>
        <w:rPr>
          <w:rFonts w:ascii="方正仿宋_GBK" w:eastAsia="方正仿宋_GBK"/>
          <w:sz w:val="32"/>
          <w:szCs w:val="32"/>
        </w:rPr>
      </w:pPr>
      <w:r>
        <w:rPr>
          <w:rFonts w:ascii="方正仿宋_GBK" w:eastAsia="方正仿宋_GBK" w:hint="eastAsia"/>
          <w:sz w:val="32"/>
          <w:szCs w:val="32"/>
        </w:rPr>
        <w:t>自选项目</w:t>
      </w:r>
      <w:r w:rsidRPr="00AF25F6">
        <w:rPr>
          <w:rFonts w:ascii="方正仿宋_GBK" w:eastAsia="方正仿宋_GBK" w:hint="eastAsia"/>
          <w:sz w:val="32"/>
          <w:szCs w:val="32"/>
        </w:rPr>
        <w:t>受资助人员按其行政管理渠道自行</w:t>
      </w:r>
      <w:proofErr w:type="gramStart"/>
      <w:r w:rsidRPr="00AF25F6">
        <w:rPr>
          <w:rFonts w:ascii="方正仿宋_GBK" w:eastAsia="方正仿宋_GBK" w:hint="eastAsia"/>
          <w:sz w:val="32"/>
          <w:szCs w:val="32"/>
        </w:rPr>
        <w:t>办理因</w:t>
      </w:r>
      <w:proofErr w:type="gramEnd"/>
      <w:r w:rsidRPr="00AF25F6">
        <w:rPr>
          <w:rFonts w:ascii="方正仿宋_GBK" w:eastAsia="方正仿宋_GBK" w:hint="eastAsia"/>
          <w:sz w:val="32"/>
          <w:szCs w:val="32"/>
        </w:rPr>
        <w:t>公出国（境）任务批件等手续。办妥签证后，领取国（境）外生活费补贴和国际机票。进修时间为六个月</w:t>
      </w:r>
      <w:r>
        <w:rPr>
          <w:rFonts w:ascii="方正仿宋_GBK" w:eastAsia="方正仿宋_GBK" w:hint="eastAsia"/>
          <w:sz w:val="32"/>
          <w:szCs w:val="32"/>
        </w:rPr>
        <w:t>或</w:t>
      </w:r>
      <w:r>
        <w:rPr>
          <w:rFonts w:ascii="方正仿宋_GBK" w:eastAsia="方正仿宋_GBK"/>
          <w:sz w:val="32"/>
          <w:szCs w:val="32"/>
        </w:rPr>
        <w:t>一年</w:t>
      </w:r>
      <w:r w:rsidRPr="00AF25F6">
        <w:rPr>
          <w:rFonts w:ascii="方正仿宋_GBK" w:eastAsia="方正仿宋_GBK" w:hint="eastAsia"/>
          <w:sz w:val="32"/>
          <w:szCs w:val="32"/>
        </w:rPr>
        <w:t>的受资助人员，派出前，须与省卫生</w:t>
      </w:r>
      <w:r>
        <w:rPr>
          <w:rFonts w:ascii="方正仿宋_GBK" w:eastAsia="方正仿宋_GBK" w:hint="eastAsia"/>
          <w:sz w:val="32"/>
          <w:szCs w:val="32"/>
        </w:rPr>
        <w:t>健康委</w:t>
      </w:r>
      <w:r w:rsidRPr="00AF25F6">
        <w:rPr>
          <w:rFonts w:ascii="方正仿宋_GBK" w:eastAsia="方正仿宋_GBK" w:hint="eastAsia"/>
          <w:sz w:val="32"/>
          <w:szCs w:val="32"/>
        </w:rPr>
        <w:t>签订《江苏省卫生国际</w:t>
      </w:r>
      <w:r w:rsidRPr="007D2674">
        <w:rPr>
          <w:rFonts w:ascii="方正仿宋_GBK" w:eastAsia="方正仿宋_GBK" w:hAnsi="宋体" w:cs="宋体" w:hint="eastAsia"/>
          <w:color w:val="000000"/>
          <w:kern w:val="0"/>
          <w:sz w:val="32"/>
        </w:rPr>
        <w:t>（地区）</w:t>
      </w:r>
      <w:r w:rsidRPr="00AF25F6">
        <w:rPr>
          <w:rFonts w:ascii="方正仿宋_GBK" w:eastAsia="方正仿宋_GBK" w:hint="eastAsia"/>
          <w:sz w:val="32"/>
          <w:szCs w:val="32"/>
        </w:rPr>
        <w:t>交流支撑计划协议书》，并进行公证，向省卫生</w:t>
      </w:r>
      <w:r>
        <w:rPr>
          <w:rFonts w:ascii="方正仿宋_GBK" w:eastAsia="方正仿宋_GBK" w:hint="eastAsia"/>
          <w:sz w:val="32"/>
          <w:szCs w:val="32"/>
        </w:rPr>
        <w:t>健康委</w:t>
      </w:r>
      <w:r w:rsidRPr="00AF25F6">
        <w:rPr>
          <w:rFonts w:ascii="方正仿宋_GBK" w:eastAsia="方正仿宋_GBK" w:hint="eastAsia"/>
          <w:sz w:val="32"/>
          <w:szCs w:val="32"/>
        </w:rPr>
        <w:t>缴纳回国保证金后，领取国（境）外生活费补贴和一次性往返国际机票。按期回国后退还保证金及利息。</w:t>
      </w:r>
    </w:p>
    <w:p w:rsidR="00FD6533" w:rsidRDefault="00FD6533" w:rsidP="00FD6533">
      <w:pPr>
        <w:spacing w:line="600" w:lineRule="exact"/>
        <w:ind w:firstLineChars="200" w:firstLine="640"/>
        <w:rPr>
          <w:rFonts w:ascii="方正仿宋_GBK" w:eastAsia="方正仿宋_GBK"/>
          <w:sz w:val="32"/>
          <w:szCs w:val="32"/>
        </w:rPr>
      </w:pPr>
      <w:r w:rsidRPr="00AF25F6">
        <w:rPr>
          <w:rFonts w:ascii="方正仿宋_GBK" w:eastAsia="方正仿宋_GBK" w:hint="eastAsia"/>
          <w:sz w:val="32"/>
          <w:szCs w:val="32"/>
        </w:rPr>
        <w:t>受资助人员从20</w:t>
      </w:r>
      <w:r>
        <w:rPr>
          <w:rFonts w:ascii="方正仿宋_GBK" w:eastAsia="方正仿宋_GBK"/>
          <w:sz w:val="32"/>
          <w:szCs w:val="32"/>
        </w:rPr>
        <w:t>20</w:t>
      </w:r>
      <w:r w:rsidRPr="00AF25F6">
        <w:rPr>
          <w:rFonts w:ascii="方正仿宋_GBK" w:eastAsia="方正仿宋_GBK" w:hint="eastAsia"/>
          <w:sz w:val="32"/>
          <w:szCs w:val="32"/>
        </w:rPr>
        <w:t>年1月起陆续派出，原则上20</w:t>
      </w:r>
      <w:r>
        <w:rPr>
          <w:rFonts w:ascii="方正仿宋_GBK" w:eastAsia="方正仿宋_GBK"/>
          <w:sz w:val="32"/>
          <w:szCs w:val="32"/>
        </w:rPr>
        <w:t>20</w:t>
      </w:r>
      <w:r w:rsidRPr="00AF25F6">
        <w:rPr>
          <w:rFonts w:ascii="方正仿宋_GBK" w:eastAsia="方正仿宋_GBK" w:hint="eastAsia"/>
          <w:sz w:val="32"/>
          <w:szCs w:val="32"/>
        </w:rPr>
        <w:t>年底前派出完毕。</w:t>
      </w:r>
    </w:p>
    <w:p w:rsidR="00FD6533" w:rsidRPr="00AF25F6" w:rsidRDefault="00FD6533" w:rsidP="00FD6533">
      <w:pPr>
        <w:spacing w:line="600" w:lineRule="exact"/>
        <w:ind w:firstLineChars="200" w:firstLine="640"/>
        <w:rPr>
          <w:rFonts w:ascii="方正仿宋_GBK" w:eastAsia="方正仿宋_GBK" w:hint="eastAsia"/>
          <w:sz w:val="32"/>
          <w:szCs w:val="32"/>
        </w:rPr>
      </w:pPr>
      <w:r w:rsidRPr="00AF25F6">
        <w:rPr>
          <w:rFonts w:ascii="方正仿宋_GBK" w:eastAsia="方正仿宋_GBK" w:hint="eastAsia"/>
          <w:sz w:val="32"/>
          <w:szCs w:val="32"/>
        </w:rPr>
        <w:t>（二）邀请来访管理</w:t>
      </w:r>
    </w:p>
    <w:p w:rsidR="00FD6533" w:rsidRDefault="00FD6533" w:rsidP="00FD6533">
      <w:pPr>
        <w:spacing w:line="600" w:lineRule="exact"/>
        <w:ind w:firstLineChars="200" w:firstLine="640"/>
        <w:rPr>
          <w:rFonts w:ascii="方正仿宋_GBK" w:eastAsia="方正仿宋_GBK"/>
          <w:sz w:val="32"/>
          <w:szCs w:val="32"/>
        </w:rPr>
      </w:pPr>
      <w:r w:rsidRPr="00AF25F6">
        <w:rPr>
          <w:rFonts w:ascii="方正仿宋_GBK" w:eastAsia="方正仿宋_GBK" w:hint="eastAsia"/>
          <w:sz w:val="32"/>
          <w:szCs w:val="32"/>
        </w:rPr>
        <w:t>项目单位在向省卫生</w:t>
      </w:r>
      <w:r>
        <w:rPr>
          <w:rFonts w:ascii="方正仿宋_GBK" w:eastAsia="方正仿宋_GBK" w:hint="eastAsia"/>
          <w:sz w:val="32"/>
          <w:szCs w:val="32"/>
        </w:rPr>
        <w:t>健康委</w:t>
      </w:r>
      <w:r w:rsidRPr="00AF25F6">
        <w:rPr>
          <w:rFonts w:ascii="方正仿宋_GBK" w:eastAsia="方正仿宋_GBK" w:hint="eastAsia"/>
          <w:sz w:val="32"/>
          <w:szCs w:val="32"/>
        </w:rPr>
        <w:t>报送详细的实施计划后获得经费资助，</w:t>
      </w:r>
      <w:r>
        <w:rPr>
          <w:rFonts w:ascii="方正仿宋_GBK" w:eastAsia="方正仿宋_GBK" w:hint="eastAsia"/>
          <w:sz w:val="32"/>
          <w:szCs w:val="32"/>
        </w:rPr>
        <w:t>在</w:t>
      </w:r>
      <w:r w:rsidRPr="00AF25F6">
        <w:rPr>
          <w:rFonts w:ascii="方正仿宋_GBK" w:eastAsia="方正仿宋_GBK" w:hint="eastAsia"/>
          <w:sz w:val="32"/>
          <w:szCs w:val="32"/>
        </w:rPr>
        <w:t>项目结束10个工作日内将项目总结报告报省卫生</w:t>
      </w:r>
      <w:r>
        <w:rPr>
          <w:rFonts w:ascii="方正仿宋_GBK" w:eastAsia="方正仿宋_GBK" w:hint="eastAsia"/>
          <w:sz w:val="32"/>
          <w:szCs w:val="32"/>
        </w:rPr>
        <w:t>健康</w:t>
      </w:r>
      <w:proofErr w:type="gramStart"/>
      <w:r>
        <w:rPr>
          <w:rFonts w:ascii="方正仿宋_GBK" w:eastAsia="方正仿宋_GBK" w:hint="eastAsia"/>
          <w:sz w:val="32"/>
          <w:szCs w:val="32"/>
        </w:rPr>
        <w:t>委对外</w:t>
      </w:r>
      <w:proofErr w:type="gramEnd"/>
      <w:r w:rsidRPr="00AF25F6">
        <w:rPr>
          <w:rFonts w:ascii="方正仿宋_GBK" w:eastAsia="方正仿宋_GBK" w:hint="eastAsia"/>
          <w:sz w:val="32"/>
          <w:szCs w:val="32"/>
        </w:rPr>
        <w:t>合作</w:t>
      </w:r>
      <w:r>
        <w:rPr>
          <w:rFonts w:ascii="方正仿宋_GBK" w:eastAsia="方正仿宋_GBK" w:hint="eastAsia"/>
          <w:sz w:val="32"/>
          <w:szCs w:val="32"/>
        </w:rPr>
        <w:t>交流</w:t>
      </w:r>
      <w:r w:rsidRPr="00AF25F6">
        <w:rPr>
          <w:rFonts w:ascii="方正仿宋_GBK" w:eastAsia="方正仿宋_GBK" w:hint="eastAsia"/>
          <w:sz w:val="32"/>
          <w:szCs w:val="32"/>
        </w:rPr>
        <w:t>处</w:t>
      </w:r>
      <w:r>
        <w:rPr>
          <w:rFonts w:ascii="方正仿宋_GBK" w:eastAsia="方正仿宋_GBK" w:hint="eastAsia"/>
          <w:sz w:val="32"/>
          <w:szCs w:val="32"/>
        </w:rPr>
        <w:t>并获得经费资助</w:t>
      </w:r>
      <w:r w:rsidRPr="00AF25F6">
        <w:rPr>
          <w:rFonts w:ascii="方正仿宋_GBK" w:eastAsia="方正仿宋_GBK" w:hint="eastAsia"/>
          <w:sz w:val="32"/>
          <w:szCs w:val="32"/>
        </w:rPr>
        <w:t>。</w:t>
      </w:r>
    </w:p>
    <w:p w:rsidR="00FD6533" w:rsidRPr="00E51F3C" w:rsidRDefault="00FD6533" w:rsidP="00FD6533">
      <w:pPr>
        <w:spacing w:line="600" w:lineRule="exact"/>
        <w:rPr>
          <w:rFonts w:ascii="方正仿宋_GBK" w:eastAsia="方正仿宋_GBK" w:hint="eastAsia"/>
          <w:sz w:val="32"/>
          <w:szCs w:val="32"/>
        </w:rPr>
      </w:pPr>
      <w:r w:rsidRPr="00AB5965">
        <w:rPr>
          <w:rFonts w:ascii="方正仿宋_GBK" w:eastAsia="方正仿宋_GBK" w:hint="eastAsia"/>
          <w:sz w:val="32"/>
          <w:szCs w:val="32"/>
        </w:rPr>
        <w:t xml:space="preserve">    </w:t>
      </w:r>
      <w:r>
        <w:rPr>
          <w:rFonts w:ascii="方正仿宋_GBK" w:eastAsia="方正仿宋_GBK" w:hint="eastAsia"/>
          <w:sz w:val="32"/>
          <w:szCs w:val="32"/>
        </w:rPr>
        <w:t>（三）</w:t>
      </w:r>
      <w:r>
        <w:rPr>
          <w:rFonts w:ascii="方正仿宋_GBK" w:eastAsia="方正仿宋_GBK"/>
          <w:sz w:val="32"/>
          <w:szCs w:val="32"/>
        </w:rPr>
        <w:t>研修人员</w:t>
      </w:r>
      <w:r w:rsidRPr="0097530B">
        <w:rPr>
          <w:rFonts w:ascii="方正仿宋_GBK" w:eastAsia="方正仿宋_GBK" w:hAnsi="华文仿宋" w:hint="eastAsia"/>
          <w:sz w:val="32"/>
          <w:szCs w:val="32"/>
        </w:rPr>
        <w:t>回</w:t>
      </w:r>
      <w:r w:rsidRPr="0097530B">
        <w:rPr>
          <w:rFonts w:ascii="方正仿宋_GBK" w:eastAsia="方正仿宋_GBK" w:hAnsi="华文仿宋"/>
          <w:sz w:val="32"/>
          <w:szCs w:val="32"/>
        </w:rPr>
        <w:t>国（境）后</w:t>
      </w:r>
      <w:r w:rsidRPr="0097530B">
        <w:rPr>
          <w:rFonts w:ascii="方正仿宋_GBK" w:eastAsia="方正仿宋_GBK" w:hAnsi="华文仿宋" w:hint="eastAsia"/>
          <w:sz w:val="32"/>
          <w:szCs w:val="32"/>
        </w:rPr>
        <w:t>10个</w:t>
      </w:r>
      <w:r w:rsidRPr="0097530B">
        <w:rPr>
          <w:rFonts w:ascii="方正仿宋_GBK" w:eastAsia="方正仿宋_GBK" w:hAnsi="华文仿宋"/>
          <w:sz w:val="32"/>
          <w:szCs w:val="32"/>
        </w:rPr>
        <w:t>工作日以内提交</w:t>
      </w:r>
      <w:r w:rsidRPr="0097530B">
        <w:rPr>
          <w:rFonts w:ascii="方正仿宋_GBK" w:eastAsia="方正仿宋_GBK" w:hAnsi="华文仿宋" w:hint="eastAsia"/>
          <w:sz w:val="32"/>
          <w:szCs w:val="32"/>
        </w:rPr>
        <w:t>3000字</w:t>
      </w:r>
      <w:r>
        <w:rPr>
          <w:rFonts w:ascii="方正仿宋_GBK" w:eastAsia="方正仿宋_GBK" w:hAnsi="华文仿宋" w:hint="eastAsia"/>
          <w:sz w:val="32"/>
          <w:szCs w:val="32"/>
        </w:rPr>
        <w:t>以上</w:t>
      </w:r>
      <w:r w:rsidRPr="0097530B">
        <w:rPr>
          <w:rFonts w:ascii="方正仿宋_GBK" w:eastAsia="方正仿宋_GBK" w:hAnsi="华文仿宋"/>
          <w:sz w:val="32"/>
          <w:szCs w:val="32"/>
        </w:rPr>
        <w:t>研修总结</w:t>
      </w:r>
      <w:r>
        <w:rPr>
          <w:rFonts w:ascii="方正仿宋_GBK" w:eastAsia="方正仿宋_GBK" w:hAnsi="华文仿宋" w:hint="eastAsia"/>
          <w:sz w:val="32"/>
          <w:szCs w:val="32"/>
        </w:rPr>
        <w:t>，并在</w:t>
      </w:r>
      <w:r>
        <w:rPr>
          <w:rFonts w:ascii="方正仿宋_GBK" w:eastAsia="方正仿宋_GBK" w:hAnsi="华文仿宋"/>
          <w:sz w:val="32"/>
          <w:szCs w:val="32"/>
        </w:rPr>
        <w:t>本单位一定范围内分享研修成果</w:t>
      </w:r>
      <w:r>
        <w:rPr>
          <w:rFonts w:ascii="方正仿宋_GBK" w:eastAsia="方正仿宋_GBK" w:hAnsi="华文仿宋" w:hint="eastAsia"/>
          <w:sz w:val="32"/>
          <w:szCs w:val="32"/>
        </w:rPr>
        <w:t>。</w:t>
      </w:r>
    </w:p>
    <w:p w:rsidR="00FD6533" w:rsidRDefault="00FD6533" w:rsidP="00FD6533">
      <w:pPr>
        <w:spacing w:line="600" w:lineRule="exact"/>
        <w:rPr>
          <w:rFonts w:ascii="方正仿宋_GBK" w:eastAsia="方正仿宋_GBK"/>
          <w:sz w:val="30"/>
          <w:szCs w:val="30"/>
        </w:rPr>
      </w:pPr>
    </w:p>
    <w:p w:rsidR="00FD6533" w:rsidRDefault="00FD6533" w:rsidP="00FD6533">
      <w:pPr>
        <w:spacing w:line="600" w:lineRule="exact"/>
        <w:rPr>
          <w:rFonts w:ascii="方正仿宋_GBK" w:eastAsia="方正仿宋_GBK"/>
          <w:sz w:val="30"/>
          <w:szCs w:val="30"/>
        </w:rPr>
      </w:pPr>
    </w:p>
    <w:p w:rsidR="00FD6533" w:rsidRDefault="00FD6533" w:rsidP="00FD6533">
      <w:pPr>
        <w:spacing w:line="600" w:lineRule="exact"/>
        <w:rPr>
          <w:rFonts w:ascii="方正仿宋_GBK" w:eastAsia="方正仿宋_GBK"/>
          <w:sz w:val="30"/>
          <w:szCs w:val="30"/>
        </w:rPr>
      </w:pPr>
    </w:p>
    <w:p w:rsidR="00FD6533" w:rsidRDefault="00FD6533" w:rsidP="00FD6533">
      <w:pPr>
        <w:spacing w:line="600" w:lineRule="exact"/>
        <w:rPr>
          <w:rFonts w:ascii="方正仿宋_GBK" w:eastAsia="方正仿宋_GBK"/>
          <w:sz w:val="30"/>
          <w:szCs w:val="30"/>
        </w:rPr>
      </w:pPr>
    </w:p>
    <w:p w:rsidR="00DC0661" w:rsidRPr="00FD6533" w:rsidRDefault="00DC0661">
      <w:bookmarkStart w:id="0" w:name="_GoBack"/>
      <w:bookmarkEnd w:id="0"/>
    </w:p>
    <w:sectPr w:rsidR="00DC0661" w:rsidRPr="00FD653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6533"/>
    <w:rsid w:val="00DC0661"/>
    <w:rsid w:val="00FD65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65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FD653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65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FD653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jw.jiangsu.gov.cn/"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469</Words>
  <Characters>2674</Characters>
  <Application>Microsoft Office Word</Application>
  <DocSecurity>0</DocSecurity>
  <Lines>22</Lines>
  <Paragraphs>6</Paragraphs>
  <ScaleCrop>false</ScaleCrop>
  <Company>china</Company>
  <LinksUpToDate>false</LinksUpToDate>
  <CharactersWithSpaces>3137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2019-10-31T06:07:00Z</dcterms:created>
  <dcterms:modified xsi:type="dcterms:W3CDTF">2019-10-31T06:08:00Z</dcterms:modified>
</cp:coreProperties>
</file>