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78F" w:rsidRPr="00857C53" w:rsidRDefault="004F778F" w:rsidP="004F778F">
      <w:pPr>
        <w:widowControl/>
        <w:spacing w:line="360" w:lineRule="auto"/>
        <w:jc w:val="center"/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</w:pPr>
      <w:bookmarkStart w:id="0" w:name="_GoBack"/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重点</w:t>
      </w:r>
      <w:r w:rsidRPr="00857C53">
        <w:rPr>
          <w:rFonts w:ascii="方正小标宋_GBK" w:eastAsia="方正小标宋_GBK" w:hAnsi="宋体" w:cs="宋体"/>
          <w:color w:val="333333"/>
          <w:kern w:val="0"/>
          <w:sz w:val="36"/>
          <w:szCs w:val="36"/>
        </w:rPr>
        <w:t>扶持专科医师海外研修项目</w:t>
      </w:r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申请</w:t>
      </w:r>
      <w:r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审批</w:t>
      </w:r>
      <w:r w:rsidRPr="00857C53">
        <w:rPr>
          <w:rFonts w:ascii="方正小标宋_GBK" w:eastAsia="方正小标宋_GBK" w:hAnsi="宋体" w:cs="宋体" w:hint="eastAsia"/>
          <w:color w:val="333333"/>
          <w:kern w:val="0"/>
          <w:sz w:val="36"/>
          <w:szCs w:val="36"/>
        </w:rPr>
        <w:t>流程</w:t>
      </w:r>
    </w:p>
    <w:bookmarkEnd w:id="0"/>
    <w:p w:rsidR="004F778F" w:rsidRPr="009E10DA" w:rsidRDefault="004F778F" w:rsidP="004F778F">
      <w:pPr>
        <w:widowControl/>
        <w:spacing w:line="360" w:lineRule="auto"/>
        <w:jc w:val="center"/>
        <w:rPr>
          <w:rFonts w:ascii="方正小标宋_GBK" w:eastAsia="方正小标宋_GBK" w:hAnsi="宋体" w:cs="宋体"/>
          <w:color w:val="333333"/>
          <w:kern w:val="0"/>
          <w:szCs w:val="21"/>
        </w:rPr>
      </w:pPr>
    </w:p>
    <w:p w:rsidR="004F778F" w:rsidRDefault="004F778F" w:rsidP="004F778F">
      <w:pPr>
        <w:widowControl/>
        <w:spacing w:line="360" w:lineRule="auto"/>
        <w:ind w:left="640" w:hangingChars="200" w:hanging="640"/>
        <w:jc w:val="left"/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项目采取“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个人申报，单位推荐，专家评审，择优派出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”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的方法进行选拔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。具体步骤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如下：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1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查阅</w:t>
      </w:r>
      <w:r w:rsidRPr="00857C53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重点</w:t>
      </w:r>
      <w:r w:rsidRPr="00857C53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扶持专科医师海外研修项目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申报条件，确定您是否有资格申请。</w:t>
      </w:r>
    </w:p>
    <w:p w:rsidR="004F778F" w:rsidRPr="009C4E8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2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查阅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201</w:t>
      </w:r>
      <w:r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9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年</w:t>
      </w:r>
      <w:r w:rsidRPr="00857C53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重点</w:t>
      </w:r>
      <w:r w:rsidRPr="00857C53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扶持专科医师海外研修项目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实施项目具体要求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。</w:t>
      </w:r>
    </w:p>
    <w:p w:rsidR="004F778F" w:rsidRDefault="004F778F" w:rsidP="004F778F">
      <w:pPr>
        <w:widowControl/>
        <w:spacing w:line="360" w:lineRule="auto"/>
        <w:ind w:firstLine="645"/>
        <w:jc w:val="left"/>
        <w:rPr>
          <w:rFonts w:ascii="方正仿宋_GBK" w:eastAsia="方正仿宋_GBK" w:hAnsi="宋体" w:cs="宋体"/>
          <w:color w:val="333333"/>
          <w:kern w:val="0"/>
          <w:sz w:val="32"/>
          <w:szCs w:val="32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第</w:t>
      </w:r>
      <w:r w:rsidRPr="009C4E8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3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个人报名需先向所在单位提出申请，经所在单位同意后，登录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网站</w:t>
      </w:r>
      <w:r w:rsidRPr="00AF25F6">
        <w:rPr>
          <w:rFonts w:ascii="方正仿宋_GBK" w:eastAsia="方正仿宋_GBK" w:hint="eastAsia"/>
          <w:sz w:val="32"/>
          <w:szCs w:val="32"/>
        </w:rPr>
        <w:t>（</w:t>
      </w:r>
      <w:r w:rsidRPr="000020DB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http://wjw.jiangsu.gov.cn/col/col7435/index.html</w:t>
      </w:r>
      <w:r w:rsidRPr="00A91161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）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注册，填写申请表。</w:t>
      </w:r>
    </w:p>
    <w:p w:rsidR="004F778F" w:rsidRPr="009C4E8A" w:rsidRDefault="004F778F" w:rsidP="004F778F">
      <w:pPr>
        <w:widowControl/>
        <w:spacing w:line="360" w:lineRule="auto"/>
        <w:ind w:firstLine="645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C4E8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（提交后如需修改请再次登录首页，点击“提回申请表”即可进行修改）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4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打印申请表并准备相关书面申请材料</w:t>
      </w:r>
      <w:r>
        <w:rPr>
          <w:rFonts w:ascii="方正仿宋_GBK" w:eastAsia="方正仿宋_GBK" w:hint="eastAsia"/>
          <w:color w:val="333333"/>
          <w:kern w:val="0"/>
          <w:sz w:val="32"/>
          <w:szCs w:val="32"/>
        </w:rPr>
        <w:t>（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请查阅</w:t>
      </w:r>
      <w:r>
        <w:rPr>
          <w:rFonts w:ascii="方正仿宋_GBK" w:eastAsia="方正仿宋_GBK" w:hint="eastAsia"/>
          <w:color w:val="333333"/>
          <w:kern w:val="0"/>
          <w:sz w:val="32"/>
          <w:szCs w:val="32"/>
        </w:rPr>
        <w:t>“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关于</w:t>
      </w:r>
      <w:r w:rsidRPr="00857C53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重点</w:t>
      </w:r>
      <w:r w:rsidRPr="00857C53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扶持专科医师海外研修项目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申请材料的准备说明</w:t>
      </w:r>
      <w:r>
        <w:rPr>
          <w:rFonts w:ascii="方正仿宋_GBK" w:eastAsia="方正仿宋_GBK" w:hint="eastAsia"/>
          <w:color w:val="333333"/>
          <w:kern w:val="0"/>
          <w:sz w:val="32"/>
          <w:szCs w:val="32"/>
        </w:rPr>
        <w:t>”）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。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5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将准备好的书面申请材料报所在单位初审。通过后，由所在单位集中所有申请材料报上级主管部门审核盖章。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lastRenderedPageBreak/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6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由各主管部门将所有书面申请材料汇总后报省卫生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健康</w:t>
      </w:r>
      <w:proofErr w:type="gramStart"/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委国际</w:t>
      </w:r>
      <w:proofErr w:type="gramEnd"/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合作处（委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直属单位直接报省卫生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健康</w:t>
      </w:r>
      <w:proofErr w:type="gramStart"/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委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国际</w:t>
      </w:r>
      <w:proofErr w:type="gramEnd"/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合作处）。</w:t>
      </w:r>
    </w:p>
    <w:p w:rsidR="004F778F" w:rsidRPr="009E10DA" w:rsidRDefault="004F778F" w:rsidP="004F778F">
      <w:pPr>
        <w:widowControl/>
        <w:spacing w:line="360" w:lineRule="auto"/>
        <w:jc w:val="left"/>
        <w:rPr>
          <w:rFonts w:ascii="方正仿宋_GBK" w:eastAsia="方正仿宋_GBK" w:hAnsi="宋体" w:cs="宋体"/>
          <w:color w:val="333333"/>
          <w:kern w:val="0"/>
          <w:szCs w:val="21"/>
        </w:rPr>
      </w:pP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　　第</w:t>
      </w:r>
      <w:r w:rsidRPr="009E10DA">
        <w:rPr>
          <w:rFonts w:ascii="方正仿宋_GBK" w:eastAsia="方正仿宋_GBK" w:hint="eastAsia"/>
          <w:color w:val="333333"/>
          <w:kern w:val="0"/>
          <w:sz w:val="32"/>
          <w:szCs w:val="32"/>
        </w:rPr>
        <w:t>7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步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 xml:space="preserve"> 省卫生健康委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将根据项目具体要求组织专家对申请材料进行评审，并根据专家评审意见确定拟录取</w:t>
      </w:r>
      <w:r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人员</w:t>
      </w:r>
      <w:r w:rsidRPr="009E10DA">
        <w:rPr>
          <w:rFonts w:ascii="方正仿宋_GBK" w:eastAsia="方正仿宋_GBK" w:hAnsi="宋体" w:cs="宋体" w:hint="eastAsia"/>
          <w:color w:val="333333"/>
          <w:kern w:val="0"/>
          <w:sz w:val="32"/>
          <w:szCs w:val="32"/>
        </w:rPr>
        <w:t>名单，网上公示后，正式公布录取人员名单并下发录取通知。</w:t>
      </w:r>
    </w:p>
    <w:p w:rsidR="006A3C08" w:rsidRPr="004F778F" w:rsidRDefault="006A3C08"/>
    <w:sectPr w:rsidR="006A3C08" w:rsidRPr="004F77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78F"/>
    <w:rsid w:val="004F778F"/>
    <w:rsid w:val="006A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7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7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</Words>
  <Characters>441</Characters>
  <Application>Microsoft Office Word</Application>
  <DocSecurity>0</DocSecurity>
  <Lines>3</Lines>
  <Paragraphs>1</Paragraphs>
  <ScaleCrop>false</ScaleCrop>
  <Company>china</Company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2019-02-01T07:35:00Z</dcterms:created>
  <dcterms:modified xsi:type="dcterms:W3CDTF">2019-02-01T07:35:00Z</dcterms:modified>
</cp:coreProperties>
</file>