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651" w:rsidRDefault="00F37651" w:rsidP="00F37651">
      <w:pPr>
        <w:spacing w:line="600" w:lineRule="exact"/>
        <w:ind w:firstLine="0"/>
        <w:rPr>
          <w:rFonts w:ascii="方正黑体_GBK" w:eastAsia="方正黑体_GBK" w:hint="eastAsia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 xml:space="preserve">附件 </w:t>
      </w:r>
    </w:p>
    <w:p w:rsidR="00F37651" w:rsidRDefault="00F37651" w:rsidP="00F37651">
      <w:pPr>
        <w:spacing w:line="560" w:lineRule="exact"/>
        <w:ind w:firstLine="0"/>
        <w:jc w:val="center"/>
        <w:rPr>
          <w:rFonts w:ascii="方正小标宋_GBK" w:eastAsia="方正小标宋_GBK" w:cs="宋体" w:hint="eastAsia"/>
          <w:bCs/>
          <w:sz w:val="36"/>
          <w:szCs w:val="32"/>
        </w:rPr>
      </w:pPr>
      <w:bookmarkStart w:id="0" w:name="_GoBack"/>
      <w:r>
        <w:rPr>
          <w:rFonts w:ascii="方正小标宋_GBK" w:eastAsia="方正小标宋_GBK" w:cs="宋体" w:hint="eastAsia"/>
          <w:bCs/>
          <w:sz w:val="36"/>
          <w:szCs w:val="32"/>
        </w:rPr>
        <w:t>2020年度江苏省中医医术确有专长人员医师资格考核合格人员名单</w:t>
      </w:r>
    </w:p>
    <w:bookmarkEnd w:id="0"/>
    <w:p w:rsidR="00F37651" w:rsidRDefault="00F37651" w:rsidP="00F37651">
      <w:pPr>
        <w:spacing w:line="560" w:lineRule="exact"/>
        <w:ind w:firstLine="0"/>
        <w:jc w:val="center"/>
        <w:rPr>
          <w:rFonts w:ascii="方正小标宋_GBK" w:eastAsia="方正小标宋_GBK" w:cs="宋体" w:hint="eastAsia"/>
          <w:bCs/>
          <w:sz w:val="36"/>
          <w:szCs w:val="32"/>
        </w:rPr>
      </w:pPr>
    </w:p>
    <w:tbl>
      <w:tblPr>
        <w:tblW w:w="12900" w:type="dxa"/>
        <w:jc w:val="center"/>
        <w:tblLook w:val="0000" w:firstRow="0" w:lastRow="0" w:firstColumn="0" w:lastColumn="0" w:noHBand="0" w:noVBand="0"/>
      </w:tblPr>
      <w:tblGrid>
        <w:gridCol w:w="866"/>
        <w:gridCol w:w="1183"/>
        <w:gridCol w:w="760"/>
        <w:gridCol w:w="2500"/>
        <w:gridCol w:w="1120"/>
        <w:gridCol w:w="6471"/>
      </w:tblGrid>
      <w:tr w:rsidR="00F37651" w:rsidTr="00EA3785">
        <w:trPr>
          <w:trHeight w:val="540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b/>
                <w:bCs/>
                <w:snapToGrid/>
                <w:sz w:val="24"/>
                <w:szCs w:val="24"/>
              </w:rPr>
            </w:pPr>
            <w:r>
              <w:rPr>
                <w:rFonts w:cs="宋体" w:hint="eastAsia"/>
                <w:b/>
                <w:bCs/>
                <w:snapToGrid/>
                <w:sz w:val="24"/>
                <w:szCs w:val="24"/>
              </w:rPr>
              <w:t>序号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b/>
                <w:bCs/>
                <w:snapToGrid/>
                <w:sz w:val="24"/>
                <w:szCs w:val="24"/>
              </w:rPr>
            </w:pPr>
            <w:r>
              <w:rPr>
                <w:rFonts w:cs="宋体" w:hint="eastAsia"/>
                <w:b/>
                <w:bCs/>
                <w:snapToGrid/>
                <w:sz w:val="24"/>
                <w:szCs w:val="24"/>
              </w:rPr>
              <w:t>姓名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b/>
                <w:bCs/>
                <w:snapToGrid/>
                <w:sz w:val="24"/>
                <w:szCs w:val="24"/>
              </w:rPr>
            </w:pPr>
            <w:r>
              <w:rPr>
                <w:rFonts w:cs="宋体" w:hint="eastAsia"/>
                <w:b/>
                <w:bCs/>
                <w:snapToGrid/>
                <w:sz w:val="24"/>
                <w:szCs w:val="24"/>
              </w:rPr>
              <w:t>性别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b/>
                <w:bCs/>
                <w:snapToGrid/>
                <w:sz w:val="24"/>
                <w:szCs w:val="24"/>
              </w:rPr>
            </w:pPr>
            <w:r>
              <w:rPr>
                <w:rFonts w:cs="宋体" w:hint="eastAsia"/>
                <w:b/>
                <w:bCs/>
                <w:snapToGrid/>
                <w:sz w:val="24"/>
                <w:szCs w:val="24"/>
              </w:rPr>
              <w:t>身份证号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b/>
                <w:bCs/>
                <w:snapToGrid/>
                <w:sz w:val="24"/>
                <w:szCs w:val="24"/>
              </w:rPr>
            </w:pPr>
            <w:r>
              <w:rPr>
                <w:rFonts w:cs="宋体" w:hint="eastAsia"/>
                <w:b/>
                <w:bCs/>
                <w:snapToGrid/>
                <w:sz w:val="24"/>
                <w:szCs w:val="24"/>
              </w:rPr>
              <w:t>地区</w:t>
            </w:r>
          </w:p>
        </w:tc>
        <w:tc>
          <w:tcPr>
            <w:tcW w:w="6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b/>
                <w:bCs/>
                <w:snapToGrid/>
                <w:sz w:val="24"/>
                <w:szCs w:val="24"/>
              </w:rPr>
            </w:pPr>
            <w:r>
              <w:rPr>
                <w:rFonts w:cs="宋体" w:hint="eastAsia"/>
                <w:b/>
                <w:bCs/>
                <w:snapToGrid/>
                <w:sz w:val="24"/>
                <w:szCs w:val="24"/>
              </w:rPr>
              <w:t>执业范围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曹明云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女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321082197601******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泰州市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毫针技术治疗伤筋病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2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范成建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320682197812******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南京市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穴位敷贴技术、内服方药治疗腰痛病</w:t>
            </w:r>
          </w:p>
        </w:tc>
      </w:tr>
      <w:tr w:rsidR="00F37651" w:rsidTr="00EA3785">
        <w:trPr>
          <w:trHeight w:val="60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3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范治刚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320721198611******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徐州市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毫针技术、火针技术、埋线技术、针刀技术、钩针技术、拨针技术治疗骨</w:t>
            </w: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痹</w:t>
            </w:r>
            <w:proofErr w:type="gramEnd"/>
            <w:r>
              <w:rPr>
                <w:rFonts w:cs="宋体" w:hint="eastAsia"/>
                <w:snapToGrid/>
                <w:sz w:val="24"/>
                <w:szCs w:val="24"/>
              </w:rPr>
              <w:t>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4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黄国军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320830197608******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淮安市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腹针技术</w:t>
            </w:r>
            <w:proofErr w:type="gramEnd"/>
            <w:r>
              <w:rPr>
                <w:rFonts w:cs="宋体" w:hint="eastAsia"/>
                <w:snapToGrid/>
                <w:sz w:val="24"/>
                <w:szCs w:val="24"/>
              </w:rPr>
              <w:t>、平衡针技术治疗痛风病、风湿</w:t>
            </w: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痹</w:t>
            </w:r>
            <w:proofErr w:type="gramEnd"/>
            <w:r>
              <w:rPr>
                <w:rFonts w:cs="宋体" w:hint="eastAsia"/>
                <w:snapToGrid/>
                <w:sz w:val="24"/>
                <w:szCs w:val="24"/>
              </w:rPr>
              <w:t>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江芳萍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女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320202196312******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无锡市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毫针技术治疗腰痛病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江智敏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320211197001******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无锡市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毫针技术治疗</w:t>
            </w: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面瘫病</w:t>
            </w:r>
            <w:proofErr w:type="gramEnd"/>
          </w:p>
        </w:tc>
      </w:tr>
      <w:tr w:rsidR="00F37651" w:rsidTr="00EA3785">
        <w:trPr>
          <w:trHeight w:val="66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7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蒋冠华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320826197011******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淮安市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骨折整复技术、夹板固定技术、石膏固定技术治疗骨折病类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金跃德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320525195803******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苏州市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内服方药治疗虚劳病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9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李  伟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370826196812******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徐州市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内服方药 、中药淋洗技术治疗脱疽病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李学才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321028194904******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泰州市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中药湿敷技术治疗水火烫伤病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lastRenderedPageBreak/>
              <w:t>11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刘乔民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321283197803******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泰州市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内服方药治疗胃</w:t>
            </w: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痞</w:t>
            </w:r>
            <w:proofErr w:type="gramEnd"/>
            <w:r>
              <w:rPr>
                <w:rFonts w:cs="宋体" w:hint="eastAsia"/>
                <w:snapToGrid/>
                <w:sz w:val="24"/>
                <w:szCs w:val="24"/>
              </w:rPr>
              <w:t>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12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刘  铮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320525196910******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苏州市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毫针技术、理</w:t>
            </w: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筋技术</w:t>
            </w:r>
            <w:proofErr w:type="gramEnd"/>
            <w:r>
              <w:rPr>
                <w:rFonts w:cs="宋体" w:hint="eastAsia"/>
                <w:snapToGrid/>
                <w:sz w:val="24"/>
                <w:szCs w:val="24"/>
              </w:rPr>
              <w:t>治疗伤筋病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13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缪义美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320826197502******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淮安市</w:t>
            </w:r>
          </w:p>
        </w:tc>
        <w:tc>
          <w:tcPr>
            <w:tcW w:w="6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内服方药、穴位敷贴技术治疗胃脘痛病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14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倪官林</w:t>
            </w:r>
          </w:p>
        </w:tc>
        <w:tc>
          <w:tcPr>
            <w:tcW w:w="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320682198208******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南通市</w:t>
            </w:r>
          </w:p>
        </w:tc>
        <w:tc>
          <w:tcPr>
            <w:tcW w:w="6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内服方药治疗外感咳嗽病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15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屈</w:t>
            </w:r>
            <w:proofErr w:type="gramEnd"/>
            <w:r>
              <w:rPr>
                <w:rFonts w:cs="宋体" w:hint="eastAsia"/>
                <w:snapToGrid/>
                <w:sz w:val="24"/>
                <w:szCs w:val="24"/>
              </w:rPr>
              <w:t xml:space="preserve">  涛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321102196507******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镇江市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内服方药治疗痛经病、闭经病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16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沙孝银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320105193607******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南京市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经穴推拿技术、穴位敷贴技术治疗伤筋病类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17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史培明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320321196903******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徐州市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内服方药治疗白驳风病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18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徐士元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321020196808******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泰州市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烙法技术治疗</w:t>
            </w: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乳蛾病</w:t>
            </w:r>
            <w:proofErr w:type="gramEnd"/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19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颜</w:t>
            </w:r>
            <w:proofErr w:type="gramEnd"/>
            <w:r>
              <w:rPr>
                <w:rFonts w:cs="宋体" w:hint="eastAsia"/>
                <w:snapToGrid/>
                <w:sz w:val="24"/>
                <w:szCs w:val="24"/>
              </w:rPr>
              <w:t xml:space="preserve">  超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320421197403******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常州市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毫针技术 、内服方药治疗胃脘痛病</w:t>
            </w:r>
          </w:p>
        </w:tc>
      </w:tr>
      <w:tr w:rsidR="00F37651" w:rsidTr="00EA3785">
        <w:trPr>
          <w:trHeight w:val="51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20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俞爱萍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女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320622197405******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南通市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内服方药 、穴位敷贴技术治疗胃脘痛病</w:t>
            </w:r>
          </w:p>
        </w:tc>
      </w:tr>
      <w:tr w:rsidR="00F37651" w:rsidTr="00EA3785">
        <w:trPr>
          <w:trHeight w:val="630"/>
          <w:jc w:val="center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21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张士玉</w:t>
            </w:r>
            <w:proofErr w:type="gramEnd"/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男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ascii="Times New Roman" w:eastAsia="宋体" w:hint="eastAsia"/>
                <w:snapToGrid/>
                <w:sz w:val="24"/>
                <w:szCs w:val="24"/>
              </w:rPr>
            </w:pPr>
            <w:r>
              <w:rPr>
                <w:rFonts w:ascii="Times New Roman" w:eastAsia="宋体"/>
                <w:snapToGrid/>
                <w:sz w:val="24"/>
                <w:szCs w:val="24"/>
              </w:rPr>
              <w:t>321084194711******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center"/>
              <w:rPr>
                <w:rFonts w:cs="宋体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扬州市</w:t>
            </w:r>
          </w:p>
        </w:tc>
        <w:tc>
          <w:tcPr>
            <w:tcW w:w="6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7651" w:rsidRDefault="00F37651" w:rsidP="00EA3785">
            <w:pPr>
              <w:widowControl/>
              <w:autoSpaceDE/>
              <w:autoSpaceDN/>
              <w:snapToGrid/>
              <w:spacing w:line="360" w:lineRule="exact"/>
              <w:ind w:firstLine="0"/>
              <w:jc w:val="left"/>
              <w:rPr>
                <w:rFonts w:cs="宋体" w:hint="eastAsia"/>
                <w:snapToGrid/>
                <w:sz w:val="24"/>
                <w:szCs w:val="24"/>
              </w:rPr>
            </w:pPr>
            <w:r>
              <w:rPr>
                <w:rFonts w:cs="宋体" w:hint="eastAsia"/>
                <w:snapToGrid/>
                <w:sz w:val="24"/>
                <w:szCs w:val="24"/>
              </w:rPr>
              <w:t>内服方药、 穴位敷贴技术、中药热</w:t>
            </w:r>
            <w:proofErr w:type="gramStart"/>
            <w:r>
              <w:rPr>
                <w:rFonts w:cs="宋体" w:hint="eastAsia"/>
                <w:snapToGrid/>
                <w:sz w:val="24"/>
                <w:szCs w:val="24"/>
              </w:rPr>
              <w:t>熨敷技术治疗胁</w:t>
            </w:r>
            <w:proofErr w:type="gramEnd"/>
            <w:r>
              <w:rPr>
                <w:rFonts w:cs="宋体" w:hint="eastAsia"/>
                <w:snapToGrid/>
                <w:sz w:val="24"/>
                <w:szCs w:val="24"/>
              </w:rPr>
              <w:t>痛病、积聚病</w:t>
            </w:r>
          </w:p>
        </w:tc>
      </w:tr>
    </w:tbl>
    <w:p w:rsidR="00F37651" w:rsidRDefault="00F37651" w:rsidP="00F37651">
      <w:pPr>
        <w:ind w:firstLine="0"/>
      </w:pPr>
    </w:p>
    <w:p w:rsidR="002B3C96" w:rsidRPr="00F37651" w:rsidRDefault="002B3C96"/>
    <w:sectPr w:rsidR="002B3C96" w:rsidRPr="00F37651" w:rsidSect="00F37651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651"/>
    <w:rsid w:val="002B3C96"/>
    <w:rsid w:val="00F37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65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765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方正仿宋_GBK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163</Words>
  <Characters>935</Characters>
  <Application>Microsoft Office Word</Application>
  <DocSecurity>0</DocSecurity>
  <Lines>7</Lines>
  <Paragraphs>2</Paragraphs>
  <ScaleCrop>false</ScaleCrop>
  <Company>china</Company>
  <LinksUpToDate>false</LinksUpToDate>
  <CharactersWithSpaces>1096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2022-01-24T08:54:00Z</dcterms:created>
  <dcterms:modified xsi:type="dcterms:W3CDTF">2022-01-24T08:55:00Z</dcterms:modified>
</cp:coreProperties>
</file>