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C6F" w:rsidRDefault="00B86C6F" w:rsidP="00B86C6F">
      <w:pPr>
        <w:adjustRightInd w:val="0"/>
        <w:snapToGrid w:val="0"/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 w:rsidRPr="007124C6">
        <w:rPr>
          <w:rFonts w:ascii="方正小标宋_GBK" w:eastAsia="方正小标宋_GBK" w:hint="eastAsia"/>
          <w:sz w:val="44"/>
          <w:szCs w:val="44"/>
        </w:rPr>
        <w:t>江苏省第一届食品安全风险评估专家委员会委员名单</w:t>
      </w:r>
      <w:bookmarkEnd w:id="0"/>
    </w:p>
    <w:p w:rsidR="00B86C6F" w:rsidRPr="0057601D" w:rsidRDefault="00B86C6F" w:rsidP="00B86C6F">
      <w:pPr>
        <w:adjustRightInd w:val="0"/>
        <w:snapToGrid w:val="0"/>
        <w:spacing w:line="580" w:lineRule="exact"/>
        <w:jc w:val="center"/>
        <w:rPr>
          <w:rFonts w:ascii="方正仿宋_GBK" w:eastAsia="方正仿宋_GBK"/>
        </w:rPr>
      </w:pPr>
      <w:r w:rsidRPr="0057601D">
        <w:rPr>
          <w:rFonts w:ascii="方正仿宋_GBK" w:eastAsia="方正仿宋_GBK" w:hint="eastAsia"/>
        </w:rPr>
        <w:t>（按姓氏笔画排序）</w:t>
      </w:r>
    </w:p>
    <w:p w:rsidR="00B86C6F" w:rsidRDefault="00B86C6F" w:rsidP="00B86C6F">
      <w:pPr>
        <w:adjustRightInd w:val="0"/>
        <w:snapToGrid w:val="0"/>
        <w:spacing w:line="580" w:lineRule="exact"/>
        <w:ind w:firstLineChars="1450" w:firstLine="4640"/>
        <w:rPr>
          <w:rFonts w:ascii="方正仿宋_GBK" w:eastAsia="方正仿宋_GBK"/>
        </w:rPr>
      </w:pPr>
    </w:p>
    <w:tbl>
      <w:tblPr>
        <w:tblStyle w:val="1"/>
        <w:tblW w:w="13755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1005"/>
        <w:gridCol w:w="1550"/>
        <w:gridCol w:w="6080"/>
        <w:gridCol w:w="3520"/>
        <w:gridCol w:w="1600"/>
      </w:tblGrid>
      <w:tr w:rsidR="00B86C6F" w:rsidTr="007C1758">
        <w:trPr>
          <w:trHeight w:val="766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Default="00B86C6F" w:rsidP="007C1758">
            <w:pPr>
              <w:ind w:firstLineChars="46" w:firstLine="147"/>
              <w:jc w:val="center"/>
              <w:rPr>
                <w:rFonts w:ascii="方正黑体_GBK" w:eastAsia="方正黑体_GBK"/>
              </w:rPr>
            </w:pPr>
            <w:r>
              <w:rPr>
                <w:rFonts w:ascii="方正黑体_GBK" w:eastAsia="方正黑体_GBK" w:hint="eastAsia"/>
              </w:rPr>
              <w:t>序号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Default="00B86C6F" w:rsidP="007C1758">
            <w:pPr>
              <w:ind w:firstLineChars="46" w:firstLine="147"/>
              <w:jc w:val="center"/>
              <w:rPr>
                <w:rFonts w:ascii="方正黑体_GBK" w:eastAsia="方正黑体_GBK"/>
              </w:rPr>
            </w:pPr>
            <w:r>
              <w:rPr>
                <w:rFonts w:ascii="方正黑体_GBK" w:eastAsia="方正黑体_GBK" w:hint="eastAsia"/>
              </w:rPr>
              <w:t>姓名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Default="00B86C6F" w:rsidP="007C1758">
            <w:pPr>
              <w:ind w:firstLineChars="46" w:firstLine="147"/>
              <w:jc w:val="center"/>
              <w:rPr>
                <w:rFonts w:ascii="方正黑体_GBK" w:eastAsia="方正黑体_GBK"/>
              </w:rPr>
            </w:pPr>
            <w:r>
              <w:rPr>
                <w:rFonts w:ascii="方正黑体_GBK" w:eastAsia="方正黑体_GBK" w:hint="eastAsia"/>
              </w:rPr>
              <w:t>单  位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Default="00B86C6F" w:rsidP="007C1758">
            <w:pPr>
              <w:ind w:firstLineChars="46" w:firstLine="147"/>
              <w:jc w:val="center"/>
              <w:rPr>
                <w:rFonts w:ascii="方正黑体_GBK" w:eastAsia="方正黑体_GBK"/>
              </w:rPr>
            </w:pPr>
            <w:r>
              <w:rPr>
                <w:rFonts w:ascii="方正黑体_GBK" w:eastAsia="方正黑体_GBK" w:hint="eastAsia"/>
              </w:rPr>
              <w:t>职  称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Default="00B86C6F" w:rsidP="007C1758">
            <w:pPr>
              <w:ind w:firstLineChars="46" w:firstLine="147"/>
              <w:jc w:val="center"/>
              <w:rPr>
                <w:rFonts w:ascii="方正黑体_GBK" w:eastAsia="方正黑体_GBK"/>
              </w:rPr>
            </w:pPr>
            <w:r>
              <w:rPr>
                <w:rFonts w:ascii="方正黑体_GBK" w:eastAsia="方正黑体_GBK" w:hint="eastAsia"/>
              </w:rPr>
              <w:t>任职</w:t>
            </w:r>
          </w:p>
        </w:tc>
      </w:tr>
      <w:tr w:rsidR="00B86C6F" w:rsidRPr="00044E4C" w:rsidTr="007C1758">
        <w:trPr>
          <w:trHeight w:val="766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于  洲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马智龙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泰州市疾病预防控制中心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王  </w:t>
            </w:r>
            <w:proofErr w:type="gramStart"/>
            <w:r w:rsidRPr="00044E4C">
              <w:rPr>
                <w:rFonts w:ascii="方正仿宋_GBK" w:eastAsia="方正仿宋_GBK" w:hint="eastAsia"/>
              </w:rPr>
              <w:t>冉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江苏省农业科学院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王  进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研究员级高级工程师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王  君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Ansi="Calibri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王  坤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盐城市疾病预防控制中心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cs="仿宋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王  波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苏州市疾病预防控制中心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王小丹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王志强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毛伟峰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卞</w:t>
            </w:r>
            <w:proofErr w:type="gramEnd"/>
            <w:r w:rsidRPr="00044E4C">
              <w:rPr>
                <w:rFonts w:ascii="方正仿宋_GBK" w:eastAsia="方正仿宋_GBK" w:hint="eastAsia"/>
              </w:rPr>
              <w:t xml:space="preserve">  </w:t>
            </w:r>
            <w:proofErr w:type="gramStart"/>
            <w:r w:rsidRPr="00044E4C">
              <w:rPr>
                <w:rFonts w:ascii="方正仿宋_GBK" w:eastAsia="方正仿宋_GBK" w:hint="eastAsia"/>
              </w:rPr>
              <w:t>倩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邓</w:t>
            </w:r>
            <w:proofErr w:type="gramEnd"/>
            <w:r w:rsidRPr="00044E4C">
              <w:rPr>
                <w:rFonts w:ascii="方正仿宋_GBK" w:eastAsia="方正仿宋_GBK" w:hint="eastAsia"/>
              </w:rPr>
              <w:t>海山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南京中医药大学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龙  军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南京中医药大学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 xml:space="preserve">白  </w:t>
            </w:r>
            <w:proofErr w:type="gramStart"/>
            <w:r w:rsidRPr="00044E4C">
              <w:rPr>
                <w:rFonts w:ascii="方正仿宋_GBK" w:eastAsia="方正仿宋_GBK" w:hint="eastAsia"/>
                <w:snapToGrid w:val="0"/>
              </w:rPr>
              <w:t>莉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邢亚东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淮安市疾病预防控制中心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吉文亮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吕中明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朱宝立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19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朱晓华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江苏省淡水水产研究所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20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朱晓军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江苏省产品质量监督检验院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正高级工程师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乔  </w:t>
            </w:r>
            <w:proofErr w:type="gramStart"/>
            <w:r w:rsidRPr="00044E4C">
              <w:rPr>
                <w:rFonts w:ascii="方正仿宋_GBK" w:eastAsia="方正仿宋_GBK" w:hint="eastAsia"/>
              </w:rPr>
              <w:t>昕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华  </w:t>
            </w:r>
            <w:proofErr w:type="gramStart"/>
            <w:r w:rsidRPr="00044E4C">
              <w:rPr>
                <w:rFonts w:ascii="方正仿宋_GBK" w:eastAsia="方正仿宋_GBK" w:hint="eastAsia"/>
              </w:rPr>
              <w:t>晔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无锡市公安局食药环支队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警务技术正高级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庄家毅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连云港市疾病预防控制中心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刘  沛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刘华良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刘兆平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Ansi="Calibri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刘新梅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南京市食品药品监督检验院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正高级工程师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阮丽萍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29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李  宁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  <w:snapToGrid w:val="0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李  伟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南京农业大学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31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李  </w:t>
            </w:r>
            <w:proofErr w:type="gramStart"/>
            <w:r w:rsidRPr="00044E4C">
              <w:rPr>
                <w:rFonts w:ascii="方正仿宋_GBK" w:eastAsia="方正仿宋_GBK" w:hint="eastAsia"/>
              </w:rPr>
              <w:t>磊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南京医科大学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李清华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无锡市疾病预防控制中心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  <w:kern w:val="0"/>
              </w:rPr>
              <w:t>副主任医师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杨  </w:t>
            </w:r>
            <w:proofErr w:type="gramStart"/>
            <w:r w:rsidRPr="00044E4C">
              <w:rPr>
                <w:rFonts w:ascii="方正仿宋_GBK" w:eastAsia="方正仿宋_GBK" w:hint="eastAsia"/>
              </w:rPr>
              <w:t>淼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南京市产品质量监督检验院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杨小勇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正高级工程师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肖  晶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Ansi="Calibri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沈伟健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南京海关动植物与食品检测中心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宋  雁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 w:hAnsi="Calibri"/>
              </w:rPr>
            </w:pPr>
            <w:r w:rsidRPr="00044E4C">
              <w:rPr>
                <w:rFonts w:ascii="方正仿宋_GBK" w:eastAsia="方正仿宋_GBK" w:hAnsi="Calibri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宋慧敏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江苏省畜产品质量检验测试中心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39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张  </w:t>
            </w:r>
            <w:proofErr w:type="gramStart"/>
            <w:r w:rsidRPr="00044E4C">
              <w:rPr>
                <w:rFonts w:ascii="方正仿宋_GBK" w:eastAsia="方正仿宋_GBK" w:hint="eastAsia"/>
              </w:rPr>
              <w:t>娟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徐州市疾病预防控制中心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张  </w:t>
            </w:r>
            <w:proofErr w:type="gramStart"/>
            <w:r w:rsidRPr="00044E4C">
              <w:rPr>
                <w:rFonts w:ascii="方正仿宋_GBK" w:eastAsia="方正仿宋_GBK" w:hint="eastAsia"/>
              </w:rPr>
              <w:t>婷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东南大学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张  蕾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江苏省食品药品监督检验研究院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高级工程师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42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  <w:snapToGrid w:val="0"/>
              </w:rPr>
              <w:t>张俭波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陈小岳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常州市疾病预防控制中心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拓  飞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中国疾控中心</w:t>
            </w:r>
            <w:proofErr w:type="gramEnd"/>
            <w:r w:rsidRPr="00044E4C">
              <w:rPr>
                <w:rFonts w:ascii="方正仿宋_GBK" w:eastAsia="方正仿宋_GBK" w:hint="eastAsia"/>
              </w:rPr>
              <w:t>辐射防护与核安全医学所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范华锋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周永林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周翌婧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郑锦锋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  <w:kern w:val="0"/>
              </w:rPr>
              <w:t>东部战区总医院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  <w:kern w:val="0"/>
              </w:rPr>
              <w:t>副主任医师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49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赵云峰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赵立艳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南京农业大学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胡永红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二级教授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俞</w:t>
            </w:r>
            <w:proofErr w:type="gramEnd"/>
            <w:r w:rsidRPr="00044E4C">
              <w:rPr>
                <w:rFonts w:ascii="方正仿宋_GBK" w:eastAsia="方正仿宋_GBK" w:hint="eastAsia"/>
              </w:rPr>
              <w:t xml:space="preserve">  萍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53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洪  雁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江南大学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秦立强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夏彦恺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南京医科大学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二级教授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徐  虹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镇江市疾病预防控制中心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  <w:lang w:eastAsia="zh-Hans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徐  勤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扬州市疾病预防控制中心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徐瑞平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南京海关动植物与食品检测中心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59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郭云昌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 xml:space="preserve">涂  </w:t>
            </w:r>
            <w:proofErr w:type="gramStart"/>
            <w:r w:rsidRPr="00044E4C">
              <w:rPr>
                <w:rFonts w:ascii="方正仿宋_GBK" w:eastAsia="方正仿宋_GBK" w:hint="eastAsia"/>
              </w:rPr>
              <w:t>彧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苏州大学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戚晓飞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宿迁市疾病预防控制中心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  <w:snapToGrid w:val="0"/>
              </w:rPr>
              <w:t>董银苹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副研究员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63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蒋</w:t>
            </w:r>
            <w:proofErr w:type="gramEnd"/>
            <w:r w:rsidRPr="00044E4C">
              <w:rPr>
                <w:rFonts w:ascii="方正仿宋_GBK" w:eastAsia="方正仿宋_GBK" w:hint="eastAsia"/>
              </w:rPr>
              <w:t xml:space="preserve">  原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南京海关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lastRenderedPageBreak/>
              <w:t>64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蒋定国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国家食品安全风险评估中心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65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蒋鲁岩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苏州海关综合技术中心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66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焦新安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扬州大学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宋体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熊  强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南京工业大学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教授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熊海平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南通市疾病预防控制中心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主任技师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69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潘康标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江苏省农产品质量检验测试中心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推广研究员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70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霍  翔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71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Ansi="Calibri" w:hint="eastAsia"/>
              </w:rPr>
              <w:t>戴  月</w:t>
            </w:r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江苏省疾病预防控制中心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  <w:tr w:rsidR="00B86C6F" w:rsidRPr="00044E4C" w:rsidTr="007C1758">
        <w:trPr>
          <w:trHeight w:val="763"/>
          <w:jc w:val="center"/>
        </w:trPr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72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proofErr w:type="gramStart"/>
            <w:r w:rsidRPr="00044E4C">
              <w:rPr>
                <w:rFonts w:ascii="方正仿宋_GBK" w:eastAsia="方正仿宋_GBK" w:hint="eastAsia"/>
              </w:rPr>
              <w:t>戴永梅</w:t>
            </w:r>
            <w:proofErr w:type="gramEnd"/>
          </w:p>
        </w:tc>
        <w:tc>
          <w:tcPr>
            <w:tcW w:w="6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南京市妇幼保健院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ind w:firstLineChars="46" w:firstLine="147"/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主任医师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6C6F" w:rsidRPr="00044E4C" w:rsidRDefault="00B86C6F" w:rsidP="007C1758">
            <w:pPr>
              <w:jc w:val="center"/>
              <w:rPr>
                <w:rFonts w:ascii="方正仿宋_GBK" w:eastAsia="方正仿宋_GBK"/>
              </w:rPr>
            </w:pPr>
            <w:r w:rsidRPr="00044E4C">
              <w:rPr>
                <w:rFonts w:ascii="方正仿宋_GBK" w:eastAsia="方正仿宋_GBK" w:hint="eastAsia"/>
              </w:rPr>
              <w:t>委员</w:t>
            </w:r>
          </w:p>
        </w:tc>
      </w:tr>
    </w:tbl>
    <w:p w:rsidR="00B86C6F" w:rsidRDefault="00B86C6F" w:rsidP="00B86C6F">
      <w:pPr>
        <w:adjustRightInd w:val="0"/>
        <w:snapToGrid w:val="0"/>
        <w:spacing w:line="580" w:lineRule="exact"/>
        <w:ind w:firstLineChars="150" w:firstLine="480"/>
        <w:rPr>
          <w:rFonts w:ascii="方正仿宋_GBK" w:eastAsia="方正仿宋_GBK"/>
        </w:rPr>
      </w:pPr>
      <w:r w:rsidRPr="00044E4C">
        <w:rPr>
          <w:rFonts w:ascii="方正仿宋_GBK" w:eastAsia="方正仿宋_GBK" w:hint="eastAsia"/>
        </w:rPr>
        <w:t>注：焦新安、夏彦恺、刘沛同时为第二届国家食品安全风险评估专家委员会委员</w:t>
      </w:r>
    </w:p>
    <w:p w:rsidR="00B86C6F" w:rsidRDefault="00B86C6F" w:rsidP="00B86C6F">
      <w:pPr>
        <w:adjustRightInd w:val="0"/>
        <w:snapToGrid w:val="0"/>
        <w:spacing w:line="580" w:lineRule="exact"/>
        <w:rPr>
          <w:rFonts w:ascii="方正仿宋_GBK" w:eastAsia="方正仿宋_GBK"/>
        </w:rPr>
      </w:pPr>
    </w:p>
    <w:p w:rsidR="00847139" w:rsidRPr="00B86C6F" w:rsidRDefault="00847139"/>
    <w:sectPr w:rsidR="00847139" w:rsidRPr="00B86C6F" w:rsidSect="00766DE3">
      <w:pgSz w:w="16838" w:h="11906" w:orient="landscape"/>
      <w:pgMar w:top="1588" w:right="1440" w:bottom="1588" w:left="1440" w:header="851" w:footer="992" w:gutter="0"/>
      <w:cols w:space="425"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94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C6F"/>
    <w:rsid w:val="00847139"/>
    <w:rsid w:val="00B8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C6F"/>
    <w:pPr>
      <w:widowControl w:val="0"/>
      <w:jc w:val="both"/>
    </w:pPr>
    <w:rPr>
      <w:rFonts w:ascii="仿宋_GB2312" w:eastAsia="仿宋_GB2312" w:hAnsi="仿宋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uiPriority w:val="39"/>
    <w:rsid w:val="00B86C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C6F"/>
    <w:pPr>
      <w:widowControl w:val="0"/>
      <w:jc w:val="both"/>
    </w:pPr>
    <w:rPr>
      <w:rFonts w:ascii="仿宋_GB2312" w:eastAsia="仿宋_GB2312" w:hAnsi="仿宋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uiPriority w:val="39"/>
    <w:rsid w:val="00B86C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305</Words>
  <Characters>1745</Characters>
  <Application>Microsoft Office Word</Application>
  <DocSecurity>0</DocSecurity>
  <Lines>14</Lines>
  <Paragraphs>4</Paragraphs>
  <ScaleCrop>false</ScaleCrop>
  <Company>china</Company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2022-06-29T06:12:00Z</dcterms:created>
  <dcterms:modified xsi:type="dcterms:W3CDTF">2022-06-29T06:12:00Z</dcterms:modified>
</cp:coreProperties>
</file>