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4D" w:rsidRDefault="00B02A4D" w:rsidP="00B02A4D">
      <w:pPr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  <w:lang w:val="en"/>
        </w:rPr>
      </w:pPr>
      <w:r>
        <w:rPr>
          <w:rFonts w:ascii="微软雅黑" w:eastAsia="微软雅黑" w:hAnsi="微软雅黑" w:cs="宋体"/>
          <w:color w:val="333333"/>
          <w:kern w:val="0"/>
          <w:sz w:val="24"/>
          <w:szCs w:val="24"/>
          <w:lang w:val="en"/>
        </w:rPr>
        <w:t>2019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 w:val="en"/>
        </w:rPr>
        <w:t>年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  <w:lang w:val="en"/>
        </w:rPr>
        <w:t>上半年各地全省</w:t>
      </w:r>
      <w:proofErr w:type="gramStart"/>
      <w:r>
        <w:rPr>
          <w:rFonts w:ascii="微软雅黑" w:eastAsia="微软雅黑" w:hAnsi="微软雅黑" w:cs="宋体"/>
          <w:color w:val="333333"/>
          <w:kern w:val="0"/>
          <w:sz w:val="24"/>
          <w:szCs w:val="24"/>
          <w:lang w:val="en"/>
        </w:rPr>
        <w:t>国家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 w:val="en"/>
        </w:rPr>
        <w:t>双</w:t>
      </w:r>
      <w:proofErr w:type="gramEnd"/>
      <w:r>
        <w:rPr>
          <w:rFonts w:ascii="微软雅黑" w:eastAsia="微软雅黑" w:hAnsi="微软雅黑" w:cs="宋体"/>
          <w:color w:val="333333"/>
          <w:kern w:val="0"/>
          <w:sz w:val="24"/>
          <w:szCs w:val="24"/>
          <w:lang w:val="en"/>
        </w:rPr>
        <w:t>随机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 w:val="en"/>
        </w:rPr>
        <w:t>监督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  <w:lang w:val="en"/>
        </w:rPr>
        <w:t>抽查任务完成情况统计表</w:t>
      </w:r>
    </w:p>
    <w:p w:rsidR="00B02A4D" w:rsidRDefault="00B02A4D" w:rsidP="00B02A4D">
      <w:pPr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  <w:lang w:val="en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 w:val="en"/>
        </w:rPr>
        <w:t>（截止至7月15日）</w:t>
      </w: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432"/>
        <w:gridCol w:w="1145"/>
        <w:gridCol w:w="1719"/>
        <w:gridCol w:w="1719"/>
        <w:gridCol w:w="1281"/>
      </w:tblGrid>
      <w:tr w:rsidR="00B02A4D" w:rsidRPr="007908E3" w:rsidTr="00166A37">
        <w:trPr>
          <w:trHeight w:val="315"/>
          <w:jc w:val="center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任务数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任务完成数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任务关闭数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完结率%</w:t>
            </w:r>
          </w:p>
        </w:tc>
      </w:tr>
      <w:tr w:rsidR="00B02A4D" w:rsidRPr="007908E3" w:rsidTr="00166A37">
        <w:trPr>
          <w:trHeight w:val="315"/>
          <w:jc w:val="center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省本级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31.07</w:t>
            </w:r>
          </w:p>
        </w:tc>
      </w:tr>
      <w:tr w:rsidR="00B02A4D" w:rsidRPr="007908E3" w:rsidTr="00166A37">
        <w:trPr>
          <w:trHeight w:val="315"/>
          <w:jc w:val="center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南京市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2404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917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43.8</w:t>
            </w:r>
          </w:p>
        </w:tc>
      </w:tr>
      <w:tr w:rsidR="00B02A4D" w:rsidRPr="007908E3" w:rsidTr="00166A37">
        <w:trPr>
          <w:trHeight w:val="315"/>
          <w:jc w:val="center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无锡市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1638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915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62.64</w:t>
            </w:r>
          </w:p>
        </w:tc>
      </w:tr>
      <w:tr w:rsidR="00B02A4D" w:rsidRPr="007908E3" w:rsidTr="00166A37">
        <w:trPr>
          <w:trHeight w:val="315"/>
          <w:jc w:val="center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徐州市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1629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893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61.88</w:t>
            </w:r>
          </w:p>
        </w:tc>
      </w:tr>
      <w:tr w:rsidR="00B02A4D" w:rsidRPr="007908E3" w:rsidTr="00166A37">
        <w:trPr>
          <w:trHeight w:val="315"/>
          <w:jc w:val="center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常州市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734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56.18</w:t>
            </w:r>
          </w:p>
        </w:tc>
      </w:tr>
      <w:tr w:rsidR="00B02A4D" w:rsidRPr="007908E3" w:rsidTr="00166A37">
        <w:trPr>
          <w:trHeight w:val="315"/>
          <w:jc w:val="center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苏州市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2687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906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39.26</w:t>
            </w:r>
          </w:p>
        </w:tc>
      </w:tr>
      <w:tr w:rsidR="00B02A4D" w:rsidRPr="007908E3" w:rsidTr="00166A37">
        <w:trPr>
          <w:trHeight w:val="315"/>
          <w:jc w:val="center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南通市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1924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694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43.04</w:t>
            </w:r>
          </w:p>
        </w:tc>
      </w:tr>
      <w:tr w:rsidR="00B02A4D" w:rsidRPr="007908E3" w:rsidTr="00166A37">
        <w:trPr>
          <w:trHeight w:val="315"/>
          <w:jc w:val="center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连云港市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1217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35.66</w:t>
            </w:r>
          </w:p>
        </w:tc>
      </w:tr>
      <w:tr w:rsidR="00B02A4D" w:rsidRPr="007908E3" w:rsidTr="00166A37">
        <w:trPr>
          <w:trHeight w:val="315"/>
          <w:jc w:val="center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淮安市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1396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30.01</w:t>
            </w:r>
          </w:p>
        </w:tc>
      </w:tr>
      <w:tr w:rsidR="00B02A4D" w:rsidRPr="007908E3" w:rsidTr="00166A37">
        <w:trPr>
          <w:trHeight w:val="315"/>
          <w:jc w:val="center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盐城市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2456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48.57</w:t>
            </w:r>
          </w:p>
        </w:tc>
      </w:tr>
      <w:tr w:rsidR="00B02A4D" w:rsidRPr="007908E3" w:rsidTr="00166A37">
        <w:trPr>
          <w:trHeight w:val="315"/>
          <w:jc w:val="center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扬州市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1424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57.87</w:t>
            </w:r>
          </w:p>
        </w:tc>
      </w:tr>
      <w:tr w:rsidR="00B02A4D" w:rsidRPr="007908E3" w:rsidTr="00166A37">
        <w:trPr>
          <w:trHeight w:val="315"/>
          <w:jc w:val="center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镇江市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1129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66.96</w:t>
            </w:r>
          </w:p>
        </w:tc>
      </w:tr>
      <w:tr w:rsidR="00B02A4D" w:rsidRPr="007908E3" w:rsidTr="00166A37">
        <w:trPr>
          <w:trHeight w:val="315"/>
          <w:jc w:val="center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泰州市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1078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50.37</w:t>
            </w:r>
          </w:p>
        </w:tc>
      </w:tr>
      <w:tr w:rsidR="00B02A4D" w:rsidRPr="007908E3" w:rsidTr="00166A37">
        <w:trPr>
          <w:trHeight w:val="315"/>
          <w:jc w:val="center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宿迁市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1201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75.19</w:t>
            </w:r>
          </w:p>
        </w:tc>
      </w:tr>
      <w:tr w:rsidR="00B02A4D" w:rsidRPr="007908E3" w:rsidTr="00166A37">
        <w:trPr>
          <w:trHeight w:val="315"/>
          <w:jc w:val="center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21888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9173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1801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B02A4D" w:rsidRPr="007908E3" w:rsidRDefault="00B02A4D" w:rsidP="00166A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50.14</w:t>
            </w:r>
          </w:p>
        </w:tc>
      </w:tr>
    </w:tbl>
    <w:p w:rsidR="00DC17CC" w:rsidRDefault="00DC17CC">
      <w:bookmarkStart w:id="0" w:name="_GoBack"/>
      <w:bookmarkEnd w:id="0"/>
    </w:p>
    <w:sectPr w:rsidR="00DC1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4D"/>
    <w:rsid w:val="00B02A4D"/>
    <w:rsid w:val="00D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2019-08-06T08:58:00Z</dcterms:created>
  <dcterms:modified xsi:type="dcterms:W3CDTF">2019-08-06T08:59:00Z</dcterms:modified>
</cp:coreProperties>
</file>