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0A7" w:rsidRDefault="00AB30A7" w:rsidP="00AB30A7">
      <w:pPr>
        <w:ind w:firstLine="0"/>
        <w:rPr>
          <w:rFonts w:hAnsi="Calibri"/>
          <w:kern w:val="2"/>
          <w:szCs w:val="32"/>
        </w:rPr>
      </w:pPr>
      <w:r w:rsidRPr="00B77C82">
        <w:rPr>
          <w:rFonts w:hAnsi="Calibri" w:hint="eastAsia"/>
          <w:kern w:val="2"/>
          <w:szCs w:val="32"/>
        </w:rPr>
        <w:t>附件1</w:t>
      </w:r>
    </w:p>
    <w:p w:rsidR="00AB30A7" w:rsidRPr="00B77C82" w:rsidRDefault="00AB30A7" w:rsidP="00AB30A7">
      <w:pPr>
        <w:ind w:firstLine="0"/>
        <w:rPr>
          <w:rFonts w:hAnsi="Calibri" w:hint="eastAsia"/>
          <w:kern w:val="2"/>
          <w:szCs w:val="32"/>
        </w:rPr>
      </w:pPr>
    </w:p>
    <w:p w:rsidR="00AB30A7" w:rsidRPr="009C2250" w:rsidRDefault="00AB30A7" w:rsidP="00AB30A7">
      <w:pPr>
        <w:ind w:firstLine="0"/>
        <w:jc w:val="center"/>
        <w:rPr>
          <w:rFonts w:ascii="方正小标宋_GBK" w:eastAsia="方正小标宋_GBK" w:hAnsi="Calibri"/>
          <w:w w:val="95"/>
          <w:kern w:val="2"/>
          <w:sz w:val="44"/>
          <w:szCs w:val="44"/>
        </w:rPr>
      </w:pPr>
      <w:r w:rsidRPr="009C2250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2020年省</w:t>
      </w:r>
      <w:r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“</w:t>
      </w:r>
      <w:r w:rsidRPr="009C2250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西学中</w:t>
      </w:r>
      <w:r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”</w:t>
      </w:r>
      <w:r w:rsidRPr="009C2250">
        <w:rPr>
          <w:rFonts w:ascii="方正小标宋_GBK" w:eastAsia="方正小标宋_GBK" w:hAnsi="Calibri" w:hint="eastAsia"/>
          <w:w w:val="95"/>
          <w:kern w:val="2"/>
          <w:sz w:val="44"/>
          <w:szCs w:val="44"/>
        </w:rPr>
        <w:t>高级人才研修项目培养对象名单</w:t>
      </w:r>
    </w:p>
    <w:p w:rsidR="00AB30A7" w:rsidRDefault="00AB30A7" w:rsidP="00AB30A7">
      <w:pPr>
        <w:ind w:firstLine="0"/>
        <w:jc w:val="left"/>
        <w:rPr>
          <w:rFonts w:hAnsi="仿宋" w:hint="eastAsia"/>
          <w:snapToGrid/>
          <w:kern w:val="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1"/>
        <w:gridCol w:w="1769"/>
        <w:gridCol w:w="5422"/>
      </w:tblGrid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/>
                <w:b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b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b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b/>
                <w:snapToGrid/>
                <w:kern w:val="2"/>
                <w:sz w:val="28"/>
                <w:szCs w:val="28"/>
              </w:rPr>
              <w:t>姓名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b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b/>
                <w:snapToGrid/>
                <w:kern w:val="2"/>
                <w:sz w:val="28"/>
                <w:szCs w:val="28"/>
              </w:rPr>
              <w:t>单位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程文俊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陈  赟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吴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萸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吴继勇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薛燕宁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刘军楼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南京中医药大学第一临床医学院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潘晓东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江苏省省级机关医院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  旺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江苏省第二中医院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陈方庆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谌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晓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李  慧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  超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13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张  芳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吴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溧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兴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江苏省中西医结合医院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茅彩萍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苏州大学附属第一医院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16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查娟民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苏州大学附属第一医院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17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袁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南通大学附属医院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程言博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徐州医科大学附属医院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19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  军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徐州医科大学附属医院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20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易永祥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南京市第二医院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lastRenderedPageBreak/>
              <w:t>21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  沁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邢俊武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南京市中西医结合医院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邱贤澄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南京市溧水区中医院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刘来水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南京市溧水区和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凤中心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卫生院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潘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玮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无锡市中医医院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26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张宝南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无锡市中医医院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陈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炜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无锡市中西医结合医院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28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韩从辉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徐州市中心医院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29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黄  颖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徐州市中心医院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汪  敏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徐州市中心医院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王爱国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徐州市中心医院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周生奎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徐州市中心医院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侯进义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徐州市中医院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34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马继乔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新沂市中医医院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宋东坡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新沂市中医医院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36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徐  舒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常州市中医医院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李晓英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常州市武进区横山桥镇卫生院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38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  锐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39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薛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  毅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苏州市中西医结合医院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宋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锴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苏州大学附属第二医院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  杰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苏州市第五人民医院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钱禹林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苏州市吴江区中医医院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严建新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苏州市吴江区中医医院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44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刘志为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苏州市相城区中医医院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 xml:space="preserve">沈  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烨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苏州市相城区中医医院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46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黄海伟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张家港市第一人民医院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倪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卫兵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南通市中医院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lastRenderedPageBreak/>
              <w:t>48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杜忠健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海门市中医院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49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王学锋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spacing w:val="-6"/>
                <w:w w:val="90"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spacing w:val="-6"/>
                <w:w w:val="90"/>
                <w:kern w:val="2"/>
                <w:sz w:val="28"/>
                <w:szCs w:val="28"/>
              </w:rPr>
              <w:t>南通市通州区兴东街道社区卫生服务中心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50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李家树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连云港市第一人民医院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51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曹金霞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连云港市第二人民医院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52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齐  耿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淮安市中医院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53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张永杰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淮安市第二人民医院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张祥芳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淮安市洪泽区人民医院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唐传飞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淮安市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洪泽区岔河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镇中心卫生院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56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解楼雯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盐城市大丰中医院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57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王吉圣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扬州市中医院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58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蔡有军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仪征市中医院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59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詹树东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高邮市中医医院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60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潘洪秋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镇江市第三人民医院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  念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泰州市中医院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62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於荣铸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泰州市中医院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63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高  兵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靖江市季市中心</w:t>
            </w:r>
            <w:proofErr w:type="gramEnd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卫生院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64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李桂玲</w:t>
            </w:r>
            <w:proofErr w:type="gramEnd"/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宿迁市中医院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65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王桂玲</w:t>
            </w:r>
            <w:proofErr w:type="gramEnd"/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宿迁市中医院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66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王家顺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宿迁市中医院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67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杨应建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沭阳湖</w:t>
            </w:r>
            <w:proofErr w:type="gramStart"/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东医院</w:t>
            </w:r>
            <w:proofErr w:type="gramEnd"/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68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王长青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南京医科大学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69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章宏伟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南京医科大学友谊整形外科医院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70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桑华超</w:t>
            </w:r>
          </w:p>
        </w:tc>
        <w:tc>
          <w:tcPr>
            <w:tcW w:w="5670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南京医科大学附属逸夫医院</w:t>
            </w:r>
          </w:p>
        </w:tc>
      </w:tr>
      <w:tr w:rsidR="00AB30A7" w:rsidRPr="007B709D" w:rsidTr="00D90489">
        <w:trPr>
          <w:trHeight w:hRule="exact" w:val="510"/>
          <w:jc w:val="center"/>
        </w:trPr>
        <w:tc>
          <w:tcPr>
            <w:tcW w:w="1384" w:type="dxa"/>
            <w:shd w:val="clear" w:color="auto" w:fill="auto"/>
            <w:noWrap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71</w:t>
            </w:r>
          </w:p>
        </w:tc>
        <w:tc>
          <w:tcPr>
            <w:tcW w:w="1843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秦大强</w:t>
            </w:r>
          </w:p>
        </w:tc>
        <w:tc>
          <w:tcPr>
            <w:tcW w:w="5670" w:type="dxa"/>
            <w:shd w:val="clear" w:color="auto" w:fill="auto"/>
            <w:vAlign w:val="center"/>
            <w:hideMark/>
          </w:tcPr>
          <w:p w:rsidR="00AB30A7" w:rsidRPr="007B709D" w:rsidRDefault="00AB30A7" w:rsidP="00D90489">
            <w:pPr>
              <w:spacing w:line="360" w:lineRule="exact"/>
              <w:ind w:firstLine="0"/>
              <w:jc w:val="center"/>
              <w:rPr>
                <w:rFonts w:hAnsi="仿宋" w:hint="eastAsia"/>
                <w:snapToGrid/>
                <w:kern w:val="2"/>
                <w:sz w:val="28"/>
                <w:szCs w:val="28"/>
              </w:rPr>
            </w:pPr>
            <w:r w:rsidRPr="007B709D">
              <w:rPr>
                <w:rFonts w:hAnsi="仿宋" w:hint="eastAsia"/>
                <w:snapToGrid/>
                <w:kern w:val="2"/>
                <w:sz w:val="28"/>
                <w:szCs w:val="28"/>
              </w:rPr>
              <w:t>江苏大学附属医院</w:t>
            </w:r>
          </w:p>
        </w:tc>
      </w:tr>
    </w:tbl>
    <w:p w:rsidR="00DE4A9E" w:rsidRDefault="00DE4A9E">
      <w:bookmarkStart w:id="0" w:name="_GoBack"/>
      <w:bookmarkEnd w:id="0"/>
    </w:p>
    <w:sectPr w:rsidR="00DE4A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0A7"/>
    <w:rsid w:val="00AB30A7"/>
    <w:rsid w:val="00DE4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0A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0A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194</Words>
  <Characters>1112</Characters>
  <Application>Microsoft Office Word</Application>
  <DocSecurity>0</DocSecurity>
  <Lines>9</Lines>
  <Paragraphs>2</Paragraphs>
  <ScaleCrop>false</ScaleCrop>
  <Company>china</Company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2020-10-19T06:46:00Z</dcterms:created>
  <dcterms:modified xsi:type="dcterms:W3CDTF">2020-10-19T06:47:00Z</dcterms:modified>
</cp:coreProperties>
</file>