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54CF" w:rsidRPr="00D754CF" w:rsidRDefault="00D754CF" w:rsidP="00D754CF">
      <w:pPr>
        <w:snapToGrid w:val="0"/>
        <w:jc w:val="center"/>
        <w:rPr>
          <w:rFonts w:ascii="黑体" w:eastAsia="黑体" w:hAnsi="黑体" w:cs="黑体"/>
          <w:szCs w:val="32"/>
        </w:rPr>
      </w:pPr>
      <w:bookmarkStart w:id="0" w:name="_GoBack"/>
      <w:r>
        <w:rPr>
          <w:rFonts w:ascii="黑体" w:eastAsia="黑体" w:hAnsi="黑体" w:cs="黑体" w:hint="eastAsia"/>
          <w:noProof/>
          <w:szCs w:val="32"/>
        </w:rPr>
        <mc:AlternateContent>
          <mc:Choice Requires="wps">
            <w:drawing>
              <wp:anchor distT="0" distB="0" distL="114300" distR="114300" simplePos="0" relativeHeight="251682816" behindDoc="0" locked="0" layoutInCell="1" allowOverlap="1" wp14:anchorId="4986EF63" wp14:editId="589A7504">
                <wp:simplePos x="0" y="0"/>
                <wp:positionH relativeFrom="column">
                  <wp:posOffset>-127000</wp:posOffset>
                </wp:positionH>
                <wp:positionV relativeFrom="paragraph">
                  <wp:posOffset>127000</wp:posOffset>
                </wp:positionV>
                <wp:extent cx="63500" cy="63500"/>
                <wp:effectExtent l="6350" t="12700" r="6350" b="9525"/>
                <wp:wrapNone/>
                <wp:docPr id="26" name="KGD_5CFE025F$01$29$00011" descr="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"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5CFE025F$01$29$00011" o:spid="_x0000_s1026" alt="说明: 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" style="position:absolute;left:0;text-align:left;margin-left:-10pt;margin-top:10pt;width:5pt;height:5pt;z-index:25168281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81792" behindDoc="0" locked="0" layoutInCell="1" allowOverlap="1" wp14:anchorId="3888024E" wp14:editId="54CD3ABC">
                <wp:simplePos x="0" y="0"/>
                <wp:positionH relativeFrom="column">
                  <wp:posOffset>-127000</wp:posOffset>
                </wp:positionH>
                <wp:positionV relativeFrom="paragraph">
                  <wp:posOffset>127000</wp:posOffset>
                </wp:positionV>
                <wp:extent cx="63500" cy="63500"/>
                <wp:effectExtent l="6350" t="12700" r="6350" b="9525"/>
                <wp:wrapNone/>
                <wp:docPr id="25" name="KGD_KG_Seal_120" descr="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"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20" o:spid="_x0000_s1026" alt="说明: 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" style="position:absolute;left:0;text-align:left;margin-left:-10pt;margin-top:10pt;width:5pt;height:5pt;z-index:25168179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80768" behindDoc="0" locked="0" layoutInCell="1" allowOverlap="1" wp14:anchorId="60531450" wp14:editId="6E3F2EFB">
                <wp:simplePos x="0" y="0"/>
                <wp:positionH relativeFrom="column">
                  <wp:posOffset>-127000</wp:posOffset>
                </wp:positionH>
                <wp:positionV relativeFrom="paragraph">
                  <wp:posOffset>127000</wp:posOffset>
                </wp:positionV>
                <wp:extent cx="63500" cy="63500"/>
                <wp:effectExtent l="6350" t="12700" r="6350" b="9525"/>
                <wp:wrapNone/>
                <wp:docPr id="24" name="KGD_KG_Seal_119" descr="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"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19" o:spid="_x0000_s1026" alt="说明: 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" style="position:absolute;left:0;text-align:left;margin-left:-10pt;margin-top:10pt;width:5pt;height:5pt;z-index:25168076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79744" behindDoc="0" locked="0" layoutInCell="1" allowOverlap="1" wp14:anchorId="08FA3EEF" wp14:editId="034D1219">
                <wp:simplePos x="0" y="0"/>
                <wp:positionH relativeFrom="column">
                  <wp:posOffset>-127000</wp:posOffset>
                </wp:positionH>
                <wp:positionV relativeFrom="paragraph">
                  <wp:posOffset>127000</wp:posOffset>
                </wp:positionV>
                <wp:extent cx="63500" cy="63500"/>
                <wp:effectExtent l="6350" t="12700" r="6350" b="9525"/>
                <wp:wrapNone/>
                <wp:docPr id="23" name="KGD_KG_Seal_118" descr="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"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18" o:spid="_x0000_s1026" alt="说明: 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" style="position:absolute;left:0;text-align:left;margin-left:-10pt;margin-top:10pt;width:5pt;height:5pt;z-index:25167974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78720" behindDoc="0" locked="0" layoutInCell="1" allowOverlap="1" wp14:anchorId="3EBBF032" wp14:editId="4AFA80F6">
                <wp:simplePos x="0" y="0"/>
                <wp:positionH relativeFrom="column">
                  <wp:posOffset>-127000</wp:posOffset>
                </wp:positionH>
                <wp:positionV relativeFrom="paragraph">
                  <wp:posOffset>127000</wp:posOffset>
                </wp:positionV>
                <wp:extent cx="63500" cy="63500"/>
                <wp:effectExtent l="6350" t="12700" r="6350" b="9525"/>
                <wp:wrapNone/>
                <wp:docPr id="22" name="KGD_KG_Seal_117" descr="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"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17" o:spid="_x0000_s1026" alt="说明: 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" style="position:absolute;left:0;text-align:left;margin-left:-10pt;margin-top:10pt;width:5pt;height:5pt;z-index:25167872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77696" behindDoc="0" locked="0" layoutInCell="1" allowOverlap="1" wp14:anchorId="07324333" wp14:editId="2E48A93C">
                <wp:simplePos x="0" y="0"/>
                <wp:positionH relativeFrom="column">
                  <wp:posOffset>-127000</wp:posOffset>
                </wp:positionH>
                <wp:positionV relativeFrom="paragraph">
                  <wp:posOffset>127000</wp:posOffset>
                </wp:positionV>
                <wp:extent cx="63500" cy="63500"/>
                <wp:effectExtent l="6350" t="12700" r="6350" b="9525"/>
                <wp:wrapNone/>
                <wp:docPr id="21" name="KGD_KG_Seal_116" descr="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"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16" o:spid="_x0000_s1026" alt="说明: 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" style="position:absolute;left:0;text-align:left;margin-left:-10pt;margin-top:10pt;width:5pt;height:5pt;z-index:25167769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76672" behindDoc="0" locked="0" layoutInCell="1" allowOverlap="1" wp14:anchorId="349134FF" wp14:editId="41AAD814">
                <wp:simplePos x="0" y="0"/>
                <wp:positionH relativeFrom="column">
                  <wp:posOffset>-127000</wp:posOffset>
                </wp:positionH>
                <wp:positionV relativeFrom="paragraph">
                  <wp:posOffset>127000</wp:posOffset>
                </wp:positionV>
                <wp:extent cx="63500" cy="63500"/>
                <wp:effectExtent l="6350" t="12700" r="6350" b="9525"/>
                <wp:wrapNone/>
                <wp:docPr id="20" name="KGD_KG_Seal_115" descr="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"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15" o:spid="_x0000_s1026" alt="说明: 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" style="position:absolute;left:0;text-align:left;margin-left:-10pt;margin-top:10pt;width:5pt;height:5pt;z-index:25167667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75648" behindDoc="0" locked="0" layoutInCell="1" allowOverlap="1" wp14:anchorId="52304F02" wp14:editId="2253CE1B">
                <wp:simplePos x="0" y="0"/>
                <wp:positionH relativeFrom="column">
                  <wp:posOffset>-127000</wp:posOffset>
                </wp:positionH>
                <wp:positionV relativeFrom="paragraph">
                  <wp:posOffset>127000</wp:posOffset>
                </wp:positionV>
                <wp:extent cx="63500" cy="63500"/>
                <wp:effectExtent l="6350" t="12700" r="6350" b="9525"/>
                <wp:wrapNone/>
                <wp:docPr id="19" name="KGD_KG_Seal_114" descr="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"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14" o:spid="_x0000_s1026" alt="说明: 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" style="position:absolute;left:0;text-align:left;margin-left:-10pt;margin-top:10pt;width:5pt;height:5pt;z-index:25167564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74624" behindDoc="0" locked="0" layoutInCell="1" allowOverlap="1" wp14:anchorId="04169523" wp14:editId="71642373">
                <wp:simplePos x="0" y="0"/>
                <wp:positionH relativeFrom="column">
                  <wp:posOffset>-127000</wp:posOffset>
                </wp:positionH>
                <wp:positionV relativeFrom="paragraph">
                  <wp:posOffset>127000</wp:posOffset>
                </wp:positionV>
                <wp:extent cx="63500" cy="63500"/>
                <wp:effectExtent l="6350" t="12700" r="6350" b="9525"/>
                <wp:wrapNone/>
                <wp:docPr id="18" name="KGD_KG_Seal_113" descr="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"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13" o:spid="_x0000_s1026" alt="说明: 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" style="position:absolute;left:0;text-align:left;margin-left:-10pt;margin-top:10pt;width:5pt;height:5pt;z-index:25167462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73600" behindDoc="0" locked="0" layoutInCell="1" allowOverlap="1" wp14:anchorId="29B0D469" wp14:editId="7FD18DB1">
                <wp:simplePos x="0" y="0"/>
                <wp:positionH relativeFrom="column">
                  <wp:posOffset>-127000</wp:posOffset>
                </wp:positionH>
                <wp:positionV relativeFrom="paragraph">
                  <wp:posOffset>127000</wp:posOffset>
                </wp:positionV>
                <wp:extent cx="63500" cy="63500"/>
                <wp:effectExtent l="6350" t="12700" r="6350" b="9525"/>
                <wp:wrapNone/>
                <wp:docPr id="17" name="KGD_KG_Seal_112" descr="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"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12" o:spid="_x0000_s1026" alt="说明: 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" style="position:absolute;left:0;text-align:left;margin-left:-10pt;margin-top:10pt;width:5pt;height:5pt;z-index:25167360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72576" behindDoc="0" locked="0" layoutInCell="1" allowOverlap="1" wp14:anchorId="2535BF6E" wp14:editId="19FDA9D1">
                <wp:simplePos x="0" y="0"/>
                <wp:positionH relativeFrom="column">
                  <wp:posOffset>-127000</wp:posOffset>
                </wp:positionH>
                <wp:positionV relativeFrom="paragraph">
                  <wp:posOffset>127000</wp:posOffset>
                </wp:positionV>
                <wp:extent cx="63500" cy="63500"/>
                <wp:effectExtent l="6350" t="12700" r="6350" b="9525"/>
                <wp:wrapNone/>
                <wp:docPr id="16" name="KGD_KG_Seal_111" descr="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"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11" o:spid="_x0000_s1026" alt="说明: 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" style="position:absolute;left:0;text-align:left;margin-left:-10pt;margin-top:10pt;width:5pt;height:5pt;z-index:25167257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71552" behindDoc="0" locked="0" layoutInCell="1" allowOverlap="1" wp14:anchorId="33687C03" wp14:editId="4A6A44B3">
                <wp:simplePos x="0" y="0"/>
                <wp:positionH relativeFrom="column">
                  <wp:posOffset>-127000</wp:posOffset>
                </wp:positionH>
                <wp:positionV relativeFrom="paragraph">
                  <wp:posOffset>127000</wp:posOffset>
                </wp:positionV>
                <wp:extent cx="63500" cy="63500"/>
                <wp:effectExtent l="6350" t="12700" r="6350" b="9525"/>
                <wp:wrapNone/>
                <wp:docPr id="15" name="KGD_KG_Seal_110" descr="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"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10" o:spid="_x0000_s1026" alt="说明: 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" style="position:absolute;left:0;text-align:left;margin-left:-10pt;margin-top:10pt;width:5pt;height:5pt;z-index:25167155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70528" behindDoc="0" locked="0" layoutInCell="1" allowOverlap="1" wp14:anchorId="69DA570C" wp14:editId="784A6742">
                <wp:simplePos x="0" y="0"/>
                <wp:positionH relativeFrom="column">
                  <wp:posOffset>-127000</wp:posOffset>
                </wp:positionH>
                <wp:positionV relativeFrom="paragraph">
                  <wp:posOffset>127000</wp:posOffset>
                </wp:positionV>
                <wp:extent cx="63500" cy="63500"/>
                <wp:effectExtent l="6350" t="12700" r="6350" b="9525"/>
                <wp:wrapNone/>
                <wp:docPr id="14" name="KGD_KG_Seal_19" descr="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"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9" o:spid="_x0000_s1026" alt="说明: 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" style="position:absolute;left:0;text-align:left;margin-left:-10pt;margin-top:10pt;width:5pt;height:5pt;z-index:25167052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69504" behindDoc="0" locked="0" layoutInCell="1" allowOverlap="1" wp14:anchorId="59685180" wp14:editId="120B8587">
                <wp:simplePos x="0" y="0"/>
                <wp:positionH relativeFrom="column">
                  <wp:posOffset>-127000</wp:posOffset>
                </wp:positionH>
                <wp:positionV relativeFrom="paragraph">
                  <wp:posOffset>127000</wp:posOffset>
                </wp:positionV>
                <wp:extent cx="63500" cy="63500"/>
                <wp:effectExtent l="6350" t="12700" r="6350" b="9525"/>
                <wp:wrapNone/>
                <wp:docPr id="13" name="KGD_KG_Seal_18" descr="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"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8" o:spid="_x0000_s1026" alt="说明: 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" style="position:absolute;left:0;text-align:left;margin-left:-10pt;margin-top:10pt;width:5pt;height:5pt;z-index:25166950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68480" behindDoc="0" locked="0" layoutInCell="1" allowOverlap="1" wp14:anchorId="5F0E4057" wp14:editId="40C74191">
                <wp:simplePos x="0" y="0"/>
                <wp:positionH relativeFrom="column">
                  <wp:posOffset>-127000</wp:posOffset>
                </wp:positionH>
                <wp:positionV relativeFrom="paragraph">
                  <wp:posOffset>127000</wp:posOffset>
                </wp:positionV>
                <wp:extent cx="63500" cy="63500"/>
                <wp:effectExtent l="6350" t="12700" r="6350" b="9525"/>
                <wp:wrapNone/>
                <wp:docPr id="12" name="KGD_KG_Seal_17" descr="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"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7" o:spid="_x0000_s1026" alt="说明: 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" style="position:absolute;left:0;text-align:left;margin-left:-10pt;margin-top:10pt;width:5pt;height:5pt;z-index:2516684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67456" behindDoc="0" locked="0" layoutInCell="1" allowOverlap="1" wp14:anchorId="372B2A19" wp14:editId="0DFAD36E">
                <wp:simplePos x="0" y="0"/>
                <wp:positionH relativeFrom="column">
                  <wp:posOffset>-127000</wp:posOffset>
                </wp:positionH>
                <wp:positionV relativeFrom="paragraph">
                  <wp:posOffset>127000</wp:posOffset>
                </wp:positionV>
                <wp:extent cx="63500" cy="63500"/>
                <wp:effectExtent l="6350" t="12700" r="6350" b="9525"/>
                <wp:wrapNone/>
                <wp:docPr id="11" name="KGD_KG_Seal_16" descr="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"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6" o:spid="_x0000_s1026" alt="说明: 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" style="position:absolute;left:0;text-align:left;margin-left:-10pt;margin-top:10pt;width:5pt;height:5pt;z-index:25166745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66432" behindDoc="0" locked="0" layoutInCell="1" allowOverlap="1" wp14:anchorId="6A8DEE56" wp14:editId="61FD4F1A">
                <wp:simplePos x="0" y="0"/>
                <wp:positionH relativeFrom="column">
                  <wp:posOffset>-127000</wp:posOffset>
                </wp:positionH>
                <wp:positionV relativeFrom="paragraph">
                  <wp:posOffset>127000</wp:posOffset>
                </wp:positionV>
                <wp:extent cx="63500" cy="63500"/>
                <wp:effectExtent l="6350" t="12700" r="6350" b="9525"/>
                <wp:wrapNone/>
                <wp:docPr id="10" name="KGD_KG_Seal_15" descr="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"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5" o:spid="_x0000_s1026" alt="说明: 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" style="position:absolute;left:0;text-align:left;margin-left:-10pt;margin-top:10pt;width:5pt;height:5pt;z-index:25166643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65408" behindDoc="0" locked="0" layoutInCell="1" allowOverlap="1" wp14:anchorId="4DD08DEF" wp14:editId="54E1DC78">
                <wp:simplePos x="0" y="0"/>
                <wp:positionH relativeFrom="column">
                  <wp:posOffset>-127000</wp:posOffset>
                </wp:positionH>
                <wp:positionV relativeFrom="paragraph">
                  <wp:posOffset>127000</wp:posOffset>
                </wp:positionV>
                <wp:extent cx="63500" cy="63500"/>
                <wp:effectExtent l="6350" t="12700" r="6350" b="9525"/>
                <wp:wrapNone/>
                <wp:docPr id="9" name="KGD_KG_Seal_14" descr="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"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4" o:spid="_x0000_s1026" alt="说明: 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" style="position:absolute;left:0;text-align:left;margin-left:-10pt;margin-top:10pt;width:5pt;height:5pt;z-index:25166540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64384" behindDoc="0" locked="0" layoutInCell="1" allowOverlap="1" wp14:anchorId="77D3CED8" wp14:editId="13B319DA">
                <wp:simplePos x="0" y="0"/>
                <wp:positionH relativeFrom="column">
                  <wp:posOffset>-127000</wp:posOffset>
                </wp:positionH>
                <wp:positionV relativeFrom="paragraph">
                  <wp:posOffset>127000</wp:posOffset>
                </wp:positionV>
                <wp:extent cx="63500" cy="63500"/>
                <wp:effectExtent l="6350" t="12700" r="6350" b="9525"/>
                <wp:wrapNone/>
                <wp:docPr id="8" name="KGD_KG_Seal_13" descr="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"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3" o:spid="_x0000_s1026" alt="说明: 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" style="position:absolute;left:0;text-align:left;margin-left:-10pt;margin-top:10pt;width:5pt;height:5pt;z-index:251664384;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63360" behindDoc="0" locked="0" layoutInCell="1" allowOverlap="1" wp14:anchorId="58F36A87" wp14:editId="0D4AAEF0">
                <wp:simplePos x="0" y="0"/>
                <wp:positionH relativeFrom="column">
                  <wp:posOffset>-127000</wp:posOffset>
                </wp:positionH>
                <wp:positionV relativeFrom="paragraph">
                  <wp:posOffset>127000</wp:posOffset>
                </wp:positionV>
                <wp:extent cx="63500" cy="63500"/>
                <wp:effectExtent l="6350" t="12700" r="6350" b="9525"/>
                <wp:wrapNone/>
                <wp:docPr id="7" name="KGD_KG_Seal_12" descr="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"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2" o:spid="_x0000_s1026" alt="说明: 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" style="position:absolute;left:0;text-align:left;margin-left:-10pt;margin-top:10pt;width:5pt;height:5pt;z-index:25166336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62336" behindDoc="0" locked="0" layoutInCell="1" allowOverlap="1" wp14:anchorId="0525E444" wp14:editId="19B2A53A">
                <wp:simplePos x="0" y="0"/>
                <wp:positionH relativeFrom="column">
                  <wp:posOffset>-127000</wp:posOffset>
                </wp:positionH>
                <wp:positionV relativeFrom="paragraph">
                  <wp:posOffset>127000</wp:posOffset>
                </wp:positionV>
                <wp:extent cx="63500" cy="63500"/>
                <wp:effectExtent l="6350" t="12700" r="6350" b="9525"/>
                <wp:wrapNone/>
                <wp:docPr id="5" name="KGD_KG_Seal_11" descr="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"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KG_Seal_11" o:spid="_x0000_s1026" alt="说明: 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" style="position:absolute;left:0;text-align:left;margin-left:-10pt;margin-top:10pt;width:5pt;height:5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"/>
            </w:pict>
          </mc:Fallback>
        </mc:AlternateContent>
      </w:r>
      <w:r>
        <w:rPr>
          <w:rFonts w:ascii="黑体" w:eastAsia="黑体" w:hAnsi="黑体" w:cs="黑体" w:hint="eastAsia"/>
          <w:noProof/>
          <w:szCs w:val="32"/>
        </w:rPr>
        <mc:AlternateContent>
          <mc:Choice Requires="wps">
            <w:drawing>
              <wp:anchor distT="0" distB="0" distL="114300" distR="114300" simplePos="0" relativeHeight="251661312" behindDoc="0" locked="0" layoutInCell="1" allowOverlap="1" wp14:anchorId="75794F19" wp14:editId="49DC78A7">
                <wp:simplePos x="0" y="0"/>
                <wp:positionH relativeFrom="column">
                  <wp:posOffset>-127000</wp:posOffset>
                </wp:positionH>
                <wp:positionV relativeFrom="paragraph">
                  <wp:posOffset>127000</wp:posOffset>
                </wp:positionV>
                <wp:extent cx="63500" cy="63500"/>
                <wp:effectExtent l="6350" t="12700" r="6350" b="9525"/>
                <wp:wrapNone/>
                <wp:docPr id="4" name="KGD_Gobal1" descr="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" hidden="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3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KGD_Gobal1" o:spid="_x0000_s1026" alt="说明: 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" style="position:absolute;left:0;text-align:left;margin-left:-10pt;margin-top:10pt;width:5pt;height:5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"/>
            </w:pict>
          </mc:Fallback>
        </mc:AlternateContent>
      </w:r>
      <w:r w:rsidRPr="008D4302">
        <w:rPr>
          <w:rFonts w:ascii="方正小标宋_GBK" w:eastAsia="方正小标宋_GBK" w:hAnsi="华文中宋" w:hint="eastAsia"/>
          <w:sz w:val="36"/>
          <w:szCs w:val="36"/>
        </w:rPr>
        <w:t>201</w:t>
      </w:r>
      <w:r w:rsidRPr="008D4302">
        <w:rPr>
          <w:rFonts w:ascii="方正小标宋_GBK" w:eastAsia="方正小标宋_GBK" w:hAnsi="华文中宋"/>
          <w:sz w:val="36"/>
          <w:szCs w:val="36"/>
        </w:rPr>
        <w:t>8</w:t>
      </w:r>
      <w:r w:rsidRPr="008D4302">
        <w:rPr>
          <w:rFonts w:ascii="方正小标宋_GBK" w:eastAsia="方正小标宋_GBK" w:hAnsi="华文中宋" w:hint="eastAsia"/>
          <w:sz w:val="36"/>
          <w:szCs w:val="36"/>
        </w:rPr>
        <w:t>年江苏省卫生健康事业发展统计公报</w:t>
      </w:r>
      <w:bookmarkEnd w:id="0"/>
    </w:p>
    <w:p w:rsidR="00D754CF" w:rsidRPr="008D4302" w:rsidRDefault="00D754CF" w:rsidP="00D754CF">
      <w:pPr>
        <w:ind w:firstLineChars="200" w:firstLine="600"/>
        <w:rPr>
          <w:rFonts w:ascii="方正仿宋_GBK" w:eastAsia="方正仿宋_GBK"/>
          <w:sz w:val="30"/>
          <w:szCs w:val="30"/>
        </w:rPr>
      </w:pP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2018年，全省卫生健康系统深入学习贯彻党的十九大精神，以习近平新时代中国特色社会主义思想为指导，按照省委省政府高质量发展走在前列决策部署，坚持稳中求进工作总基调，坚持以人民健康为中心，坚持新时代卫生与健康工作方针，紧扣卫生与健康领域主要矛盾变化，以健康江苏建设为统领，深化医药卫生体制改革，加强整合型医疗卫生服务体系建设，卫生健康事业发展取得明显成效。</w:t>
      </w:r>
    </w:p>
    <w:p w:rsidR="00D754CF" w:rsidRPr="008D4302" w:rsidRDefault="00D754CF" w:rsidP="00D754CF">
      <w:pPr>
        <w:ind w:firstLineChars="200" w:firstLine="600"/>
        <w:rPr>
          <w:rFonts w:ascii="方正黑体_GBK" w:eastAsia="方正黑体_GBK"/>
          <w:sz w:val="30"/>
          <w:szCs w:val="30"/>
        </w:rPr>
      </w:pPr>
      <w:r w:rsidRPr="008D4302">
        <w:rPr>
          <w:rFonts w:ascii="方正黑体_GBK" w:eastAsia="方正黑体_GBK" w:hint="eastAsia"/>
          <w:sz w:val="30"/>
          <w:szCs w:val="30"/>
        </w:rPr>
        <w:t>一、卫生资源</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（一）医疗卫生机构总数</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年末，全省医疗卫生机构总数</w:t>
      </w:r>
      <w:r w:rsidRPr="008D4302">
        <w:rPr>
          <w:rFonts w:ascii="方正仿宋_GBK" w:eastAsia="方正仿宋_GBK" w:hAnsi="宋体" w:cs="宋体"/>
          <w:kern w:val="0"/>
          <w:sz w:val="30"/>
          <w:szCs w:val="30"/>
        </w:rPr>
        <w:t>33253</w:t>
      </w:r>
      <w:r w:rsidRPr="008D4302">
        <w:rPr>
          <w:rFonts w:ascii="方正仿宋_GBK" w:eastAsia="方正仿宋_GBK" w:hAnsi="宋体" w:cs="宋体" w:hint="eastAsia"/>
          <w:kern w:val="0"/>
          <w:sz w:val="30"/>
          <w:szCs w:val="30"/>
        </w:rPr>
        <w:t>个，比上年增加1</w:t>
      </w:r>
      <w:r w:rsidRPr="008D4302">
        <w:rPr>
          <w:rFonts w:ascii="方正仿宋_GBK" w:eastAsia="方正仿宋_GBK" w:hAnsi="宋体" w:cs="宋体"/>
          <w:kern w:val="0"/>
          <w:sz w:val="30"/>
          <w:szCs w:val="30"/>
        </w:rPr>
        <w:t>216</w:t>
      </w:r>
      <w:r w:rsidRPr="008D4302">
        <w:rPr>
          <w:rFonts w:ascii="方正仿宋_GBK" w:eastAsia="方正仿宋_GBK" w:hAnsi="宋体" w:cs="宋体" w:hint="eastAsia"/>
          <w:kern w:val="0"/>
          <w:sz w:val="30"/>
          <w:szCs w:val="30"/>
        </w:rPr>
        <w:t>个。其中：医院</w:t>
      </w:r>
      <w:r w:rsidRPr="008D4302">
        <w:rPr>
          <w:rFonts w:ascii="方正仿宋_GBK" w:eastAsia="方正仿宋_GBK" w:hAnsi="宋体" w:cs="宋体"/>
          <w:kern w:val="0"/>
          <w:sz w:val="30"/>
          <w:szCs w:val="30"/>
        </w:rPr>
        <w:t>1853</w:t>
      </w:r>
      <w:r w:rsidRPr="008D4302">
        <w:rPr>
          <w:rFonts w:ascii="方正仿宋_GBK" w:eastAsia="方正仿宋_GBK" w:hAnsi="宋体" w:cs="宋体" w:hint="eastAsia"/>
          <w:kern w:val="0"/>
          <w:sz w:val="30"/>
          <w:szCs w:val="30"/>
        </w:rPr>
        <w:t>个，基层医疗卫生机构</w:t>
      </w:r>
      <w:r w:rsidRPr="008D4302">
        <w:rPr>
          <w:rFonts w:ascii="方正仿宋_GBK" w:eastAsia="方正仿宋_GBK" w:hAnsi="宋体" w:cs="宋体"/>
          <w:kern w:val="0"/>
          <w:sz w:val="30"/>
          <w:szCs w:val="30"/>
        </w:rPr>
        <w:t>30294</w:t>
      </w:r>
      <w:r w:rsidRPr="008D4302">
        <w:rPr>
          <w:rFonts w:ascii="方正仿宋_GBK" w:eastAsia="方正仿宋_GBK" w:hAnsi="宋体" w:cs="宋体" w:hint="eastAsia"/>
          <w:kern w:val="0"/>
          <w:sz w:val="30"/>
          <w:szCs w:val="30"/>
        </w:rPr>
        <w:t>个，专业公共卫生机构</w:t>
      </w:r>
      <w:r w:rsidRPr="008D4302">
        <w:rPr>
          <w:rFonts w:ascii="方正仿宋_GBK" w:eastAsia="方正仿宋_GBK" w:hAnsi="宋体" w:cs="宋体"/>
          <w:kern w:val="0"/>
          <w:sz w:val="30"/>
          <w:szCs w:val="30"/>
        </w:rPr>
        <w:t>808</w:t>
      </w:r>
      <w:r w:rsidRPr="008D4302">
        <w:rPr>
          <w:rFonts w:ascii="方正仿宋_GBK" w:eastAsia="方正仿宋_GBK" w:hAnsi="宋体" w:cs="宋体" w:hint="eastAsia"/>
          <w:kern w:val="0"/>
          <w:sz w:val="30"/>
          <w:szCs w:val="30"/>
        </w:rPr>
        <w:t>个。与上年比较，医院增加</w:t>
      </w:r>
      <w:r w:rsidRPr="008D4302">
        <w:rPr>
          <w:rFonts w:ascii="方正仿宋_GBK" w:eastAsia="方正仿宋_GBK" w:hAnsi="宋体" w:cs="宋体"/>
          <w:kern w:val="0"/>
          <w:sz w:val="30"/>
          <w:szCs w:val="30"/>
        </w:rPr>
        <w:t>126</w:t>
      </w:r>
      <w:r w:rsidRPr="008D4302">
        <w:rPr>
          <w:rFonts w:ascii="方正仿宋_GBK" w:eastAsia="方正仿宋_GBK" w:hAnsi="宋体" w:cs="宋体" w:hint="eastAsia"/>
          <w:kern w:val="0"/>
          <w:sz w:val="30"/>
          <w:szCs w:val="30"/>
        </w:rPr>
        <w:t>个，基层医疗卫生机构增加</w:t>
      </w:r>
      <w:r w:rsidRPr="008D4302">
        <w:rPr>
          <w:rFonts w:ascii="方正仿宋_GBK" w:eastAsia="方正仿宋_GBK" w:hAnsi="宋体" w:cs="宋体"/>
          <w:kern w:val="0"/>
          <w:sz w:val="30"/>
          <w:szCs w:val="30"/>
        </w:rPr>
        <w:t>1176</w:t>
      </w:r>
      <w:r w:rsidRPr="008D4302">
        <w:rPr>
          <w:rFonts w:ascii="方正仿宋_GBK" w:eastAsia="方正仿宋_GBK" w:hAnsi="宋体" w:cs="宋体" w:hint="eastAsia"/>
          <w:kern w:val="0"/>
          <w:sz w:val="30"/>
          <w:szCs w:val="30"/>
        </w:rPr>
        <w:t>个，专业公共卫生机构减少</w:t>
      </w:r>
      <w:r w:rsidRPr="008D4302">
        <w:rPr>
          <w:rFonts w:ascii="方正仿宋_GBK" w:eastAsia="方正仿宋_GBK" w:hAnsi="宋体" w:cs="宋体"/>
          <w:kern w:val="0"/>
          <w:sz w:val="30"/>
          <w:szCs w:val="30"/>
        </w:rPr>
        <w:t>103</w:t>
      </w:r>
      <w:r w:rsidRPr="008D4302">
        <w:rPr>
          <w:rFonts w:ascii="方正仿宋_GBK" w:eastAsia="方正仿宋_GBK" w:hAnsi="宋体" w:cs="宋体" w:hint="eastAsia"/>
          <w:kern w:val="0"/>
          <w:sz w:val="30"/>
          <w:szCs w:val="30"/>
        </w:rPr>
        <w:t>个。</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全省医疗机构</w:t>
      </w:r>
      <w:r w:rsidRPr="008D4302">
        <w:rPr>
          <w:rFonts w:ascii="方正仿宋_GBK" w:eastAsia="方正仿宋_GBK" w:hAnsi="宋体" w:cs="宋体"/>
          <w:kern w:val="0"/>
          <w:sz w:val="30"/>
          <w:szCs w:val="30"/>
        </w:rPr>
        <w:t>32422</w:t>
      </w:r>
      <w:r w:rsidRPr="008D4302">
        <w:rPr>
          <w:rFonts w:ascii="方正仿宋_GBK" w:eastAsia="方正仿宋_GBK" w:hAnsi="宋体" w:cs="宋体" w:hint="eastAsia"/>
          <w:kern w:val="0"/>
          <w:sz w:val="30"/>
          <w:szCs w:val="30"/>
        </w:rPr>
        <w:t>个，其中：非营利性医疗机构</w:t>
      </w:r>
      <w:r w:rsidRPr="008D4302">
        <w:rPr>
          <w:rFonts w:ascii="方正仿宋_GBK" w:eastAsia="方正仿宋_GBK" w:hAnsi="宋体" w:cs="宋体"/>
          <w:kern w:val="0"/>
          <w:sz w:val="30"/>
          <w:szCs w:val="30"/>
        </w:rPr>
        <w:t>24361</w:t>
      </w:r>
      <w:r w:rsidRPr="008D4302">
        <w:rPr>
          <w:rFonts w:ascii="方正仿宋_GBK" w:eastAsia="方正仿宋_GBK" w:hAnsi="宋体" w:cs="宋体" w:hint="eastAsia"/>
          <w:kern w:val="0"/>
          <w:sz w:val="30"/>
          <w:szCs w:val="30"/>
        </w:rPr>
        <w:t>个，占医疗机构总数的</w:t>
      </w:r>
      <w:r w:rsidRPr="008D4302">
        <w:rPr>
          <w:rFonts w:ascii="方正仿宋_GBK" w:eastAsia="方正仿宋_GBK" w:hAnsi="宋体" w:cs="宋体"/>
          <w:kern w:val="0"/>
          <w:sz w:val="30"/>
          <w:szCs w:val="30"/>
        </w:rPr>
        <w:t>75.14</w:t>
      </w:r>
      <w:r w:rsidRPr="008D4302">
        <w:rPr>
          <w:rFonts w:ascii="方正仿宋_GBK" w:eastAsia="方正仿宋_GBK" w:hAnsi="宋体" w:cs="宋体" w:hint="eastAsia"/>
          <w:kern w:val="0"/>
          <w:sz w:val="30"/>
          <w:szCs w:val="30"/>
        </w:rPr>
        <w:t>％；营利性医疗机构</w:t>
      </w:r>
      <w:r w:rsidRPr="008D4302">
        <w:rPr>
          <w:rFonts w:ascii="方正仿宋_GBK" w:eastAsia="方正仿宋_GBK" w:hAnsi="宋体" w:cs="宋体"/>
          <w:kern w:val="0"/>
          <w:sz w:val="30"/>
          <w:szCs w:val="30"/>
        </w:rPr>
        <w:t>8061</w:t>
      </w:r>
      <w:r w:rsidRPr="008D4302">
        <w:rPr>
          <w:rFonts w:ascii="方正仿宋_GBK" w:eastAsia="方正仿宋_GBK" w:hAnsi="宋体" w:cs="宋体" w:hint="eastAsia"/>
          <w:kern w:val="0"/>
          <w:sz w:val="30"/>
          <w:szCs w:val="30"/>
        </w:rPr>
        <w:t>个，占医疗机构总数的</w:t>
      </w:r>
      <w:r w:rsidRPr="008D4302">
        <w:rPr>
          <w:rFonts w:ascii="方正仿宋_GBK" w:eastAsia="方正仿宋_GBK" w:hAnsi="宋体" w:cs="宋体"/>
          <w:kern w:val="0"/>
          <w:sz w:val="30"/>
          <w:szCs w:val="30"/>
        </w:rPr>
        <w:t>24.86</w:t>
      </w:r>
      <w:r w:rsidRPr="008D4302">
        <w:rPr>
          <w:rFonts w:ascii="方正仿宋_GBK" w:eastAsia="方正仿宋_GBK" w:hAnsi="宋体" w:cs="宋体" w:hint="eastAsia"/>
          <w:kern w:val="0"/>
          <w:sz w:val="30"/>
          <w:szCs w:val="30"/>
        </w:rPr>
        <w:t>%。医疗机构按经济类型分，国有</w:t>
      </w:r>
      <w:r w:rsidRPr="008D4302">
        <w:rPr>
          <w:rFonts w:ascii="方正仿宋_GBK" w:eastAsia="方正仿宋_GBK" w:hAnsi="宋体" w:cs="宋体"/>
          <w:kern w:val="0"/>
          <w:sz w:val="30"/>
          <w:szCs w:val="30"/>
        </w:rPr>
        <w:t>3890</w:t>
      </w:r>
      <w:r w:rsidRPr="008D4302">
        <w:rPr>
          <w:rFonts w:ascii="方正仿宋_GBK" w:eastAsia="方正仿宋_GBK" w:hAnsi="宋体" w:cs="宋体" w:hint="eastAsia"/>
          <w:kern w:val="0"/>
          <w:sz w:val="30"/>
          <w:szCs w:val="30"/>
        </w:rPr>
        <w:t>个，占12%；集体</w:t>
      </w:r>
      <w:r w:rsidRPr="008D4302">
        <w:rPr>
          <w:rFonts w:ascii="方正仿宋_GBK" w:eastAsia="方正仿宋_GBK" w:hAnsi="宋体" w:cs="宋体"/>
          <w:kern w:val="0"/>
          <w:sz w:val="30"/>
          <w:szCs w:val="30"/>
        </w:rPr>
        <w:t>16994</w:t>
      </w:r>
      <w:r w:rsidRPr="008D4302">
        <w:rPr>
          <w:rFonts w:ascii="方正仿宋_GBK" w:eastAsia="方正仿宋_GBK" w:hAnsi="宋体" w:cs="宋体" w:hint="eastAsia"/>
          <w:kern w:val="0"/>
          <w:sz w:val="30"/>
          <w:szCs w:val="30"/>
        </w:rPr>
        <w:t>个，占</w:t>
      </w:r>
      <w:r w:rsidRPr="008D4302">
        <w:rPr>
          <w:rFonts w:ascii="方正仿宋_GBK" w:eastAsia="方正仿宋_GBK" w:hAnsi="宋体" w:cs="宋体"/>
          <w:kern w:val="0"/>
          <w:sz w:val="30"/>
          <w:szCs w:val="30"/>
        </w:rPr>
        <w:t>52.42</w:t>
      </w:r>
      <w:r w:rsidRPr="008D4302">
        <w:rPr>
          <w:rFonts w:ascii="方正仿宋_GBK" w:eastAsia="方正仿宋_GBK" w:hAnsi="宋体" w:cs="宋体" w:hint="eastAsia"/>
          <w:kern w:val="0"/>
          <w:sz w:val="30"/>
          <w:szCs w:val="30"/>
        </w:rPr>
        <w:t>%；联营</w:t>
      </w:r>
      <w:r w:rsidRPr="008D4302">
        <w:rPr>
          <w:rFonts w:ascii="方正仿宋_GBK" w:eastAsia="方正仿宋_GBK" w:hAnsi="宋体" w:cs="宋体"/>
          <w:kern w:val="0"/>
          <w:sz w:val="30"/>
          <w:szCs w:val="30"/>
        </w:rPr>
        <w:t>592</w:t>
      </w:r>
      <w:r w:rsidRPr="008D4302">
        <w:rPr>
          <w:rFonts w:ascii="方正仿宋_GBK" w:eastAsia="方正仿宋_GBK" w:hAnsi="宋体" w:cs="宋体" w:hint="eastAsia"/>
          <w:kern w:val="0"/>
          <w:sz w:val="30"/>
          <w:szCs w:val="30"/>
        </w:rPr>
        <w:t>个，占</w:t>
      </w:r>
      <w:r w:rsidRPr="008D4302">
        <w:rPr>
          <w:rFonts w:ascii="方正仿宋_GBK" w:eastAsia="方正仿宋_GBK" w:hAnsi="宋体" w:cs="宋体"/>
          <w:kern w:val="0"/>
          <w:sz w:val="30"/>
          <w:szCs w:val="30"/>
        </w:rPr>
        <w:t>1.83</w:t>
      </w:r>
      <w:r w:rsidRPr="008D4302">
        <w:rPr>
          <w:rFonts w:ascii="方正仿宋_GBK" w:eastAsia="方正仿宋_GBK" w:hAnsi="宋体" w:cs="宋体" w:hint="eastAsia"/>
          <w:kern w:val="0"/>
          <w:sz w:val="30"/>
          <w:szCs w:val="30"/>
        </w:rPr>
        <w:t>%；私营医疗机构</w:t>
      </w:r>
      <w:r w:rsidRPr="008D4302">
        <w:rPr>
          <w:rFonts w:ascii="方正仿宋_GBK" w:eastAsia="方正仿宋_GBK" w:hAnsi="宋体" w:cs="宋体"/>
          <w:kern w:val="0"/>
          <w:sz w:val="30"/>
          <w:szCs w:val="30"/>
        </w:rPr>
        <w:t>8740</w:t>
      </w:r>
      <w:r w:rsidRPr="008D4302">
        <w:rPr>
          <w:rFonts w:ascii="方正仿宋_GBK" w:eastAsia="方正仿宋_GBK" w:hAnsi="宋体" w:cs="宋体" w:hint="eastAsia"/>
          <w:kern w:val="0"/>
          <w:sz w:val="30"/>
          <w:szCs w:val="30"/>
        </w:rPr>
        <w:t>个，占</w:t>
      </w:r>
      <w:r w:rsidRPr="008D4302">
        <w:rPr>
          <w:rFonts w:ascii="方正仿宋_GBK" w:eastAsia="方正仿宋_GBK" w:hAnsi="宋体" w:cs="宋体"/>
          <w:kern w:val="0"/>
          <w:sz w:val="30"/>
          <w:szCs w:val="30"/>
        </w:rPr>
        <w:t>26.96</w:t>
      </w:r>
      <w:r w:rsidRPr="008D4302">
        <w:rPr>
          <w:rFonts w:ascii="方正仿宋_GBK" w:eastAsia="方正仿宋_GBK" w:hAnsi="宋体" w:cs="宋体" w:hint="eastAsia"/>
          <w:kern w:val="0"/>
          <w:sz w:val="30"/>
          <w:szCs w:val="30"/>
        </w:rPr>
        <w:t>%；其他机构</w:t>
      </w:r>
      <w:r w:rsidRPr="008D4302">
        <w:rPr>
          <w:rFonts w:ascii="方正仿宋_GBK" w:eastAsia="方正仿宋_GBK" w:hAnsi="宋体" w:cs="宋体"/>
          <w:kern w:val="0"/>
          <w:sz w:val="30"/>
          <w:szCs w:val="30"/>
        </w:rPr>
        <w:t>2206</w:t>
      </w:r>
      <w:r w:rsidRPr="008D4302">
        <w:rPr>
          <w:rFonts w:ascii="方正仿宋_GBK" w:eastAsia="方正仿宋_GBK" w:hAnsi="宋体" w:cs="宋体" w:hint="eastAsia"/>
          <w:kern w:val="0"/>
          <w:sz w:val="30"/>
          <w:szCs w:val="30"/>
        </w:rPr>
        <w:t>个，占</w:t>
      </w:r>
      <w:r w:rsidRPr="008D4302">
        <w:rPr>
          <w:rFonts w:ascii="方正仿宋_GBK" w:eastAsia="方正仿宋_GBK" w:hAnsi="宋体" w:cs="宋体"/>
          <w:kern w:val="0"/>
          <w:sz w:val="30"/>
          <w:szCs w:val="30"/>
        </w:rPr>
        <w:t>6.8</w:t>
      </w:r>
      <w:r w:rsidRPr="008D4302">
        <w:rPr>
          <w:rFonts w:ascii="方正仿宋_GBK" w:eastAsia="方正仿宋_GBK" w:hAnsi="宋体" w:cs="宋体" w:hint="eastAsia"/>
          <w:kern w:val="0"/>
          <w:sz w:val="30"/>
          <w:szCs w:val="30"/>
        </w:rPr>
        <w:t>%。医疗机构中，公立医疗机构</w:t>
      </w:r>
      <w:r w:rsidRPr="008D4302">
        <w:rPr>
          <w:rFonts w:ascii="方正仿宋_GBK" w:eastAsia="方正仿宋_GBK" w:hAnsi="宋体" w:cs="宋体"/>
          <w:kern w:val="0"/>
          <w:sz w:val="30"/>
          <w:szCs w:val="30"/>
        </w:rPr>
        <w:t>20884</w:t>
      </w:r>
      <w:r w:rsidRPr="008D4302">
        <w:rPr>
          <w:rFonts w:ascii="方正仿宋_GBK" w:eastAsia="方正仿宋_GBK" w:hAnsi="宋体" w:cs="宋体" w:hint="eastAsia"/>
          <w:kern w:val="0"/>
          <w:sz w:val="30"/>
          <w:szCs w:val="30"/>
        </w:rPr>
        <w:t>个，占</w:t>
      </w:r>
      <w:r w:rsidRPr="008D4302">
        <w:rPr>
          <w:rFonts w:ascii="方正仿宋_GBK" w:eastAsia="方正仿宋_GBK" w:hAnsi="宋体" w:cs="宋体"/>
          <w:kern w:val="0"/>
          <w:sz w:val="30"/>
          <w:szCs w:val="30"/>
        </w:rPr>
        <w:t>64.41</w:t>
      </w:r>
      <w:r w:rsidRPr="008D4302">
        <w:rPr>
          <w:rFonts w:ascii="方正仿宋_GBK" w:eastAsia="方正仿宋_GBK" w:hAnsi="宋体" w:cs="宋体" w:hint="eastAsia"/>
          <w:kern w:val="0"/>
          <w:sz w:val="30"/>
          <w:szCs w:val="30"/>
        </w:rPr>
        <w:t>%，较上年减少</w:t>
      </w:r>
      <w:r w:rsidRPr="008D4302">
        <w:rPr>
          <w:rFonts w:ascii="方正仿宋_GBK" w:eastAsia="方正仿宋_GBK" w:hAnsi="宋体" w:cs="宋体"/>
          <w:kern w:val="0"/>
          <w:sz w:val="30"/>
          <w:szCs w:val="30"/>
        </w:rPr>
        <w:t>10</w:t>
      </w:r>
      <w:r w:rsidRPr="008D4302">
        <w:rPr>
          <w:rFonts w:ascii="方正仿宋_GBK" w:eastAsia="方正仿宋_GBK" w:hAnsi="宋体" w:cs="宋体" w:hint="eastAsia"/>
          <w:kern w:val="0"/>
          <w:sz w:val="30"/>
          <w:szCs w:val="30"/>
        </w:rPr>
        <w:t>个；非</w:t>
      </w:r>
      <w:proofErr w:type="gramStart"/>
      <w:r w:rsidRPr="008D4302">
        <w:rPr>
          <w:rFonts w:ascii="方正仿宋_GBK" w:eastAsia="方正仿宋_GBK" w:hAnsi="宋体" w:cs="宋体" w:hint="eastAsia"/>
          <w:kern w:val="0"/>
          <w:sz w:val="30"/>
          <w:szCs w:val="30"/>
        </w:rPr>
        <w:t>公医疗</w:t>
      </w:r>
      <w:proofErr w:type="gramEnd"/>
      <w:r w:rsidRPr="008D4302">
        <w:rPr>
          <w:rFonts w:ascii="方正仿宋_GBK" w:eastAsia="方正仿宋_GBK" w:hAnsi="宋体" w:cs="宋体" w:hint="eastAsia"/>
          <w:kern w:val="0"/>
          <w:sz w:val="30"/>
          <w:szCs w:val="30"/>
        </w:rPr>
        <w:t>机构</w:t>
      </w:r>
      <w:r w:rsidRPr="008D4302">
        <w:rPr>
          <w:rFonts w:ascii="方正仿宋_GBK" w:eastAsia="方正仿宋_GBK" w:hAnsi="宋体" w:cs="宋体"/>
          <w:kern w:val="0"/>
          <w:sz w:val="30"/>
          <w:szCs w:val="30"/>
        </w:rPr>
        <w:t>11538</w:t>
      </w:r>
      <w:r w:rsidRPr="008D4302">
        <w:rPr>
          <w:rFonts w:ascii="方正仿宋_GBK" w:eastAsia="方正仿宋_GBK" w:hAnsi="宋体" w:cs="宋体" w:hint="eastAsia"/>
          <w:kern w:val="0"/>
          <w:sz w:val="30"/>
          <w:szCs w:val="30"/>
        </w:rPr>
        <w:t>个，占</w:t>
      </w:r>
      <w:r w:rsidRPr="008D4302">
        <w:rPr>
          <w:rFonts w:ascii="方正仿宋_GBK" w:eastAsia="方正仿宋_GBK" w:hAnsi="宋体" w:cs="宋体"/>
          <w:kern w:val="0"/>
          <w:sz w:val="30"/>
          <w:szCs w:val="30"/>
        </w:rPr>
        <w:t>35.59</w:t>
      </w:r>
      <w:r w:rsidRPr="008D4302">
        <w:rPr>
          <w:rFonts w:ascii="方正仿宋_GBK" w:eastAsia="方正仿宋_GBK" w:hAnsi="宋体" w:cs="宋体" w:hint="eastAsia"/>
          <w:kern w:val="0"/>
          <w:sz w:val="30"/>
          <w:szCs w:val="30"/>
        </w:rPr>
        <w:t>%，较上年增加</w:t>
      </w:r>
      <w:r w:rsidRPr="008D4302">
        <w:rPr>
          <w:rFonts w:ascii="方正仿宋_GBK" w:eastAsia="方正仿宋_GBK" w:hAnsi="宋体" w:cs="宋体"/>
          <w:kern w:val="0"/>
          <w:sz w:val="30"/>
          <w:szCs w:val="30"/>
        </w:rPr>
        <w:t>1332</w:t>
      </w:r>
      <w:r w:rsidRPr="008D4302">
        <w:rPr>
          <w:rFonts w:ascii="方正仿宋_GBK" w:eastAsia="方正仿宋_GBK" w:hAnsi="宋体" w:cs="宋体" w:hint="eastAsia"/>
          <w:kern w:val="0"/>
          <w:sz w:val="30"/>
          <w:szCs w:val="30"/>
        </w:rPr>
        <w:t>个。医疗机构中，三级医疗机构</w:t>
      </w:r>
      <w:r w:rsidRPr="008D4302">
        <w:rPr>
          <w:rFonts w:ascii="方正仿宋_GBK" w:eastAsia="方正仿宋_GBK" w:hAnsi="宋体" w:cs="宋体"/>
          <w:kern w:val="0"/>
          <w:sz w:val="30"/>
          <w:szCs w:val="30"/>
        </w:rPr>
        <w:lastRenderedPageBreak/>
        <w:t>166</w:t>
      </w:r>
      <w:r w:rsidRPr="008D4302">
        <w:rPr>
          <w:rFonts w:ascii="方正仿宋_GBK" w:eastAsia="方正仿宋_GBK" w:hAnsi="宋体" w:cs="宋体" w:hint="eastAsia"/>
          <w:kern w:val="0"/>
          <w:sz w:val="30"/>
          <w:szCs w:val="30"/>
        </w:rPr>
        <w:t>个，二级医疗机构</w:t>
      </w:r>
      <w:r w:rsidRPr="008D4302">
        <w:rPr>
          <w:rFonts w:ascii="方正仿宋_GBK" w:eastAsia="方正仿宋_GBK" w:hAnsi="宋体" w:cs="宋体"/>
          <w:kern w:val="0"/>
          <w:sz w:val="30"/>
          <w:szCs w:val="30"/>
        </w:rPr>
        <w:t>415</w:t>
      </w:r>
      <w:r w:rsidRPr="008D4302">
        <w:rPr>
          <w:rFonts w:ascii="方正仿宋_GBK" w:eastAsia="方正仿宋_GBK" w:hAnsi="宋体" w:cs="宋体" w:hint="eastAsia"/>
          <w:kern w:val="0"/>
          <w:sz w:val="30"/>
          <w:szCs w:val="30"/>
        </w:rPr>
        <w:t>个，一级医疗机构</w:t>
      </w:r>
      <w:r w:rsidRPr="008D4302">
        <w:rPr>
          <w:rFonts w:ascii="方正仿宋_GBK" w:eastAsia="方正仿宋_GBK" w:hAnsi="宋体" w:cs="宋体"/>
          <w:kern w:val="0"/>
          <w:sz w:val="30"/>
          <w:szCs w:val="30"/>
        </w:rPr>
        <w:t>766</w:t>
      </w:r>
      <w:r w:rsidRPr="008D4302">
        <w:rPr>
          <w:rFonts w:ascii="方正仿宋_GBK" w:eastAsia="方正仿宋_GBK" w:hAnsi="宋体" w:cs="宋体" w:hint="eastAsia"/>
          <w:kern w:val="0"/>
          <w:sz w:val="30"/>
          <w:szCs w:val="30"/>
        </w:rPr>
        <w:t>个。</w:t>
      </w:r>
    </w:p>
    <w:tbl>
      <w:tblPr>
        <w:tblW w:w="6883" w:type="dxa"/>
        <w:jc w:val="center"/>
        <w:tblInd w:w="-1392" w:type="dxa"/>
        <w:tblLook w:val="04A0" w:firstRow="1" w:lastRow="0" w:firstColumn="1" w:lastColumn="0" w:noHBand="0" w:noVBand="1"/>
      </w:tblPr>
      <w:tblGrid>
        <w:gridCol w:w="4190"/>
        <w:gridCol w:w="1461"/>
        <w:gridCol w:w="1232"/>
      </w:tblGrid>
      <w:tr w:rsidR="00D754CF" w:rsidRPr="008D4302" w:rsidTr="007C1207">
        <w:trPr>
          <w:trHeight w:val="363"/>
          <w:jc w:val="center"/>
        </w:trPr>
        <w:tc>
          <w:tcPr>
            <w:tcW w:w="6883" w:type="dxa"/>
            <w:gridSpan w:val="3"/>
            <w:tcBorders>
              <w:top w:val="nil"/>
              <w:left w:val="nil"/>
              <w:bottom w:val="single" w:sz="4" w:space="0" w:color="000000"/>
              <w:right w:val="nil"/>
            </w:tcBorders>
            <w:shd w:val="clear" w:color="auto" w:fill="auto"/>
            <w:noWrap/>
            <w:vAlign w:val="bottom"/>
            <w:hideMark/>
          </w:tcPr>
          <w:p w:rsidR="00D754CF" w:rsidRPr="008D4302" w:rsidRDefault="00D754CF" w:rsidP="00D754CF">
            <w:pPr>
              <w:widowControl/>
              <w:spacing w:line="500" w:lineRule="exact"/>
              <w:ind w:rightChars="-94" w:right="-301"/>
              <w:jc w:val="center"/>
              <w:rPr>
                <w:rFonts w:ascii="方正黑体_GBK" w:eastAsia="方正黑体_GBK"/>
                <w:kern w:val="0"/>
                <w:sz w:val="28"/>
                <w:szCs w:val="28"/>
              </w:rPr>
            </w:pPr>
            <w:r w:rsidRPr="008D4302">
              <w:rPr>
                <w:rFonts w:ascii="方正黑体_GBK" w:eastAsia="方正黑体_GBK" w:hAnsi="黑体" w:hint="eastAsia"/>
                <w:kern w:val="0"/>
                <w:sz w:val="28"/>
                <w:szCs w:val="28"/>
              </w:rPr>
              <w:t>表</w:t>
            </w:r>
            <w:r w:rsidRPr="008D4302">
              <w:rPr>
                <w:rFonts w:ascii="方正黑体_GBK" w:eastAsia="方正黑体_GBK" w:hint="eastAsia"/>
                <w:kern w:val="0"/>
                <w:sz w:val="28"/>
                <w:szCs w:val="28"/>
              </w:rPr>
              <w:t xml:space="preserve">1     </w:t>
            </w:r>
            <w:r w:rsidRPr="008D4302">
              <w:rPr>
                <w:rFonts w:ascii="方正黑体_GBK" w:eastAsia="方正黑体_GBK" w:hAnsi="黑体" w:hint="eastAsia"/>
                <w:kern w:val="0"/>
                <w:sz w:val="28"/>
                <w:szCs w:val="28"/>
              </w:rPr>
              <w:t>全省医疗卫生机构数</w:t>
            </w:r>
          </w:p>
        </w:tc>
      </w:tr>
      <w:tr w:rsidR="00D754CF" w:rsidRPr="008D4302" w:rsidTr="007C1207">
        <w:trPr>
          <w:trHeight w:val="363"/>
          <w:jc w:val="center"/>
        </w:trPr>
        <w:tc>
          <w:tcPr>
            <w:tcW w:w="4190" w:type="dxa"/>
            <w:tcBorders>
              <w:top w:val="nil"/>
              <w:left w:val="nil"/>
              <w:bottom w:val="single" w:sz="4" w:space="0" w:color="000000"/>
              <w:right w:val="single" w:sz="4" w:space="0" w:color="000000"/>
            </w:tcBorders>
            <w:shd w:val="clear" w:color="auto" w:fill="auto"/>
            <w:noWrap/>
            <w:vAlign w:val="bottom"/>
            <w:hideMark/>
          </w:tcPr>
          <w:p w:rsidR="00D754CF" w:rsidRPr="008D4302" w:rsidRDefault="00D754CF" w:rsidP="00D754CF">
            <w:pPr>
              <w:widowControl/>
              <w:spacing w:line="500" w:lineRule="exact"/>
              <w:ind w:rightChars="-94" w:right="-301"/>
              <w:jc w:val="left"/>
              <w:rPr>
                <w:rFonts w:ascii="方正仿宋_GBK" w:eastAsia="方正仿宋_GBK"/>
                <w:kern w:val="0"/>
                <w:sz w:val="28"/>
                <w:szCs w:val="28"/>
              </w:rPr>
            </w:pPr>
            <w:r w:rsidRPr="008D4302">
              <w:rPr>
                <w:rFonts w:ascii="方正仿宋_GBK" w:eastAsia="方正仿宋_GBK" w:hAnsi="Arial" w:hint="eastAsia"/>
                <w:kern w:val="0"/>
                <w:sz w:val="28"/>
                <w:szCs w:val="28"/>
              </w:rPr>
              <w:t xml:space="preserve">　</w:t>
            </w:r>
          </w:p>
        </w:tc>
        <w:tc>
          <w:tcPr>
            <w:tcW w:w="1461" w:type="dxa"/>
            <w:tcBorders>
              <w:top w:val="nil"/>
              <w:left w:val="nil"/>
              <w:bottom w:val="single" w:sz="4" w:space="0" w:color="000000"/>
              <w:right w:val="single" w:sz="4" w:space="0" w:color="000000"/>
            </w:tcBorders>
            <w:shd w:val="clear" w:color="auto" w:fill="auto"/>
            <w:noWrap/>
            <w:vAlign w:val="bottom"/>
            <w:hideMark/>
          </w:tcPr>
          <w:p w:rsidR="00D754CF" w:rsidRPr="008D4302" w:rsidRDefault="00D754CF" w:rsidP="00D754CF">
            <w:pPr>
              <w:widowControl/>
              <w:spacing w:line="500" w:lineRule="exact"/>
              <w:ind w:rightChars="-94" w:right="-301"/>
              <w:jc w:val="center"/>
              <w:rPr>
                <w:rFonts w:ascii="方正仿宋_GBK" w:eastAsia="方正仿宋_GBK"/>
                <w:kern w:val="0"/>
                <w:sz w:val="28"/>
                <w:szCs w:val="28"/>
              </w:rPr>
            </w:pPr>
            <w:r w:rsidRPr="008D4302">
              <w:rPr>
                <w:rFonts w:ascii="方正仿宋_GBK" w:eastAsia="方正仿宋_GBK" w:hint="eastAsia"/>
                <w:kern w:val="0"/>
                <w:sz w:val="28"/>
                <w:szCs w:val="28"/>
              </w:rPr>
              <w:t>2018</w:t>
            </w:r>
          </w:p>
        </w:tc>
        <w:tc>
          <w:tcPr>
            <w:tcW w:w="1232" w:type="dxa"/>
            <w:tcBorders>
              <w:top w:val="nil"/>
              <w:left w:val="nil"/>
              <w:bottom w:val="single" w:sz="4" w:space="0" w:color="000000"/>
              <w:right w:val="nil"/>
            </w:tcBorders>
            <w:shd w:val="clear" w:color="auto" w:fill="auto"/>
            <w:noWrap/>
            <w:vAlign w:val="bottom"/>
            <w:hideMark/>
          </w:tcPr>
          <w:p w:rsidR="00D754CF" w:rsidRPr="008D4302" w:rsidRDefault="00D754CF" w:rsidP="00D754CF">
            <w:pPr>
              <w:widowControl/>
              <w:spacing w:line="500" w:lineRule="exact"/>
              <w:ind w:rightChars="-94" w:right="-301"/>
              <w:jc w:val="center"/>
              <w:rPr>
                <w:rFonts w:ascii="方正仿宋_GBK" w:eastAsia="方正仿宋_GBK"/>
                <w:kern w:val="0"/>
                <w:sz w:val="28"/>
                <w:szCs w:val="28"/>
              </w:rPr>
            </w:pPr>
            <w:r w:rsidRPr="008D4302">
              <w:rPr>
                <w:rFonts w:ascii="方正仿宋_GBK" w:eastAsia="方正仿宋_GBK" w:hint="eastAsia"/>
                <w:kern w:val="0"/>
                <w:sz w:val="28"/>
                <w:szCs w:val="28"/>
              </w:rPr>
              <w:t xml:space="preserve">2017 </w:t>
            </w:r>
          </w:p>
        </w:tc>
      </w:tr>
      <w:tr w:rsidR="00D754CF" w:rsidRPr="008D4302" w:rsidTr="007C1207">
        <w:trPr>
          <w:trHeight w:val="363"/>
          <w:jc w:val="center"/>
        </w:trPr>
        <w:tc>
          <w:tcPr>
            <w:tcW w:w="4190" w:type="dxa"/>
            <w:tcBorders>
              <w:top w:val="single" w:sz="4" w:space="0" w:color="000000"/>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b/>
                <w:bCs/>
                <w:color w:val="000000"/>
                <w:kern w:val="0"/>
                <w:sz w:val="28"/>
                <w:szCs w:val="28"/>
              </w:rPr>
            </w:pPr>
            <w:r w:rsidRPr="008D4302">
              <w:rPr>
                <w:rFonts w:ascii="方正仿宋_GBK" w:eastAsia="方正仿宋_GBK" w:hAnsi="宋体" w:hint="eastAsia"/>
                <w:b/>
                <w:bCs/>
                <w:color w:val="000000"/>
                <w:kern w:val="0"/>
                <w:sz w:val="28"/>
                <w:szCs w:val="28"/>
              </w:rPr>
              <w:t>总计</w:t>
            </w:r>
          </w:p>
        </w:tc>
        <w:tc>
          <w:tcPr>
            <w:tcW w:w="1461" w:type="dxa"/>
            <w:tcBorders>
              <w:top w:val="single" w:sz="4" w:space="0" w:color="000000"/>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33253</w:t>
            </w:r>
          </w:p>
        </w:tc>
        <w:tc>
          <w:tcPr>
            <w:tcW w:w="1232" w:type="dxa"/>
            <w:tcBorders>
              <w:top w:val="single" w:sz="4" w:space="0" w:color="000000"/>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32037</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b/>
                <w:bCs/>
                <w:color w:val="000000"/>
                <w:kern w:val="0"/>
                <w:sz w:val="28"/>
                <w:szCs w:val="28"/>
              </w:rPr>
            </w:pPr>
            <w:r w:rsidRPr="008D4302">
              <w:rPr>
                <w:rFonts w:ascii="方正仿宋_GBK" w:eastAsia="方正仿宋_GBK" w:hint="eastAsia"/>
                <w:b/>
                <w:bCs/>
                <w:color w:val="000000"/>
                <w:kern w:val="0"/>
                <w:sz w:val="28"/>
                <w:szCs w:val="28"/>
              </w:rPr>
              <w:t xml:space="preserve">   </w:t>
            </w:r>
            <w:r w:rsidRPr="008D4302">
              <w:rPr>
                <w:rFonts w:ascii="方正仿宋_GBK" w:eastAsia="方正仿宋_GBK" w:hAnsi="宋体" w:hint="eastAsia"/>
                <w:b/>
                <w:bCs/>
                <w:color w:val="000000"/>
                <w:kern w:val="0"/>
                <w:sz w:val="28"/>
                <w:szCs w:val="28"/>
              </w:rPr>
              <w:t>医院</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1853</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1727</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r w:rsidRPr="008D4302">
              <w:rPr>
                <w:rFonts w:ascii="方正仿宋_GBK" w:eastAsia="方正仿宋_GBK" w:hAnsi="宋体" w:hint="eastAsia"/>
                <w:color w:val="000000"/>
                <w:kern w:val="0"/>
                <w:sz w:val="28"/>
                <w:szCs w:val="28"/>
              </w:rPr>
              <w:t>公立医院</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467</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473</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r w:rsidRPr="008D4302">
              <w:rPr>
                <w:rFonts w:ascii="方正仿宋_GBK" w:eastAsia="方正仿宋_GBK" w:hAnsi="宋体" w:hint="eastAsia"/>
                <w:color w:val="000000"/>
                <w:kern w:val="0"/>
                <w:sz w:val="28"/>
                <w:szCs w:val="28"/>
              </w:rPr>
              <w:t>民营医院</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1386</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1254</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b/>
                <w:bCs/>
                <w:color w:val="000000"/>
                <w:kern w:val="0"/>
                <w:sz w:val="28"/>
                <w:szCs w:val="28"/>
              </w:rPr>
            </w:pPr>
            <w:r w:rsidRPr="008D4302">
              <w:rPr>
                <w:rFonts w:ascii="方正仿宋_GBK" w:eastAsia="方正仿宋_GBK" w:hint="eastAsia"/>
                <w:b/>
                <w:bCs/>
                <w:color w:val="000000"/>
                <w:kern w:val="0"/>
                <w:sz w:val="28"/>
                <w:szCs w:val="28"/>
              </w:rPr>
              <w:t xml:space="preserve">   </w:t>
            </w:r>
            <w:r w:rsidRPr="008D4302">
              <w:rPr>
                <w:rFonts w:ascii="方正仿宋_GBK" w:eastAsia="方正仿宋_GBK" w:hAnsi="宋体" w:hint="eastAsia"/>
                <w:b/>
                <w:bCs/>
                <w:color w:val="000000"/>
                <w:kern w:val="0"/>
                <w:sz w:val="28"/>
                <w:szCs w:val="28"/>
              </w:rPr>
              <w:t>基层医疗卫生机构</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30294</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29118</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r w:rsidRPr="008D4302">
              <w:rPr>
                <w:rFonts w:ascii="方正仿宋_GBK" w:eastAsia="方正仿宋_GBK" w:hAnsi="宋体" w:hint="eastAsia"/>
                <w:color w:val="000000"/>
                <w:kern w:val="0"/>
                <w:sz w:val="28"/>
                <w:szCs w:val="28"/>
              </w:rPr>
              <w:t>社区卫生服务中心</w:t>
            </w:r>
            <w:r w:rsidRPr="008D4302">
              <w:rPr>
                <w:rFonts w:ascii="方正仿宋_GBK" w:eastAsia="方正仿宋_GBK" w:hint="eastAsia"/>
                <w:color w:val="000000"/>
                <w:kern w:val="0"/>
                <w:sz w:val="28"/>
                <w:szCs w:val="28"/>
              </w:rPr>
              <w:t>(</w:t>
            </w:r>
            <w:r w:rsidRPr="008D4302">
              <w:rPr>
                <w:rFonts w:ascii="方正仿宋_GBK" w:eastAsia="方正仿宋_GBK" w:hAnsi="宋体" w:hint="eastAsia"/>
                <w:color w:val="000000"/>
                <w:kern w:val="0"/>
                <w:sz w:val="28"/>
                <w:szCs w:val="28"/>
              </w:rPr>
              <w:t>站</w:t>
            </w:r>
            <w:r w:rsidRPr="008D4302">
              <w:rPr>
                <w:rFonts w:ascii="方正仿宋_GBK" w:eastAsia="方正仿宋_GBK" w:hint="eastAsia"/>
                <w:color w:val="000000"/>
                <w:kern w:val="0"/>
                <w:sz w:val="28"/>
                <w:szCs w:val="28"/>
              </w:rPr>
              <w:t>)</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2769</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2780</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r w:rsidRPr="008D4302">
              <w:rPr>
                <w:rFonts w:ascii="方正仿宋_GBK" w:eastAsia="方正仿宋_GBK" w:hAnsi="宋体" w:hint="eastAsia"/>
                <w:color w:val="000000"/>
                <w:kern w:val="0"/>
                <w:sz w:val="28"/>
                <w:szCs w:val="28"/>
              </w:rPr>
              <w:t>乡镇卫生院</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1053</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1056</w:t>
            </w:r>
          </w:p>
        </w:tc>
      </w:tr>
      <w:tr w:rsidR="00D754CF" w:rsidRPr="008D4302" w:rsidTr="007C1207">
        <w:trPr>
          <w:trHeight w:val="363"/>
          <w:jc w:val="center"/>
        </w:trPr>
        <w:tc>
          <w:tcPr>
            <w:tcW w:w="4190" w:type="dxa"/>
            <w:tcBorders>
              <w:bottom w:val="nil"/>
            </w:tcBorders>
            <w:shd w:val="clear" w:color="000000" w:fill="FFFFFE"/>
            <w:vAlign w:val="center"/>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门诊部</w:t>
            </w:r>
          </w:p>
        </w:tc>
        <w:tc>
          <w:tcPr>
            <w:tcW w:w="1461" w:type="dxa"/>
            <w:tcBorders>
              <w:bottom w:val="nil"/>
            </w:tcBorders>
            <w:shd w:val="clear" w:color="000000" w:fill="FFFFFE"/>
            <w:vAlign w:val="center"/>
          </w:tcPr>
          <w:p w:rsidR="00D754CF" w:rsidRPr="008D4302" w:rsidDel="00DA688D"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1932</w:t>
            </w:r>
          </w:p>
        </w:tc>
        <w:tc>
          <w:tcPr>
            <w:tcW w:w="1232" w:type="dxa"/>
            <w:tcBorders>
              <w:bottom w:val="nil"/>
              <w:right w:val="nil"/>
            </w:tcBorders>
            <w:shd w:val="clear" w:color="000000" w:fill="FFFFFF"/>
            <w:vAlign w:val="center"/>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1481</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r w:rsidRPr="008D4302">
              <w:rPr>
                <w:rFonts w:ascii="方正仿宋_GBK" w:eastAsia="方正仿宋_GBK" w:hAnsi="宋体" w:hint="eastAsia"/>
                <w:color w:val="000000"/>
                <w:kern w:val="0"/>
                <w:sz w:val="28"/>
                <w:szCs w:val="28"/>
              </w:rPr>
              <w:t>村卫生室</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15311</w:t>
            </w:r>
          </w:p>
        </w:tc>
        <w:tc>
          <w:tcPr>
            <w:tcW w:w="1232" w:type="dxa"/>
            <w:tcBorders>
              <w:bottom w:val="nil"/>
              <w:right w:val="nil"/>
            </w:tcBorders>
            <w:shd w:val="clear" w:color="000000" w:fill="FFFFFF"/>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15320</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r w:rsidRPr="008D4302">
              <w:rPr>
                <w:rFonts w:ascii="方正仿宋_GBK" w:eastAsia="方正仿宋_GBK" w:hAnsi="宋体" w:hint="eastAsia"/>
                <w:color w:val="000000"/>
                <w:kern w:val="0"/>
                <w:sz w:val="28"/>
                <w:szCs w:val="28"/>
              </w:rPr>
              <w:t>诊所</w:t>
            </w:r>
            <w:r w:rsidRPr="008D4302">
              <w:rPr>
                <w:rFonts w:ascii="方正仿宋_GBK" w:eastAsia="方正仿宋_GBK" w:hint="eastAsia"/>
                <w:color w:val="000000"/>
                <w:kern w:val="0"/>
                <w:sz w:val="28"/>
                <w:szCs w:val="28"/>
              </w:rPr>
              <w:t>.</w:t>
            </w:r>
            <w:r w:rsidRPr="008D4302">
              <w:rPr>
                <w:rFonts w:ascii="方正仿宋_GBK" w:eastAsia="方正仿宋_GBK" w:hAnsi="宋体" w:hint="eastAsia"/>
                <w:color w:val="000000"/>
                <w:kern w:val="0"/>
                <w:sz w:val="28"/>
                <w:szCs w:val="28"/>
              </w:rPr>
              <w:t>卫生所</w:t>
            </w:r>
            <w:r w:rsidRPr="008D4302">
              <w:rPr>
                <w:rFonts w:ascii="方正仿宋_GBK" w:eastAsia="方正仿宋_GBK" w:hint="eastAsia"/>
                <w:color w:val="000000"/>
                <w:kern w:val="0"/>
                <w:sz w:val="28"/>
                <w:szCs w:val="28"/>
              </w:rPr>
              <w:t>.</w:t>
            </w:r>
            <w:r w:rsidRPr="008D4302">
              <w:rPr>
                <w:rFonts w:ascii="方正仿宋_GBK" w:eastAsia="方正仿宋_GBK" w:hAnsi="宋体" w:hint="eastAsia"/>
                <w:color w:val="000000"/>
                <w:kern w:val="0"/>
                <w:sz w:val="28"/>
                <w:szCs w:val="28"/>
              </w:rPr>
              <w:t>医务室</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9225</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8479</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b/>
                <w:bCs/>
                <w:color w:val="000000"/>
                <w:kern w:val="0"/>
                <w:sz w:val="28"/>
                <w:szCs w:val="28"/>
              </w:rPr>
            </w:pPr>
            <w:r w:rsidRPr="008D4302">
              <w:rPr>
                <w:rFonts w:ascii="方正仿宋_GBK" w:eastAsia="方正仿宋_GBK" w:hint="eastAsia"/>
                <w:b/>
                <w:bCs/>
                <w:color w:val="000000"/>
                <w:kern w:val="0"/>
                <w:sz w:val="28"/>
                <w:szCs w:val="28"/>
              </w:rPr>
              <w:t xml:space="preserve">   </w:t>
            </w:r>
            <w:r w:rsidRPr="008D4302">
              <w:rPr>
                <w:rFonts w:ascii="方正仿宋_GBK" w:eastAsia="方正仿宋_GBK" w:hAnsi="宋体" w:hint="eastAsia"/>
                <w:b/>
                <w:bCs/>
                <w:color w:val="000000"/>
                <w:kern w:val="0"/>
                <w:sz w:val="28"/>
                <w:szCs w:val="28"/>
              </w:rPr>
              <w:t>专业公共卫生机构</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808</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911</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r w:rsidRPr="008D4302">
              <w:rPr>
                <w:rFonts w:ascii="方正仿宋_GBK" w:eastAsia="方正仿宋_GBK" w:hAnsi="宋体" w:hint="eastAsia"/>
                <w:color w:val="000000"/>
                <w:kern w:val="0"/>
                <w:sz w:val="28"/>
                <w:szCs w:val="28"/>
              </w:rPr>
              <w:t>疾病预防控制中心</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117</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116</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r w:rsidRPr="008D4302">
              <w:rPr>
                <w:rFonts w:ascii="方正仿宋_GBK" w:eastAsia="方正仿宋_GBK" w:hAnsi="宋体" w:hint="eastAsia"/>
                <w:color w:val="000000"/>
                <w:kern w:val="0"/>
                <w:sz w:val="28"/>
                <w:szCs w:val="28"/>
              </w:rPr>
              <w:t>专科疾病防治院</w:t>
            </w:r>
            <w:r w:rsidRPr="008D4302">
              <w:rPr>
                <w:rFonts w:ascii="方正仿宋_GBK" w:eastAsia="方正仿宋_GBK" w:hint="eastAsia"/>
                <w:color w:val="000000"/>
                <w:kern w:val="0"/>
                <w:sz w:val="28"/>
                <w:szCs w:val="28"/>
              </w:rPr>
              <w:t>(</w:t>
            </w:r>
            <w:r w:rsidRPr="008D4302">
              <w:rPr>
                <w:rFonts w:ascii="方正仿宋_GBK" w:eastAsia="方正仿宋_GBK" w:hAnsi="宋体" w:hint="eastAsia"/>
                <w:color w:val="000000"/>
                <w:kern w:val="0"/>
                <w:sz w:val="28"/>
                <w:szCs w:val="28"/>
              </w:rPr>
              <w:t>所、站</w:t>
            </w:r>
            <w:r w:rsidRPr="008D4302">
              <w:rPr>
                <w:rFonts w:ascii="方正仿宋_GBK" w:eastAsia="方正仿宋_GBK" w:hint="eastAsia"/>
                <w:color w:val="000000"/>
                <w:kern w:val="0"/>
                <w:sz w:val="28"/>
                <w:szCs w:val="28"/>
              </w:rPr>
              <w:t>)</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41</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43</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r w:rsidRPr="008D4302">
              <w:rPr>
                <w:rFonts w:ascii="方正仿宋_GBK" w:eastAsia="方正仿宋_GBK" w:hAnsi="宋体" w:hint="eastAsia"/>
                <w:color w:val="000000"/>
                <w:kern w:val="0"/>
                <w:sz w:val="28"/>
                <w:szCs w:val="28"/>
              </w:rPr>
              <w:t>妇幼保健院</w:t>
            </w:r>
            <w:r w:rsidRPr="008D4302">
              <w:rPr>
                <w:rFonts w:ascii="方正仿宋_GBK" w:eastAsia="方正仿宋_GBK" w:hint="eastAsia"/>
                <w:color w:val="000000"/>
                <w:kern w:val="0"/>
                <w:sz w:val="28"/>
                <w:szCs w:val="28"/>
              </w:rPr>
              <w:t>(</w:t>
            </w:r>
            <w:r w:rsidRPr="008D4302">
              <w:rPr>
                <w:rFonts w:ascii="方正仿宋_GBK" w:eastAsia="方正仿宋_GBK" w:hAnsi="宋体" w:hint="eastAsia"/>
                <w:color w:val="000000"/>
                <w:kern w:val="0"/>
                <w:sz w:val="28"/>
                <w:szCs w:val="28"/>
              </w:rPr>
              <w:t>所、站</w:t>
            </w:r>
            <w:r w:rsidRPr="008D4302">
              <w:rPr>
                <w:rFonts w:ascii="方正仿宋_GBK" w:eastAsia="方正仿宋_GBK" w:hint="eastAsia"/>
                <w:color w:val="000000"/>
                <w:kern w:val="0"/>
                <w:sz w:val="28"/>
                <w:szCs w:val="28"/>
              </w:rPr>
              <w:t>)</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114</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110</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r w:rsidRPr="008D4302">
              <w:rPr>
                <w:rFonts w:ascii="方正仿宋_GBK" w:eastAsia="方正仿宋_GBK" w:hAnsi="宋体" w:hint="eastAsia"/>
                <w:color w:val="000000"/>
                <w:kern w:val="0"/>
                <w:sz w:val="28"/>
                <w:szCs w:val="28"/>
              </w:rPr>
              <w:t>卫生监督所</w:t>
            </w:r>
            <w:r w:rsidRPr="008D4302">
              <w:rPr>
                <w:rFonts w:ascii="方正仿宋_GBK" w:eastAsia="方正仿宋_GBK" w:hint="eastAsia"/>
                <w:color w:val="000000"/>
                <w:kern w:val="0"/>
                <w:sz w:val="28"/>
                <w:szCs w:val="28"/>
              </w:rPr>
              <w:t>(</w:t>
            </w:r>
            <w:r w:rsidRPr="008D4302">
              <w:rPr>
                <w:rFonts w:ascii="方正仿宋_GBK" w:eastAsia="方正仿宋_GBK" w:hAnsi="宋体" w:hint="eastAsia"/>
                <w:color w:val="000000"/>
                <w:kern w:val="0"/>
                <w:sz w:val="28"/>
                <w:szCs w:val="28"/>
              </w:rPr>
              <w:t>中心</w:t>
            </w:r>
            <w:r w:rsidRPr="008D4302">
              <w:rPr>
                <w:rFonts w:ascii="方正仿宋_GBK" w:eastAsia="方正仿宋_GBK" w:hint="eastAsia"/>
                <w:color w:val="000000"/>
                <w:kern w:val="0"/>
                <w:sz w:val="28"/>
                <w:szCs w:val="28"/>
              </w:rPr>
              <w:t>)</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104</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104</w:t>
            </w:r>
          </w:p>
        </w:tc>
      </w:tr>
      <w:tr w:rsidR="00D754CF" w:rsidRPr="008D4302" w:rsidTr="007C1207">
        <w:trPr>
          <w:trHeight w:val="363"/>
          <w:jc w:val="center"/>
        </w:trPr>
        <w:tc>
          <w:tcPr>
            <w:tcW w:w="4190" w:type="dxa"/>
            <w:tcBorders>
              <w:bottom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r w:rsidRPr="008D4302">
              <w:rPr>
                <w:rFonts w:ascii="方正仿宋_GBK" w:eastAsia="方正仿宋_GBK" w:hAnsi="宋体" w:hint="eastAsia"/>
                <w:color w:val="000000"/>
                <w:kern w:val="0"/>
                <w:sz w:val="28"/>
                <w:szCs w:val="28"/>
              </w:rPr>
              <w:t>计划生育技术服务机构</w:t>
            </w:r>
          </w:p>
        </w:tc>
        <w:tc>
          <w:tcPr>
            <w:tcW w:w="1461" w:type="dxa"/>
            <w:tcBorders>
              <w:bottom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348</w:t>
            </w:r>
          </w:p>
        </w:tc>
        <w:tc>
          <w:tcPr>
            <w:tcW w:w="1232" w:type="dxa"/>
            <w:tcBorders>
              <w:bottom w:val="nil"/>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459</w:t>
            </w:r>
          </w:p>
        </w:tc>
      </w:tr>
      <w:tr w:rsidR="00D754CF" w:rsidRPr="008D4302" w:rsidTr="007C1207">
        <w:trPr>
          <w:trHeight w:val="363"/>
          <w:jc w:val="center"/>
        </w:trPr>
        <w:tc>
          <w:tcPr>
            <w:tcW w:w="4190" w:type="dxa"/>
            <w:tcBorders>
              <w:top w:val="nil"/>
              <w:left w:val="nil"/>
              <w:bottom w:val="single" w:sz="4" w:space="0" w:color="auto"/>
              <w:right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r w:rsidRPr="008D4302">
              <w:rPr>
                <w:rFonts w:ascii="方正仿宋_GBK" w:eastAsia="方正仿宋_GBK" w:hint="eastAsia"/>
                <w:b/>
                <w:bCs/>
                <w:color w:val="000000"/>
                <w:kern w:val="0"/>
                <w:sz w:val="28"/>
                <w:szCs w:val="28"/>
              </w:rPr>
              <w:t xml:space="preserve">  </w:t>
            </w:r>
            <w:r w:rsidRPr="008D4302">
              <w:rPr>
                <w:rFonts w:ascii="方正仿宋_GBK" w:eastAsia="方正仿宋_GBK" w:hAnsi="宋体" w:hint="eastAsia"/>
                <w:b/>
                <w:bCs/>
                <w:color w:val="000000"/>
                <w:kern w:val="0"/>
                <w:sz w:val="28"/>
                <w:szCs w:val="28"/>
              </w:rPr>
              <w:t>其他卫生机构</w:t>
            </w:r>
          </w:p>
        </w:tc>
        <w:tc>
          <w:tcPr>
            <w:tcW w:w="1461" w:type="dxa"/>
            <w:tcBorders>
              <w:top w:val="nil"/>
              <w:left w:val="nil"/>
              <w:bottom w:val="single" w:sz="4" w:space="0" w:color="auto"/>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298</w:t>
            </w:r>
          </w:p>
        </w:tc>
        <w:tc>
          <w:tcPr>
            <w:tcW w:w="1232" w:type="dxa"/>
            <w:tcBorders>
              <w:top w:val="nil"/>
              <w:left w:val="nil"/>
              <w:bottom w:val="single" w:sz="4" w:space="0" w:color="auto"/>
              <w:right w:val="nil"/>
            </w:tcBorders>
            <w:shd w:val="clear" w:color="000000" w:fill="FFFFFE"/>
            <w:vAlign w:val="center"/>
            <w:hideMark/>
          </w:tcPr>
          <w:p w:rsidR="00D754CF" w:rsidRPr="008D4302" w:rsidRDefault="00D754CF" w:rsidP="007C1207">
            <w:pPr>
              <w:spacing w:line="500" w:lineRule="exact"/>
              <w:jc w:val="right"/>
              <w:rPr>
                <w:rFonts w:ascii="方正仿宋_GBK" w:eastAsia="方正仿宋_GBK"/>
                <w:color w:val="000000"/>
                <w:sz w:val="28"/>
                <w:szCs w:val="28"/>
              </w:rPr>
            </w:pPr>
            <w:r w:rsidRPr="008D4302">
              <w:rPr>
                <w:rFonts w:ascii="方正仿宋_GBK" w:eastAsia="方正仿宋_GBK" w:hint="eastAsia"/>
                <w:color w:val="000000"/>
                <w:sz w:val="28"/>
                <w:szCs w:val="28"/>
              </w:rPr>
              <w:t>281</w:t>
            </w:r>
          </w:p>
        </w:tc>
      </w:tr>
      <w:tr w:rsidR="00D754CF" w:rsidRPr="008D4302" w:rsidTr="007C1207">
        <w:trPr>
          <w:trHeight w:val="450"/>
          <w:jc w:val="center"/>
        </w:trPr>
        <w:tc>
          <w:tcPr>
            <w:tcW w:w="6883" w:type="dxa"/>
            <w:gridSpan w:val="3"/>
            <w:tcBorders>
              <w:top w:val="single" w:sz="4" w:space="0" w:color="auto"/>
              <w:left w:val="nil"/>
              <w:bottom w:val="nil"/>
              <w:right w:val="nil"/>
            </w:tcBorders>
            <w:shd w:val="clear" w:color="000000" w:fill="FFFFFE"/>
            <w:vAlign w:val="center"/>
            <w:hideMark/>
          </w:tcPr>
          <w:p w:rsidR="00D754CF" w:rsidRPr="008D4302" w:rsidRDefault="00D754CF" w:rsidP="00D754CF">
            <w:pPr>
              <w:widowControl/>
              <w:spacing w:line="500" w:lineRule="exact"/>
              <w:ind w:rightChars="-94" w:right="-301"/>
              <w:jc w:val="left"/>
              <w:rPr>
                <w:rFonts w:ascii="方正仿宋_GBK" w:eastAsia="方正仿宋_GBK" w:hAnsi="宋体"/>
                <w:color w:val="000000"/>
                <w:kern w:val="0"/>
                <w:sz w:val="28"/>
                <w:szCs w:val="28"/>
              </w:rPr>
            </w:pPr>
            <w:r w:rsidRPr="008D4302">
              <w:rPr>
                <w:rFonts w:ascii="方正仿宋_GBK" w:eastAsia="方正仿宋_GBK" w:hAnsi="宋体" w:hint="eastAsia"/>
                <w:color w:val="000000"/>
                <w:kern w:val="0"/>
                <w:sz w:val="28"/>
                <w:szCs w:val="28"/>
              </w:rPr>
              <w:t>注：</w:t>
            </w:r>
            <w:r w:rsidRPr="008D4302">
              <w:rPr>
                <w:rFonts w:ascii="方正仿宋_GBK" w:eastAsia="方正仿宋_GBK" w:hint="eastAsia"/>
                <w:color w:val="000000"/>
                <w:kern w:val="0"/>
                <w:sz w:val="28"/>
                <w:szCs w:val="28"/>
              </w:rPr>
              <w:t>#</w:t>
            </w:r>
            <w:r w:rsidRPr="008D4302">
              <w:rPr>
                <w:rFonts w:ascii="方正仿宋_GBK" w:eastAsia="方正仿宋_GBK" w:hAnsi="宋体" w:hint="eastAsia"/>
                <w:color w:val="000000"/>
                <w:kern w:val="0"/>
                <w:sz w:val="28"/>
                <w:szCs w:val="28"/>
              </w:rPr>
              <w:t>系其中数。以下各表同。</w:t>
            </w:r>
          </w:p>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p>
        </w:tc>
      </w:tr>
    </w:tbl>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医院中，公立医院467个，民营医院1386个。医院按床位数分：100张床位以下医院1101个，100-199张的医院303个，200-499张的医院236个，500-799张的医院95个，800张及以上的医院118</w:t>
      </w:r>
      <w:r w:rsidRPr="008D4302">
        <w:rPr>
          <w:rFonts w:ascii="方正仿宋_GBK" w:eastAsia="方正仿宋_GBK" w:hAnsi="宋体" w:cs="宋体" w:hint="eastAsia"/>
          <w:kern w:val="0"/>
          <w:sz w:val="30"/>
          <w:szCs w:val="30"/>
        </w:rPr>
        <w:lastRenderedPageBreak/>
        <w:t>个。800张及以上床位医院较上年减少2个。</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基层医疗卫生机构中，社区卫生服务中心(站)2769个，乡镇卫生院1053个，门诊部1932个，诊所、卫生所和医务室9225个，村卫生室15311个。</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妇幼健康服务机构中，三级妇幼保健院（妇产医院）11个，二级妇幼保健院（妇产医院）31个。</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专业公共卫生机构中，疾病预防控制中心117个，卫生监督机构104个。</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（二）卫生人员总量</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int="eastAsia"/>
          <w:sz w:val="30"/>
          <w:szCs w:val="30"/>
        </w:rPr>
        <w:t>2018年末，全省卫生人员总数达739294人（包括村卫生室人员数，下同）</w:t>
      </w:r>
      <w:r w:rsidRPr="008D4302">
        <w:rPr>
          <w:rFonts w:ascii="方正仿宋_GBK" w:eastAsia="方正仿宋_GBK" w:hAnsi="宋体" w:cs="宋体" w:hint="eastAsia"/>
          <w:kern w:val="0"/>
          <w:sz w:val="30"/>
          <w:szCs w:val="30"/>
        </w:rPr>
        <w:t>，与上年比较，增加46500人（增长6.71%）。卫生人员中：卫生技术人员590044人，其他技术人员31875人，管理人员32584人，工勤技能人员57791人。与上年比较，卫生技术人员增加42051人（增长7.67%），其他技术人员增加2380人，管理人员增长3455人，工勤技能人员增加2548人。</w:t>
      </w:r>
    </w:p>
    <w:p w:rsidR="00D754CF"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卫生技术人员中：在岗执业（助理）医师233250人（其中执业医师193872人），较上年增加16025人（增长7.38%），在岗注册护士260417人，较上年增加23261人（增长9.81%），在岗药师30184 人，较上年增加1346人（增长4.67%），在岗技师29634人，较上年增加1910 人（增长6.89%）。</w:t>
      </w:r>
    </w:p>
    <w:p w:rsidR="00D754CF" w:rsidRDefault="00D754CF" w:rsidP="00D754CF">
      <w:pPr>
        <w:ind w:firstLineChars="200" w:firstLine="600"/>
        <w:rPr>
          <w:rFonts w:ascii="方正仿宋_GBK" w:eastAsia="方正仿宋_GBK" w:hAnsi="宋体" w:cs="宋体"/>
          <w:kern w:val="0"/>
          <w:sz w:val="30"/>
          <w:szCs w:val="30"/>
        </w:rPr>
      </w:pPr>
    </w:p>
    <w:p w:rsidR="00D754CF" w:rsidRDefault="00D754CF" w:rsidP="00D754CF">
      <w:pPr>
        <w:ind w:firstLineChars="200" w:firstLine="600"/>
        <w:rPr>
          <w:rFonts w:ascii="方正仿宋_GBK" w:eastAsia="方正仿宋_GBK" w:hAnsi="宋体" w:cs="宋体"/>
          <w:kern w:val="0"/>
          <w:sz w:val="30"/>
          <w:szCs w:val="30"/>
        </w:rPr>
      </w:pPr>
    </w:p>
    <w:p w:rsidR="00D754CF" w:rsidRPr="008D4302" w:rsidRDefault="00D754CF" w:rsidP="00D754CF">
      <w:pPr>
        <w:ind w:firstLineChars="200" w:firstLine="600"/>
        <w:rPr>
          <w:rFonts w:ascii="方正仿宋_GBK" w:eastAsia="方正仿宋_GBK" w:hAnsi="宋体" w:cs="宋体"/>
          <w:kern w:val="0"/>
          <w:sz w:val="30"/>
          <w:szCs w:val="30"/>
        </w:rPr>
      </w:pPr>
    </w:p>
    <w:tbl>
      <w:tblPr>
        <w:tblW w:w="6415" w:type="dxa"/>
        <w:jc w:val="center"/>
        <w:tblInd w:w="-1294" w:type="dxa"/>
        <w:tblLook w:val="04A0" w:firstRow="1" w:lastRow="0" w:firstColumn="1" w:lastColumn="0" w:noHBand="0" w:noVBand="1"/>
      </w:tblPr>
      <w:tblGrid>
        <w:gridCol w:w="3823"/>
        <w:gridCol w:w="1316"/>
        <w:gridCol w:w="1276"/>
      </w:tblGrid>
      <w:tr w:rsidR="00D754CF" w:rsidRPr="008D4302" w:rsidTr="007C1207">
        <w:trPr>
          <w:trHeight w:val="360"/>
          <w:jc w:val="center"/>
        </w:trPr>
        <w:tc>
          <w:tcPr>
            <w:tcW w:w="6415" w:type="dxa"/>
            <w:gridSpan w:val="3"/>
            <w:tcBorders>
              <w:top w:val="nil"/>
              <w:left w:val="nil"/>
              <w:bottom w:val="single" w:sz="4" w:space="0" w:color="auto"/>
              <w:right w:val="nil"/>
            </w:tcBorders>
            <w:shd w:val="clear" w:color="auto" w:fill="auto"/>
            <w:vAlign w:val="center"/>
            <w:hideMark/>
          </w:tcPr>
          <w:p w:rsidR="00D754CF" w:rsidRPr="008D4302" w:rsidRDefault="00D754CF" w:rsidP="00D754CF">
            <w:pPr>
              <w:widowControl/>
              <w:spacing w:line="500" w:lineRule="exact"/>
              <w:ind w:rightChars="-94" w:right="-301"/>
              <w:jc w:val="center"/>
              <w:rPr>
                <w:rFonts w:ascii="方正黑体_GBK" w:eastAsia="方正黑体_GBK" w:hAnsi="黑体" w:cs="Arial"/>
                <w:color w:val="000000"/>
                <w:kern w:val="0"/>
                <w:sz w:val="28"/>
                <w:szCs w:val="28"/>
              </w:rPr>
            </w:pPr>
            <w:r w:rsidRPr="008D4302">
              <w:rPr>
                <w:rFonts w:ascii="方正黑体_GBK" w:eastAsia="方正黑体_GBK" w:hAnsi="黑体" w:cs="Arial" w:hint="eastAsia"/>
                <w:color w:val="000000"/>
                <w:kern w:val="0"/>
                <w:sz w:val="28"/>
                <w:szCs w:val="28"/>
              </w:rPr>
              <w:t>表2  全省卫生人员总数（万人）</w:t>
            </w:r>
          </w:p>
        </w:tc>
      </w:tr>
      <w:tr w:rsidR="00D754CF" w:rsidRPr="008D4302" w:rsidTr="007C1207">
        <w:trPr>
          <w:trHeight w:val="360"/>
          <w:jc w:val="center"/>
        </w:trPr>
        <w:tc>
          <w:tcPr>
            <w:tcW w:w="3823" w:type="dxa"/>
            <w:tcBorders>
              <w:top w:val="nil"/>
              <w:left w:val="nil"/>
              <w:bottom w:val="single" w:sz="4" w:space="0" w:color="auto"/>
              <w:right w:val="single" w:sz="4" w:space="0" w:color="auto"/>
            </w:tcBorders>
            <w:shd w:val="clear" w:color="auto" w:fill="auto"/>
            <w:vAlign w:val="center"/>
            <w:hideMark/>
          </w:tcPr>
          <w:p w:rsidR="00D754CF" w:rsidRPr="008D4302" w:rsidRDefault="00D754CF" w:rsidP="00D754CF">
            <w:pPr>
              <w:widowControl/>
              <w:spacing w:line="5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w:t>
            </w:r>
          </w:p>
        </w:tc>
        <w:tc>
          <w:tcPr>
            <w:tcW w:w="1316" w:type="dxa"/>
            <w:tcBorders>
              <w:top w:val="nil"/>
              <w:left w:val="nil"/>
              <w:bottom w:val="single" w:sz="4" w:space="0" w:color="auto"/>
              <w:right w:val="single" w:sz="4" w:space="0" w:color="auto"/>
            </w:tcBorders>
            <w:shd w:val="clear" w:color="auto" w:fill="auto"/>
            <w:vAlign w:val="center"/>
            <w:hideMark/>
          </w:tcPr>
          <w:p w:rsidR="00D754CF" w:rsidRPr="008D4302" w:rsidRDefault="00D754CF" w:rsidP="00D754CF">
            <w:pPr>
              <w:widowControl/>
              <w:spacing w:line="500" w:lineRule="exact"/>
              <w:ind w:rightChars="-94" w:right="-301"/>
              <w:jc w:val="center"/>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2018</w:t>
            </w:r>
          </w:p>
        </w:tc>
        <w:tc>
          <w:tcPr>
            <w:tcW w:w="1276" w:type="dxa"/>
            <w:tcBorders>
              <w:top w:val="nil"/>
              <w:left w:val="nil"/>
              <w:bottom w:val="single" w:sz="4" w:space="0" w:color="auto"/>
              <w:right w:val="nil"/>
            </w:tcBorders>
            <w:shd w:val="clear" w:color="auto" w:fill="auto"/>
            <w:vAlign w:val="center"/>
            <w:hideMark/>
          </w:tcPr>
          <w:p w:rsidR="00D754CF" w:rsidRPr="008D4302" w:rsidRDefault="00D754CF" w:rsidP="00D754CF">
            <w:pPr>
              <w:widowControl/>
              <w:spacing w:line="500" w:lineRule="exact"/>
              <w:ind w:rightChars="-94" w:right="-301"/>
              <w:jc w:val="center"/>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2017</w:t>
            </w:r>
          </w:p>
        </w:tc>
      </w:tr>
      <w:tr w:rsidR="00D754CF" w:rsidRPr="008D4302" w:rsidTr="007C1207">
        <w:trPr>
          <w:trHeight w:val="360"/>
          <w:jc w:val="center"/>
        </w:trPr>
        <w:tc>
          <w:tcPr>
            <w:tcW w:w="3823" w:type="dxa"/>
            <w:tcBorders>
              <w:top w:val="nil"/>
              <w:left w:val="nil"/>
              <w:bottom w:val="nil"/>
              <w:right w:val="nil"/>
            </w:tcBorders>
            <w:shd w:val="clear" w:color="auto" w:fill="auto"/>
            <w:vAlign w:val="center"/>
            <w:hideMark/>
          </w:tcPr>
          <w:p w:rsidR="00D754CF" w:rsidRPr="008D4302" w:rsidRDefault="00D754CF" w:rsidP="00D754CF">
            <w:pPr>
              <w:widowControl/>
              <w:spacing w:line="500" w:lineRule="exact"/>
              <w:ind w:rightChars="-94" w:right="-301"/>
              <w:jc w:val="left"/>
              <w:rPr>
                <w:rFonts w:ascii="方正仿宋_GBK" w:eastAsia="方正仿宋_GBK" w:hAnsi="宋体" w:cs="Arial"/>
                <w:b/>
                <w:bCs/>
                <w:color w:val="000000"/>
                <w:kern w:val="0"/>
                <w:sz w:val="28"/>
                <w:szCs w:val="28"/>
              </w:rPr>
            </w:pPr>
            <w:r w:rsidRPr="008D4302">
              <w:rPr>
                <w:rFonts w:ascii="方正仿宋_GBK" w:eastAsia="方正仿宋_GBK" w:hAnsi="宋体" w:cs="Arial" w:hint="eastAsia"/>
                <w:b/>
                <w:bCs/>
                <w:color w:val="000000"/>
                <w:kern w:val="0"/>
                <w:sz w:val="28"/>
                <w:szCs w:val="28"/>
              </w:rPr>
              <w:t>总  计</w:t>
            </w:r>
          </w:p>
        </w:tc>
        <w:tc>
          <w:tcPr>
            <w:tcW w:w="1316" w:type="dxa"/>
            <w:tcBorders>
              <w:top w:val="nil"/>
              <w:left w:val="nil"/>
              <w:bottom w:val="nil"/>
              <w:right w:val="nil"/>
            </w:tcBorders>
            <w:shd w:val="clear" w:color="auto" w:fill="auto"/>
            <w:vAlign w:val="center"/>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73.93</w:t>
            </w:r>
          </w:p>
        </w:tc>
        <w:tc>
          <w:tcPr>
            <w:tcW w:w="1276" w:type="dxa"/>
            <w:tcBorders>
              <w:top w:val="nil"/>
              <w:left w:val="nil"/>
              <w:bottom w:val="nil"/>
              <w:right w:val="nil"/>
            </w:tcBorders>
            <w:shd w:val="clear" w:color="auto" w:fill="auto"/>
            <w:vAlign w:val="center"/>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69.28</w:t>
            </w:r>
          </w:p>
        </w:tc>
      </w:tr>
      <w:tr w:rsidR="00D754CF" w:rsidRPr="008D4302" w:rsidTr="007C1207">
        <w:trPr>
          <w:trHeight w:val="360"/>
          <w:jc w:val="center"/>
        </w:trPr>
        <w:tc>
          <w:tcPr>
            <w:tcW w:w="3823" w:type="dxa"/>
            <w:tcBorders>
              <w:top w:val="nil"/>
              <w:left w:val="nil"/>
              <w:bottom w:val="nil"/>
              <w:right w:val="nil"/>
            </w:tcBorders>
            <w:shd w:val="clear" w:color="auto" w:fill="auto"/>
            <w:vAlign w:val="center"/>
            <w:hideMark/>
          </w:tcPr>
          <w:p w:rsidR="00D754CF" w:rsidRPr="008D4302" w:rsidRDefault="00D754CF" w:rsidP="00D754CF">
            <w:pPr>
              <w:widowControl/>
              <w:spacing w:line="5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卫生技术人员</w:t>
            </w:r>
          </w:p>
        </w:tc>
        <w:tc>
          <w:tcPr>
            <w:tcW w:w="131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59.00</w:t>
            </w:r>
          </w:p>
        </w:tc>
        <w:tc>
          <w:tcPr>
            <w:tcW w:w="127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54.80</w:t>
            </w:r>
          </w:p>
        </w:tc>
      </w:tr>
      <w:tr w:rsidR="00D754CF" w:rsidRPr="008D4302" w:rsidTr="007C1207">
        <w:trPr>
          <w:trHeight w:val="360"/>
          <w:jc w:val="center"/>
        </w:trPr>
        <w:tc>
          <w:tcPr>
            <w:tcW w:w="3823" w:type="dxa"/>
            <w:tcBorders>
              <w:top w:val="nil"/>
              <w:left w:val="nil"/>
              <w:bottom w:val="nil"/>
              <w:right w:val="nil"/>
            </w:tcBorders>
            <w:shd w:val="clear" w:color="auto" w:fill="auto"/>
            <w:vAlign w:val="center"/>
            <w:hideMark/>
          </w:tcPr>
          <w:p w:rsidR="00D754CF" w:rsidRPr="008D4302" w:rsidRDefault="00D754CF" w:rsidP="00D754CF">
            <w:pPr>
              <w:widowControl/>
              <w:spacing w:line="5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#执业（助理）医师</w:t>
            </w:r>
          </w:p>
        </w:tc>
        <w:tc>
          <w:tcPr>
            <w:tcW w:w="131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23.33</w:t>
            </w:r>
          </w:p>
        </w:tc>
        <w:tc>
          <w:tcPr>
            <w:tcW w:w="127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21.72</w:t>
            </w:r>
          </w:p>
        </w:tc>
      </w:tr>
      <w:tr w:rsidR="00D754CF" w:rsidRPr="008D4302" w:rsidTr="007C1207">
        <w:trPr>
          <w:trHeight w:val="360"/>
          <w:jc w:val="center"/>
        </w:trPr>
        <w:tc>
          <w:tcPr>
            <w:tcW w:w="3823" w:type="dxa"/>
            <w:tcBorders>
              <w:top w:val="nil"/>
              <w:left w:val="nil"/>
              <w:bottom w:val="nil"/>
              <w:right w:val="nil"/>
            </w:tcBorders>
            <w:shd w:val="clear" w:color="auto" w:fill="auto"/>
            <w:vAlign w:val="center"/>
            <w:hideMark/>
          </w:tcPr>
          <w:p w:rsidR="00D754CF" w:rsidRPr="008D4302" w:rsidRDefault="00D754CF" w:rsidP="00D754CF">
            <w:pPr>
              <w:widowControl/>
              <w:spacing w:line="5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内： 执业医师</w:t>
            </w:r>
          </w:p>
        </w:tc>
        <w:tc>
          <w:tcPr>
            <w:tcW w:w="131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19.39</w:t>
            </w:r>
          </w:p>
        </w:tc>
        <w:tc>
          <w:tcPr>
            <w:tcW w:w="127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18.13</w:t>
            </w:r>
          </w:p>
        </w:tc>
      </w:tr>
      <w:tr w:rsidR="00D754CF" w:rsidRPr="008D4302" w:rsidTr="007C1207">
        <w:trPr>
          <w:trHeight w:val="360"/>
          <w:jc w:val="center"/>
        </w:trPr>
        <w:tc>
          <w:tcPr>
            <w:tcW w:w="3823" w:type="dxa"/>
            <w:tcBorders>
              <w:top w:val="nil"/>
              <w:left w:val="nil"/>
              <w:bottom w:val="nil"/>
              <w:right w:val="nil"/>
            </w:tcBorders>
            <w:shd w:val="clear" w:color="auto" w:fill="auto"/>
            <w:vAlign w:val="center"/>
            <w:hideMark/>
          </w:tcPr>
          <w:p w:rsidR="00D754CF" w:rsidRPr="008D4302" w:rsidRDefault="00D754CF" w:rsidP="00D754CF">
            <w:pPr>
              <w:widowControl/>
              <w:spacing w:line="5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注册护士</w:t>
            </w:r>
          </w:p>
        </w:tc>
        <w:tc>
          <w:tcPr>
            <w:tcW w:w="131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26.04</w:t>
            </w:r>
          </w:p>
        </w:tc>
        <w:tc>
          <w:tcPr>
            <w:tcW w:w="127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23.72</w:t>
            </w:r>
          </w:p>
        </w:tc>
      </w:tr>
      <w:tr w:rsidR="00D754CF" w:rsidRPr="008D4302" w:rsidTr="007C1207">
        <w:trPr>
          <w:trHeight w:val="360"/>
          <w:jc w:val="center"/>
        </w:trPr>
        <w:tc>
          <w:tcPr>
            <w:tcW w:w="3823" w:type="dxa"/>
            <w:tcBorders>
              <w:top w:val="nil"/>
              <w:left w:val="nil"/>
              <w:bottom w:val="nil"/>
              <w:right w:val="nil"/>
            </w:tcBorders>
            <w:shd w:val="clear" w:color="auto" w:fill="auto"/>
            <w:vAlign w:val="center"/>
            <w:hideMark/>
          </w:tcPr>
          <w:p w:rsidR="00D754CF" w:rsidRPr="008D4302" w:rsidRDefault="00D754CF" w:rsidP="00D754CF">
            <w:pPr>
              <w:widowControl/>
              <w:spacing w:line="5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药师（士）</w:t>
            </w:r>
          </w:p>
        </w:tc>
        <w:tc>
          <w:tcPr>
            <w:tcW w:w="131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3.02</w:t>
            </w:r>
          </w:p>
        </w:tc>
        <w:tc>
          <w:tcPr>
            <w:tcW w:w="127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2.88</w:t>
            </w:r>
          </w:p>
        </w:tc>
      </w:tr>
      <w:tr w:rsidR="00D754CF" w:rsidRPr="008D4302" w:rsidTr="007C1207">
        <w:trPr>
          <w:trHeight w:val="360"/>
          <w:jc w:val="center"/>
        </w:trPr>
        <w:tc>
          <w:tcPr>
            <w:tcW w:w="3823" w:type="dxa"/>
            <w:tcBorders>
              <w:top w:val="nil"/>
              <w:left w:val="nil"/>
              <w:bottom w:val="nil"/>
              <w:right w:val="nil"/>
            </w:tcBorders>
            <w:shd w:val="clear" w:color="auto" w:fill="auto"/>
            <w:vAlign w:val="center"/>
            <w:hideMark/>
          </w:tcPr>
          <w:p w:rsidR="00D754CF" w:rsidRPr="008D4302" w:rsidRDefault="00D754CF" w:rsidP="00D754CF">
            <w:pPr>
              <w:widowControl/>
              <w:spacing w:line="5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技师（士）</w:t>
            </w:r>
          </w:p>
        </w:tc>
        <w:tc>
          <w:tcPr>
            <w:tcW w:w="131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2.96</w:t>
            </w:r>
          </w:p>
        </w:tc>
        <w:tc>
          <w:tcPr>
            <w:tcW w:w="127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2.77</w:t>
            </w:r>
          </w:p>
        </w:tc>
      </w:tr>
      <w:tr w:rsidR="00D754CF" w:rsidRPr="008D4302" w:rsidTr="007C1207">
        <w:trPr>
          <w:trHeight w:val="360"/>
          <w:jc w:val="center"/>
        </w:trPr>
        <w:tc>
          <w:tcPr>
            <w:tcW w:w="3823" w:type="dxa"/>
            <w:tcBorders>
              <w:top w:val="nil"/>
              <w:left w:val="nil"/>
              <w:bottom w:val="nil"/>
              <w:right w:val="nil"/>
            </w:tcBorders>
            <w:shd w:val="clear" w:color="auto" w:fill="auto"/>
            <w:vAlign w:val="center"/>
            <w:hideMark/>
          </w:tcPr>
          <w:p w:rsidR="00D754CF" w:rsidRPr="008D4302" w:rsidRDefault="00D754CF" w:rsidP="00D754CF">
            <w:pPr>
              <w:widowControl/>
              <w:spacing w:line="5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其他技术人员</w:t>
            </w:r>
          </w:p>
        </w:tc>
        <w:tc>
          <w:tcPr>
            <w:tcW w:w="131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3.19</w:t>
            </w:r>
          </w:p>
        </w:tc>
        <w:tc>
          <w:tcPr>
            <w:tcW w:w="127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2.95</w:t>
            </w:r>
          </w:p>
        </w:tc>
      </w:tr>
      <w:tr w:rsidR="00D754CF" w:rsidRPr="008D4302" w:rsidTr="007C1207">
        <w:trPr>
          <w:trHeight w:val="360"/>
          <w:jc w:val="center"/>
        </w:trPr>
        <w:tc>
          <w:tcPr>
            <w:tcW w:w="3823" w:type="dxa"/>
            <w:tcBorders>
              <w:top w:val="nil"/>
              <w:left w:val="nil"/>
              <w:bottom w:val="nil"/>
              <w:right w:val="nil"/>
            </w:tcBorders>
            <w:shd w:val="clear" w:color="auto" w:fill="auto"/>
            <w:vAlign w:val="center"/>
            <w:hideMark/>
          </w:tcPr>
          <w:p w:rsidR="00D754CF" w:rsidRPr="008D4302" w:rsidRDefault="00D754CF" w:rsidP="00D754CF">
            <w:pPr>
              <w:widowControl/>
              <w:spacing w:line="5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管理人员</w:t>
            </w:r>
          </w:p>
        </w:tc>
        <w:tc>
          <w:tcPr>
            <w:tcW w:w="131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3.26</w:t>
            </w:r>
          </w:p>
        </w:tc>
        <w:tc>
          <w:tcPr>
            <w:tcW w:w="127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2.91</w:t>
            </w:r>
          </w:p>
        </w:tc>
      </w:tr>
      <w:tr w:rsidR="00D754CF" w:rsidRPr="008D4302" w:rsidTr="007C1207">
        <w:trPr>
          <w:trHeight w:val="360"/>
          <w:jc w:val="center"/>
        </w:trPr>
        <w:tc>
          <w:tcPr>
            <w:tcW w:w="3823" w:type="dxa"/>
            <w:tcBorders>
              <w:top w:val="nil"/>
              <w:left w:val="nil"/>
              <w:bottom w:val="nil"/>
              <w:right w:val="nil"/>
            </w:tcBorders>
            <w:shd w:val="clear" w:color="auto" w:fill="auto"/>
            <w:vAlign w:val="center"/>
            <w:hideMark/>
          </w:tcPr>
          <w:p w:rsidR="00D754CF" w:rsidRPr="008D4302" w:rsidRDefault="00D754CF" w:rsidP="00D754CF">
            <w:pPr>
              <w:widowControl/>
              <w:spacing w:line="5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工勤技能人员</w:t>
            </w:r>
          </w:p>
        </w:tc>
        <w:tc>
          <w:tcPr>
            <w:tcW w:w="131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5.78</w:t>
            </w:r>
          </w:p>
        </w:tc>
        <w:tc>
          <w:tcPr>
            <w:tcW w:w="1276" w:type="dxa"/>
            <w:tcBorders>
              <w:top w:val="nil"/>
              <w:left w:val="nil"/>
              <w:bottom w:val="nil"/>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5.52</w:t>
            </w:r>
          </w:p>
        </w:tc>
      </w:tr>
      <w:tr w:rsidR="00D754CF" w:rsidRPr="008D4302" w:rsidTr="007C1207">
        <w:trPr>
          <w:trHeight w:val="360"/>
          <w:jc w:val="center"/>
        </w:trPr>
        <w:tc>
          <w:tcPr>
            <w:tcW w:w="3823" w:type="dxa"/>
            <w:tcBorders>
              <w:top w:val="nil"/>
              <w:left w:val="nil"/>
              <w:bottom w:val="single" w:sz="4" w:space="0" w:color="auto"/>
              <w:right w:val="nil"/>
            </w:tcBorders>
            <w:shd w:val="clear" w:color="auto" w:fill="auto"/>
            <w:vAlign w:val="center"/>
            <w:hideMark/>
          </w:tcPr>
          <w:p w:rsidR="00D754CF" w:rsidRPr="008D4302" w:rsidRDefault="00D754CF" w:rsidP="00D754CF">
            <w:pPr>
              <w:widowControl/>
              <w:spacing w:line="5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乡村医生和卫生员</w:t>
            </w:r>
          </w:p>
        </w:tc>
        <w:tc>
          <w:tcPr>
            <w:tcW w:w="1316" w:type="dxa"/>
            <w:tcBorders>
              <w:top w:val="nil"/>
              <w:left w:val="nil"/>
              <w:bottom w:val="single" w:sz="4" w:space="0" w:color="auto"/>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2.70</w:t>
            </w:r>
          </w:p>
        </w:tc>
        <w:tc>
          <w:tcPr>
            <w:tcW w:w="1276" w:type="dxa"/>
            <w:tcBorders>
              <w:top w:val="nil"/>
              <w:left w:val="nil"/>
              <w:bottom w:val="single" w:sz="4" w:space="0" w:color="auto"/>
              <w:right w:val="nil"/>
            </w:tcBorders>
            <w:shd w:val="clear" w:color="auto" w:fill="auto"/>
            <w:vAlign w:val="bottom"/>
            <w:hideMark/>
          </w:tcPr>
          <w:p w:rsidR="00D754CF" w:rsidRPr="008D4302" w:rsidRDefault="00D754CF" w:rsidP="007C1207">
            <w:pPr>
              <w:spacing w:line="500" w:lineRule="exact"/>
              <w:jc w:val="right"/>
              <w:rPr>
                <w:rFonts w:ascii="方正仿宋_GBK" w:eastAsia="方正仿宋_GBK" w:hAnsi="宋体"/>
                <w:sz w:val="28"/>
                <w:szCs w:val="28"/>
              </w:rPr>
            </w:pPr>
            <w:r w:rsidRPr="008D4302">
              <w:rPr>
                <w:rFonts w:ascii="方正仿宋_GBK" w:eastAsia="方正仿宋_GBK" w:hAnsi="宋体" w:hint="eastAsia"/>
                <w:sz w:val="28"/>
                <w:szCs w:val="28"/>
              </w:rPr>
              <w:t>3.09</w:t>
            </w:r>
          </w:p>
        </w:tc>
      </w:tr>
    </w:tbl>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年末卫生人员机构分布：医院</w:t>
      </w:r>
      <w:r w:rsidRPr="008D4302">
        <w:rPr>
          <w:rFonts w:ascii="方正仿宋_GBK" w:eastAsia="方正仿宋_GBK" w:hAnsi="宋体" w:cs="宋体"/>
          <w:kern w:val="0"/>
          <w:sz w:val="30"/>
          <w:szCs w:val="30"/>
        </w:rPr>
        <w:t>442590</w:t>
      </w:r>
      <w:r w:rsidRPr="008D4302">
        <w:rPr>
          <w:rFonts w:ascii="方正仿宋_GBK" w:eastAsia="方正仿宋_GBK" w:hAnsi="宋体" w:cs="宋体" w:hint="eastAsia"/>
          <w:kern w:val="0"/>
          <w:sz w:val="30"/>
          <w:szCs w:val="30"/>
        </w:rPr>
        <w:t xml:space="preserve">人（占 </w:t>
      </w:r>
      <w:r w:rsidRPr="008D4302">
        <w:rPr>
          <w:rFonts w:ascii="方正仿宋_GBK" w:eastAsia="方正仿宋_GBK" w:hAnsi="宋体" w:cs="宋体"/>
          <w:kern w:val="0"/>
          <w:sz w:val="30"/>
          <w:szCs w:val="30"/>
        </w:rPr>
        <w:t>59.87</w:t>
      </w:r>
      <w:r w:rsidRPr="008D4302">
        <w:rPr>
          <w:rFonts w:ascii="方正仿宋_GBK" w:eastAsia="方正仿宋_GBK" w:hAnsi="宋体" w:cs="宋体" w:hint="eastAsia"/>
          <w:kern w:val="0"/>
          <w:sz w:val="30"/>
          <w:szCs w:val="30"/>
        </w:rPr>
        <w:t xml:space="preserve"> %），基层医疗卫生机构</w:t>
      </w:r>
      <w:r w:rsidRPr="008D4302">
        <w:rPr>
          <w:rFonts w:ascii="方正仿宋_GBK" w:eastAsia="方正仿宋_GBK" w:hAnsi="宋体" w:cs="宋体"/>
          <w:kern w:val="0"/>
          <w:sz w:val="30"/>
          <w:szCs w:val="30"/>
        </w:rPr>
        <w:t>253847</w:t>
      </w:r>
      <w:r w:rsidRPr="008D4302">
        <w:rPr>
          <w:rFonts w:ascii="方正仿宋_GBK" w:eastAsia="方正仿宋_GBK" w:hAnsi="宋体" w:cs="宋体" w:hint="eastAsia"/>
          <w:kern w:val="0"/>
          <w:sz w:val="30"/>
          <w:szCs w:val="30"/>
        </w:rPr>
        <w:t xml:space="preserve">人（占 </w:t>
      </w:r>
      <w:r w:rsidRPr="008D4302">
        <w:rPr>
          <w:rFonts w:ascii="方正仿宋_GBK" w:eastAsia="方正仿宋_GBK" w:hAnsi="宋体" w:cs="宋体"/>
          <w:kern w:val="0"/>
          <w:sz w:val="30"/>
          <w:szCs w:val="30"/>
        </w:rPr>
        <w:t>34.34</w:t>
      </w:r>
      <w:r w:rsidRPr="008D4302">
        <w:rPr>
          <w:rFonts w:ascii="方正仿宋_GBK" w:eastAsia="方正仿宋_GBK" w:hAnsi="宋体" w:cs="宋体" w:hint="eastAsia"/>
          <w:kern w:val="0"/>
          <w:sz w:val="30"/>
          <w:szCs w:val="30"/>
        </w:rPr>
        <w:t xml:space="preserve"> %），专业公共卫生机构</w:t>
      </w:r>
      <w:r w:rsidRPr="008D4302">
        <w:rPr>
          <w:rFonts w:ascii="方正仿宋_GBK" w:eastAsia="方正仿宋_GBK" w:hAnsi="宋体" w:cs="宋体"/>
          <w:kern w:val="0"/>
          <w:sz w:val="30"/>
          <w:szCs w:val="30"/>
        </w:rPr>
        <w:t>35699</w:t>
      </w:r>
      <w:r w:rsidRPr="008D4302">
        <w:rPr>
          <w:rFonts w:ascii="方正仿宋_GBK" w:eastAsia="方正仿宋_GBK" w:hAnsi="宋体" w:cs="宋体" w:hint="eastAsia"/>
          <w:kern w:val="0"/>
          <w:sz w:val="30"/>
          <w:szCs w:val="30"/>
        </w:rPr>
        <w:t>人（占</w:t>
      </w:r>
      <w:r w:rsidRPr="008D4302">
        <w:rPr>
          <w:rFonts w:ascii="方正仿宋_GBK" w:eastAsia="方正仿宋_GBK" w:hAnsi="宋体" w:cs="宋体"/>
          <w:kern w:val="0"/>
          <w:sz w:val="30"/>
          <w:szCs w:val="30"/>
        </w:rPr>
        <w:t>4.83</w:t>
      </w:r>
      <w:r w:rsidRPr="008D4302">
        <w:rPr>
          <w:rFonts w:ascii="方正仿宋_GBK" w:eastAsia="方正仿宋_GBK" w:hAnsi="宋体" w:cs="宋体" w:hint="eastAsia"/>
          <w:kern w:val="0"/>
          <w:sz w:val="30"/>
          <w:szCs w:val="30"/>
        </w:rPr>
        <w:t>%）。</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年，每千人口执业(助理)医师</w:t>
      </w:r>
      <w:r w:rsidRPr="008D4302">
        <w:rPr>
          <w:rFonts w:ascii="方正仿宋_GBK" w:eastAsia="方正仿宋_GBK" w:hAnsi="宋体" w:cs="宋体"/>
          <w:kern w:val="0"/>
          <w:sz w:val="30"/>
          <w:szCs w:val="30"/>
        </w:rPr>
        <w:t>2.90</w:t>
      </w:r>
      <w:r w:rsidRPr="008D4302">
        <w:rPr>
          <w:rFonts w:ascii="方正仿宋_GBK" w:eastAsia="方正仿宋_GBK" w:hAnsi="宋体" w:cs="宋体" w:hint="eastAsia"/>
          <w:kern w:val="0"/>
          <w:sz w:val="30"/>
          <w:szCs w:val="30"/>
        </w:rPr>
        <w:t>人,每千人口注册护士</w:t>
      </w:r>
      <w:r w:rsidRPr="008D4302">
        <w:rPr>
          <w:rFonts w:ascii="方正仿宋_GBK" w:eastAsia="方正仿宋_GBK" w:hAnsi="宋体" w:cs="宋体"/>
          <w:kern w:val="0"/>
          <w:sz w:val="30"/>
          <w:szCs w:val="30"/>
        </w:rPr>
        <w:t>3.23</w:t>
      </w:r>
      <w:r w:rsidRPr="008D4302">
        <w:rPr>
          <w:rFonts w:ascii="方正仿宋_GBK" w:eastAsia="方正仿宋_GBK" w:hAnsi="宋体" w:cs="宋体" w:hint="eastAsia"/>
          <w:kern w:val="0"/>
          <w:sz w:val="30"/>
          <w:szCs w:val="30"/>
        </w:rPr>
        <w:t>人。</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（三）医疗机构床位数</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年末，全省医疗机构床位</w:t>
      </w:r>
      <w:r w:rsidRPr="008D4302">
        <w:rPr>
          <w:rFonts w:ascii="方正仿宋_GBK" w:eastAsia="方正仿宋_GBK" w:hAnsi="宋体" w:cs="宋体"/>
          <w:kern w:val="0"/>
          <w:sz w:val="30"/>
          <w:szCs w:val="30"/>
        </w:rPr>
        <w:t>491522</w:t>
      </w:r>
      <w:r w:rsidRPr="008D4302">
        <w:rPr>
          <w:rFonts w:ascii="方正仿宋_GBK" w:eastAsia="方正仿宋_GBK" w:hAnsi="宋体" w:cs="宋体" w:hint="eastAsia"/>
          <w:kern w:val="0"/>
          <w:sz w:val="30"/>
          <w:szCs w:val="30"/>
        </w:rPr>
        <w:t>张，其中：医院床位</w:t>
      </w:r>
      <w:r w:rsidRPr="008D4302">
        <w:rPr>
          <w:rFonts w:ascii="方正仿宋_GBK" w:eastAsia="方正仿宋_GBK" w:hAnsi="宋体" w:cs="宋体"/>
          <w:kern w:val="0"/>
          <w:sz w:val="30"/>
          <w:szCs w:val="30"/>
        </w:rPr>
        <w:t>387981</w:t>
      </w:r>
      <w:r w:rsidRPr="008D4302">
        <w:rPr>
          <w:rFonts w:ascii="方正仿宋_GBK" w:eastAsia="方正仿宋_GBK" w:hAnsi="宋体" w:cs="宋体" w:hint="eastAsia"/>
          <w:kern w:val="0"/>
          <w:sz w:val="30"/>
          <w:szCs w:val="30"/>
        </w:rPr>
        <w:t>张（内：公立医院</w:t>
      </w:r>
      <w:r w:rsidRPr="008D4302">
        <w:rPr>
          <w:rFonts w:ascii="方正仿宋_GBK" w:eastAsia="方正仿宋_GBK" w:hAnsi="宋体" w:cs="宋体"/>
          <w:kern w:val="0"/>
          <w:sz w:val="30"/>
          <w:szCs w:val="30"/>
        </w:rPr>
        <w:t>249306</w:t>
      </w:r>
      <w:r w:rsidRPr="008D4302">
        <w:rPr>
          <w:rFonts w:ascii="方正仿宋_GBK" w:eastAsia="方正仿宋_GBK" w:hAnsi="宋体" w:cs="宋体" w:hint="eastAsia"/>
          <w:kern w:val="0"/>
          <w:sz w:val="30"/>
          <w:szCs w:val="30"/>
        </w:rPr>
        <w:t>张，民营医院床位数</w:t>
      </w:r>
      <w:r w:rsidRPr="008D4302">
        <w:rPr>
          <w:rFonts w:ascii="方正仿宋_GBK" w:eastAsia="方正仿宋_GBK" w:hAnsi="宋体" w:cs="宋体"/>
          <w:kern w:val="0"/>
          <w:sz w:val="30"/>
          <w:szCs w:val="30"/>
        </w:rPr>
        <w:t>138675</w:t>
      </w:r>
      <w:r w:rsidRPr="008D4302">
        <w:rPr>
          <w:rFonts w:ascii="方正仿宋_GBK" w:eastAsia="方正仿宋_GBK" w:hAnsi="宋体" w:cs="宋体" w:hint="eastAsia"/>
          <w:kern w:val="0"/>
          <w:sz w:val="30"/>
          <w:szCs w:val="30"/>
        </w:rPr>
        <w:t>张），占</w:t>
      </w:r>
      <w:r w:rsidRPr="008D4302">
        <w:rPr>
          <w:rFonts w:ascii="方正仿宋_GBK" w:eastAsia="方正仿宋_GBK" w:hAnsi="宋体" w:cs="宋体"/>
          <w:kern w:val="0"/>
          <w:sz w:val="30"/>
          <w:szCs w:val="30"/>
        </w:rPr>
        <w:t>床位总数的78.93%</w:t>
      </w:r>
      <w:r w:rsidRPr="008D4302">
        <w:rPr>
          <w:rFonts w:ascii="方正仿宋_GBK" w:eastAsia="方正仿宋_GBK" w:hAnsi="宋体" w:cs="宋体" w:hint="eastAsia"/>
          <w:kern w:val="0"/>
          <w:sz w:val="30"/>
          <w:szCs w:val="30"/>
        </w:rPr>
        <w:t>；基层医疗卫生机构床位</w:t>
      </w:r>
      <w:r w:rsidRPr="008D4302">
        <w:rPr>
          <w:rFonts w:ascii="方正仿宋_GBK" w:eastAsia="方正仿宋_GBK" w:hAnsi="宋体" w:cs="宋体"/>
          <w:kern w:val="0"/>
          <w:sz w:val="30"/>
          <w:szCs w:val="30"/>
        </w:rPr>
        <w:t>93539</w:t>
      </w:r>
      <w:r w:rsidRPr="008D4302">
        <w:rPr>
          <w:rFonts w:ascii="方正仿宋_GBK" w:eastAsia="方正仿宋_GBK" w:hAnsi="宋体" w:cs="宋体" w:hint="eastAsia"/>
          <w:kern w:val="0"/>
          <w:sz w:val="30"/>
          <w:szCs w:val="30"/>
        </w:rPr>
        <w:t>张</w:t>
      </w:r>
      <w:r w:rsidRPr="008D4302">
        <w:rPr>
          <w:rFonts w:ascii="方正仿宋_GBK" w:eastAsia="方正仿宋_GBK" w:hAnsi="宋体" w:cs="宋体"/>
          <w:kern w:val="0"/>
          <w:sz w:val="30"/>
          <w:szCs w:val="30"/>
        </w:rPr>
        <w:t>，占床位总数的19.03%</w:t>
      </w:r>
      <w:r w:rsidRPr="008D4302">
        <w:rPr>
          <w:rFonts w:ascii="方正仿宋_GBK" w:eastAsia="方正仿宋_GBK" w:hAnsi="宋体" w:cs="宋体" w:hint="eastAsia"/>
          <w:kern w:val="0"/>
          <w:sz w:val="30"/>
          <w:szCs w:val="30"/>
        </w:rPr>
        <w:t>。与上年比较，全省医疗机构床位增加</w:t>
      </w:r>
      <w:r w:rsidRPr="008D4302">
        <w:rPr>
          <w:rFonts w:ascii="方正仿宋_GBK" w:eastAsia="方正仿宋_GBK" w:hAnsi="宋体" w:cs="宋体"/>
          <w:kern w:val="0"/>
          <w:sz w:val="30"/>
          <w:szCs w:val="30"/>
        </w:rPr>
        <w:t>21717</w:t>
      </w:r>
      <w:r w:rsidRPr="008D4302">
        <w:rPr>
          <w:rFonts w:ascii="方正仿宋_GBK" w:eastAsia="方正仿宋_GBK" w:hAnsi="宋体" w:cs="宋体" w:hint="eastAsia"/>
          <w:kern w:val="0"/>
          <w:sz w:val="30"/>
          <w:szCs w:val="30"/>
        </w:rPr>
        <w:t>张，增长</w:t>
      </w:r>
      <w:r w:rsidRPr="008D4302">
        <w:rPr>
          <w:rFonts w:ascii="方正仿宋_GBK" w:eastAsia="方正仿宋_GBK" w:hAnsi="宋体" w:cs="宋体"/>
          <w:kern w:val="0"/>
          <w:sz w:val="30"/>
          <w:szCs w:val="30"/>
        </w:rPr>
        <w:t>4.62</w:t>
      </w:r>
      <w:r w:rsidRPr="008D4302">
        <w:rPr>
          <w:rFonts w:ascii="方正仿宋_GBK" w:eastAsia="方正仿宋_GBK" w:hAnsi="宋体" w:cs="宋体" w:hint="eastAsia"/>
          <w:kern w:val="0"/>
          <w:sz w:val="30"/>
          <w:szCs w:val="30"/>
        </w:rPr>
        <w:t>％，</w:t>
      </w:r>
      <w:r w:rsidRPr="008D4302">
        <w:rPr>
          <w:rFonts w:ascii="方正仿宋_GBK" w:eastAsia="方正仿宋_GBK" w:hAnsi="宋体" w:cs="宋体" w:hint="eastAsia"/>
          <w:kern w:val="0"/>
          <w:sz w:val="30"/>
          <w:szCs w:val="30"/>
        </w:rPr>
        <w:lastRenderedPageBreak/>
        <w:t>其中：医院床位增加</w:t>
      </w:r>
      <w:r w:rsidRPr="008D4302">
        <w:rPr>
          <w:rFonts w:ascii="方正仿宋_GBK" w:eastAsia="方正仿宋_GBK" w:hAnsi="宋体" w:cs="宋体"/>
          <w:kern w:val="0"/>
          <w:sz w:val="30"/>
          <w:szCs w:val="30"/>
        </w:rPr>
        <w:t>17690</w:t>
      </w:r>
      <w:r w:rsidRPr="008D4302">
        <w:rPr>
          <w:rFonts w:ascii="方正仿宋_GBK" w:eastAsia="方正仿宋_GBK" w:hAnsi="宋体" w:cs="宋体" w:hint="eastAsia"/>
          <w:kern w:val="0"/>
          <w:sz w:val="30"/>
          <w:szCs w:val="30"/>
        </w:rPr>
        <w:t>张，增长4</w:t>
      </w:r>
      <w:r w:rsidRPr="008D4302">
        <w:rPr>
          <w:rFonts w:ascii="方正仿宋_GBK" w:eastAsia="方正仿宋_GBK" w:hAnsi="宋体" w:cs="宋体"/>
          <w:kern w:val="0"/>
          <w:sz w:val="30"/>
          <w:szCs w:val="30"/>
        </w:rPr>
        <w:t>.78%</w:t>
      </w:r>
      <w:r w:rsidRPr="008D4302">
        <w:rPr>
          <w:rFonts w:ascii="方正仿宋_GBK" w:eastAsia="方正仿宋_GBK" w:hAnsi="宋体" w:cs="宋体" w:hint="eastAsia"/>
          <w:kern w:val="0"/>
          <w:sz w:val="30"/>
          <w:szCs w:val="30"/>
        </w:rPr>
        <w:t>（公立医院增长1</w:t>
      </w:r>
      <w:r w:rsidRPr="008D4302">
        <w:rPr>
          <w:rFonts w:ascii="方正仿宋_GBK" w:eastAsia="方正仿宋_GBK" w:hAnsi="宋体" w:cs="宋体"/>
          <w:kern w:val="0"/>
          <w:sz w:val="30"/>
          <w:szCs w:val="30"/>
        </w:rPr>
        <w:t>.69%</w:t>
      </w:r>
      <w:r w:rsidRPr="008D4302">
        <w:rPr>
          <w:rFonts w:ascii="方正仿宋_GBK" w:eastAsia="方正仿宋_GBK" w:hAnsi="宋体" w:cs="宋体" w:hint="eastAsia"/>
          <w:kern w:val="0"/>
          <w:sz w:val="30"/>
          <w:szCs w:val="30"/>
        </w:rPr>
        <w:t>，民营医院增长1</w:t>
      </w:r>
      <w:r w:rsidRPr="008D4302">
        <w:rPr>
          <w:rFonts w:ascii="方正仿宋_GBK" w:eastAsia="方正仿宋_GBK" w:hAnsi="宋体" w:cs="宋体"/>
          <w:kern w:val="0"/>
          <w:sz w:val="30"/>
          <w:szCs w:val="30"/>
        </w:rPr>
        <w:t>0.83%</w:t>
      </w:r>
      <w:r w:rsidRPr="008D4302">
        <w:rPr>
          <w:rFonts w:ascii="方正仿宋_GBK" w:eastAsia="方正仿宋_GBK" w:hAnsi="宋体" w:cs="宋体" w:hint="eastAsia"/>
          <w:kern w:val="0"/>
          <w:sz w:val="30"/>
          <w:szCs w:val="30"/>
        </w:rPr>
        <w:t>）；基层医疗卫生机构床位增加</w:t>
      </w:r>
      <w:r w:rsidRPr="008D4302">
        <w:rPr>
          <w:rFonts w:ascii="方正仿宋_GBK" w:eastAsia="方正仿宋_GBK" w:hAnsi="宋体" w:cs="宋体"/>
          <w:kern w:val="0"/>
          <w:sz w:val="30"/>
          <w:szCs w:val="30"/>
        </w:rPr>
        <w:t>3979</w:t>
      </w:r>
      <w:r w:rsidRPr="008D4302">
        <w:rPr>
          <w:rFonts w:ascii="方正仿宋_GBK" w:eastAsia="方正仿宋_GBK" w:hAnsi="宋体" w:cs="宋体" w:hint="eastAsia"/>
          <w:kern w:val="0"/>
          <w:sz w:val="30"/>
          <w:szCs w:val="30"/>
        </w:rPr>
        <w:t>张，增长4</w:t>
      </w:r>
      <w:r w:rsidRPr="008D4302">
        <w:rPr>
          <w:rFonts w:ascii="方正仿宋_GBK" w:eastAsia="方正仿宋_GBK" w:hAnsi="宋体" w:cs="宋体"/>
          <w:kern w:val="0"/>
          <w:sz w:val="30"/>
          <w:szCs w:val="30"/>
        </w:rPr>
        <w:t>.44%</w:t>
      </w:r>
      <w:r w:rsidRPr="008D4302">
        <w:rPr>
          <w:rFonts w:ascii="方正仿宋_GBK" w:eastAsia="方正仿宋_GBK" w:hAnsi="宋体" w:cs="宋体" w:hint="eastAsia"/>
          <w:kern w:val="0"/>
          <w:sz w:val="30"/>
          <w:szCs w:val="30"/>
        </w:rPr>
        <w:t>。全省每千人口床位数由201</w:t>
      </w:r>
      <w:r w:rsidRPr="008D4302">
        <w:rPr>
          <w:rFonts w:ascii="方正仿宋_GBK" w:eastAsia="方正仿宋_GBK" w:hAnsi="宋体" w:cs="宋体"/>
          <w:kern w:val="0"/>
          <w:sz w:val="30"/>
          <w:szCs w:val="30"/>
        </w:rPr>
        <w:t>7</w:t>
      </w:r>
      <w:r w:rsidRPr="008D4302">
        <w:rPr>
          <w:rFonts w:ascii="方正仿宋_GBK" w:eastAsia="方正仿宋_GBK" w:hAnsi="宋体" w:cs="宋体" w:hint="eastAsia"/>
          <w:kern w:val="0"/>
          <w:sz w:val="30"/>
          <w:szCs w:val="30"/>
        </w:rPr>
        <w:t>年的</w:t>
      </w:r>
      <w:r w:rsidRPr="008D4302">
        <w:rPr>
          <w:rFonts w:ascii="方正仿宋_GBK" w:eastAsia="方正仿宋_GBK" w:hAnsi="宋体" w:cs="宋体"/>
          <w:kern w:val="0"/>
          <w:sz w:val="30"/>
          <w:szCs w:val="30"/>
        </w:rPr>
        <w:t>5.85</w:t>
      </w:r>
      <w:r w:rsidRPr="008D4302">
        <w:rPr>
          <w:rFonts w:ascii="方正仿宋_GBK" w:eastAsia="方正仿宋_GBK" w:hAnsi="宋体" w:cs="宋体" w:hint="eastAsia"/>
          <w:kern w:val="0"/>
          <w:sz w:val="30"/>
          <w:szCs w:val="30"/>
        </w:rPr>
        <w:t>张增加到201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年的</w:t>
      </w:r>
      <w:r w:rsidRPr="008D4302">
        <w:rPr>
          <w:rFonts w:ascii="方正仿宋_GBK" w:eastAsia="方正仿宋_GBK" w:hAnsi="宋体" w:cs="宋体"/>
          <w:kern w:val="0"/>
          <w:sz w:val="30"/>
          <w:szCs w:val="30"/>
        </w:rPr>
        <w:t>6.11</w:t>
      </w:r>
      <w:r w:rsidRPr="008D4302">
        <w:rPr>
          <w:rFonts w:ascii="方正仿宋_GBK" w:eastAsia="方正仿宋_GBK" w:hAnsi="宋体" w:cs="宋体" w:hint="eastAsia"/>
          <w:kern w:val="0"/>
          <w:sz w:val="30"/>
          <w:szCs w:val="30"/>
        </w:rPr>
        <w:t>张。</w:t>
      </w:r>
    </w:p>
    <w:tbl>
      <w:tblPr>
        <w:tblW w:w="6760" w:type="dxa"/>
        <w:jc w:val="center"/>
        <w:tblInd w:w="-1515" w:type="dxa"/>
        <w:tblLook w:val="04A0" w:firstRow="1" w:lastRow="0" w:firstColumn="1" w:lastColumn="0" w:noHBand="0" w:noVBand="1"/>
      </w:tblPr>
      <w:tblGrid>
        <w:gridCol w:w="4209"/>
        <w:gridCol w:w="1275"/>
        <w:gridCol w:w="1276"/>
      </w:tblGrid>
      <w:tr w:rsidR="00D754CF" w:rsidRPr="008D4302" w:rsidTr="007C1207">
        <w:trPr>
          <w:trHeight w:val="363"/>
          <w:jc w:val="center"/>
        </w:trPr>
        <w:tc>
          <w:tcPr>
            <w:tcW w:w="6760" w:type="dxa"/>
            <w:gridSpan w:val="3"/>
            <w:tcBorders>
              <w:top w:val="nil"/>
              <w:left w:val="nil"/>
              <w:bottom w:val="single" w:sz="4" w:space="0" w:color="000000"/>
              <w:right w:val="nil"/>
            </w:tcBorders>
            <w:shd w:val="clear" w:color="auto" w:fill="auto"/>
            <w:noWrap/>
            <w:vAlign w:val="bottom"/>
            <w:hideMark/>
          </w:tcPr>
          <w:p w:rsidR="00D754CF" w:rsidRPr="008D4302" w:rsidRDefault="00D754CF" w:rsidP="00D754CF">
            <w:pPr>
              <w:widowControl/>
              <w:ind w:rightChars="-94" w:right="-301"/>
              <w:jc w:val="center"/>
              <w:rPr>
                <w:rFonts w:ascii="方正黑体_GBK" w:eastAsia="方正黑体_GBK" w:hAnsi="黑体" w:cs="Arial"/>
                <w:kern w:val="0"/>
                <w:sz w:val="28"/>
                <w:szCs w:val="28"/>
              </w:rPr>
            </w:pPr>
            <w:r w:rsidRPr="008D4302">
              <w:rPr>
                <w:rFonts w:ascii="方正黑体_GBK" w:eastAsia="方正黑体_GBK" w:hAnsi="黑体" w:cs="Arial" w:hint="eastAsia"/>
                <w:kern w:val="0"/>
                <w:sz w:val="28"/>
                <w:szCs w:val="28"/>
              </w:rPr>
              <w:t>表3    全省医疗机构床位数</w:t>
            </w:r>
          </w:p>
        </w:tc>
      </w:tr>
      <w:tr w:rsidR="00D754CF" w:rsidRPr="008D4302" w:rsidTr="007C1207">
        <w:trPr>
          <w:trHeight w:val="363"/>
          <w:jc w:val="center"/>
        </w:trPr>
        <w:tc>
          <w:tcPr>
            <w:tcW w:w="4209" w:type="dxa"/>
            <w:tcBorders>
              <w:top w:val="nil"/>
              <w:left w:val="nil"/>
              <w:bottom w:val="single" w:sz="4" w:space="0" w:color="000000"/>
              <w:right w:val="single" w:sz="4" w:space="0" w:color="000000"/>
            </w:tcBorders>
            <w:shd w:val="clear" w:color="auto" w:fill="auto"/>
            <w:noWrap/>
            <w:vAlign w:val="bottom"/>
            <w:hideMark/>
          </w:tcPr>
          <w:p w:rsidR="00D754CF" w:rsidRPr="008D4302" w:rsidRDefault="00D754CF" w:rsidP="00D754CF">
            <w:pPr>
              <w:widowControl/>
              <w:ind w:rightChars="-94" w:right="-301"/>
              <w:jc w:val="left"/>
              <w:rPr>
                <w:rFonts w:ascii="方正仿宋_GBK" w:eastAsia="方正仿宋_GBK" w:hAnsi="Arial" w:cs="Arial"/>
                <w:kern w:val="0"/>
                <w:sz w:val="28"/>
                <w:szCs w:val="28"/>
              </w:rPr>
            </w:pPr>
            <w:r w:rsidRPr="008D4302">
              <w:rPr>
                <w:rFonts w:ascii="方正仿宋_GBK" w:eastAsia="方正仿宋_GBK" w:hAnsi="Arial" w:cs="Arial" w:hint="eastAsia"/>
                <w:kern w:val="0"/>
                <w:sz w:val="28"/>
                <w:szCs w:val="28"/>
              </w:rPr>
              <w:t xml:space="preserve">　</w:t>
            </w:r>
          </w:p>
        </w:tc>
        <w:tc>
          <w:tcPr>
            <w:tcW w:w="1275" w:type="dxa"/>
            <w:tcBorders>
              <w:top w:val="nil"/>
              <w:left w:val="nil"/>
              <w:bottom w:val="single" w:sz="4" w:space="0" w:color="000000"/>
              <w:right w:val="single" w:sz="4" w:space="0" w:color="000000"/>
            </w:tcBorders>
            <w:shd w:val="clear" w:color="auto" w:fill="auto"/>
            <w:noWrap/>
            <w:vAlign w:val="bottom"/>
            <w:hideMark/>
          </w:tcPr>
          <w:p w:rsidR="00D754CF" w:rsidRPr="008D4302" w:rsidRDefault="00D754CF" w:rsidP="00D754CF">
            <w:pPr>
              <w:widowControl/>
              <w:ind w:rightChars="-94" w:right="-301"/>
              <w:jc w:val="center"/>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2018</w:t>
            </w:r>
          </w:p>
        </w:tc>
        <w:tc>
          <w:tcPr>
            <w:tcW w:w="1276" w:type="dxa"/>
            <w:tcBorders>
              <w:top w:val="nil"/>
              <w:left w:val="nil"/>
              <w:bottom w:val="single" w:sz="4" w:space="0" w:color="000000"/>
              <w:right w:val="nil"/>
            </w:tcBorders>
            <w:shd w:val="clear" w:color="auto" w:fill="auto"/>
            <w:noWrap/>
            <w:vAlign w:val="bottom"/>
            <w:hideMark/>
          </w:tcPr>
          <w:p w:rsidR="00D754CF" w:rsidRPr="008D4302" w:rsidRDefault="00D754CF" w:rsidP="00D754CF">
            <w:pPr>
              <w:widowControl/>
              <w:ind w:rightChars="-94" w:right="-301"/>
              <w:jc w:val="center"/>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2017</w:t>
            </w:r>
          </w:p>
        </w:tc>
      </w:tr>
      <w:tr w:rsidR="00D754CF" w:rsidRPr="008D4302" w:rsidTr="007C1207">
        <w:trPr>
          <w:trHeight w:val="363"/>
          <w:jc w:val="center"/>
        </w:trPr>
        <w:tc>
          <w:tcPr>
            <w:tcW w:w="4209" w:type="dxa"/>
            <w:tcBorders>
              <w:top w:val="nil"/>
              <w:left w:val="nil"/>
              <w:bottom w:val="nil"/>
              <w:right w:val="nil"/>
            </w:tcBorders>
            <w:shd w:val="clear" w:color="000000" w:fill="FFFFFE"/>
            <w:vAlign w:val="center"/>
            <w:hideMark/>
          </w:tcPr>
          <w:p w:rsidR="00D754CF" w:rsidRPr="008D4302" w:rsidRDefault="00D754CF" w:rsidP="00D754CF">
            <w:pPr>
              <w:widowControl/>
              <w:ind w:rightChars="-94" w:right="-301"/>
              <w:jc w:val="left"/>
              <w:rPr>
                <w:rFonts w:ascii="方正仿宋_GBK" w:eastAsia="方正仿宋_GBK" w:hAnsi="宋体" w:cs="Arial"/>
                <w:b/>
                <w:bCs/>
                <w:color w:val="000000"/>
                <w:kern w:val="0"/>
                <w:sz w:val="28"/>
                <w:szCs w:val="28"/>
              </w:rPr>
            </w:pPr>
            <w:r w:rsidRPr="008D4302">
              <w:rPr>
                <w:rFonts w:ascii="方正仿宋_GBK" w:eastAsia="方正仿宋_GBK" w:hAnsi="宋体" w:cs="Arial" w:hint="eastAsia"/>
                <w:b/>
                <w:bCs/>
                <w:color w:val="000000"/>
                <w:kern w:val="0"/>
                <w:sz w:val="28"/>
                <w:szCs w:val="28"/>
              </w:rPr>
              <w:t>总计</w:t>
            </w:r>
          </w:p>
        </w:tc>
        <w:tc>
          <w:tcPr>
            <w:tcW w:w="1275"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491522</w:t>
            </w:r>
          </w:p>
        </w:tc>
        <w:tc>
          <w:tcPr>
            <w:tcW w:w="1276"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469805</w:t>
            </w:r>
          </w:p>
        </w:tc>
      </w:tr>
      <w:tr w:rsidR="00D754CF" w:rsidRPr="008D4302" w:rsidTr="007C1207">
        <w:trPr>
          <w:trHeight w:val="363"/>
          <w:jc w:val="center"/>
        </w:trPr>
        <w:tc>
          <w:tcPr>
            <w:tcW w:w="4209" w:type="dxa"/>
            <w:tcBorders>
              <w:top w:val="nil"/>
              <w:left w:val="nil"/>
              <w:bottom w:val="nil"/>
              <w:right w:val="nil"/>
            </w:tcBorders>
            <w:shd w:val="clear" w:color="000000" w:fill="FFFFFE"/>
            <w:vAlign w:val="center"/>
            <w:hideMark/>
          </w:tcPr>
          <w:p w:rsidR="00D754CF" w:rsidRPr="008D4302" w:rsidRDefault="00D754CF" w:rsidP="00D754CF">
            <w:pPr>
              <w:widowControl/>
              <w:ind w:rightChars="-94" w:right="-301"/>
              <w:jc w:val="left"/>
              <w:rPr>
                <w:rFonts w:ascii="方正仿宋_GBK" w:eastAsia="方正仿宋_GBK" w:hAnsi="宋体" w:cs="Arial"/>
                <w:b/>
                <w:bCs/>
                <w:color w:val="000000"/>
                <w:kern w:val="0"/>
                <w:sz w:val="28"/>
                <w:szCs w:val="28"/>
              </w:rPr>
            </w:pPr>
            <w:r w:rsidRPr="008D4302">
              <w:rPr>
                <w:rFonts w:ascii="方正仿宋_GBK" w:eastAsia="方正仿宋_GBK" w:hAnsi="宋体" w:cs="Arial" w:hint="eastAsia"/>
                <w:b/>
                <w:bCs/>
                <w:color w:val="000000"/>
                <w:kern w:val="0"/>
                <w:sz w:val="28"/>
                <w:szCs w:val="28"/>
              </w:rPr>
              <w:t xml:space="preserve">   医院</w:t>
            </w:r>
          </w:p>
        </w:tc>
        <w:tc>
          <w:tcPr>
            <w:tcW w:w="1275"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387981</w:t>
            </w:r>
          </w:p>
        </w:tc>
        <w:tc>
          <w:tcPr>
            <w:tcW w:w="1276"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370291</w:t>
            </w:r>
          </w:p>
        </w:tc>
      </w:tr>
      <w:tr w:rsidR="00D754CF" w:rsidRPr="008D4302" w:rsidTr="007C1207">
        <w:trPr>
          <w:trHeight w:val="363"/>
          <w:jc w:val="center"/>
        </w:trPr>
        <w:tc>
          <w:tcPr>
            <w:tcW w:w="4209" w:type="dxa"/>
            <w:tcBorders>
              <w:top w:val="nil"/>
              <w:left w:val="nil"/>
              <w:bottom w:val="nil"/>
              <w:right w:val="nil"/>
            </w:tcBorders>
            <w:shd w:val="clear" w:color="000000" w:fill="FFFFFE"/>
            <w:vAlign w:val="center"/>
            <w:hideMark/>
          </w:tcPr>
          <w:p w:rsidR="00D754CF" w:rsidRPr="008D4302" w:rsidRDefault="00D754CF" w:rsidP="00D754CF">
            <w:pPr>
              <w:widowControl/>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公立医院</w:t>
            </w:r>
          </w:p>
        </w:tc>
        <w:tc>
          <w:tcPr>
            <w:tcW w:w="1275"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249306</w:t>
            </w:r>
          </w:p>
        </w:tc>
        <w:tc>
          <w:tcPr>
            <w:tcW w:w="1276"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245169</w:t>
            </w:r>
          </w:p>
        </w:tc>
      </w:tr>
      <w:tr w:rsidR="00D754CF" w:rsidRPr="008D4302" w:rsidTr="007C1207">
        <w:trPr>
          <w:trHeight w:val="363"/>
          <w:jc w:val="center"/>
        </w:trPr>
        <w:tc>
          <w:tcPr>
            <w:tcW w:w="4209" w:type="dxa"/>
            <w:tcBorders>
              <w:top w:val="nil"/>
              <w:left w:val="nil"/>
              <w:bottom w:val="nil"/>
              <w:right w:val="nil"/>
            </w:tcBorders>
            <w:shd w:val="clear" w:color="000000" w:fill="FFFFFE"/>
            <w:vAlign w:val="center"/>
            <w:hideMark/>
          </w:tcPr>
          <w:p w:rsidR="00D754CF" w:rsidRPr="008D4302" w:rsidRDefault="00D754CF" w:rsidP="00D754CF">
            <w:pPr>
              <w:widowControl/>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民营医院</w:t>
            </w:r>
          </w:p>
        </w:tc>
        <w:tc>
          <w:tcPr>
            <w:tcW w:w="1275"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138675</w:t>
            </w:r>
          </w:p>
        </w:tc>
        <w:tc>
          <w:tcPr>
            <w:tcW w:w="1276"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125122</w:t>
            </w:r>
          </w:p>
        </w:tc>
      </w:tr>
      <w:tr w:rsidR="00D754CF" w:rsidRPr="008D4302" w:rsidTr="007C1207">
        <w:trPr>
          <w:trHeight w:val="363"/>
          <w:jc w:val="center"/>
        </w:trPr>
        <w:tc>
          <w:tcPr>
            <w:tcW w:w="4209" w:type="dxa"/>
            <w:tcBorders>
              <w:top w:val="nil"/>
              <w:left w:val="nil"/>
              <w:bottom w:val="nil"/>
              <w:right w:val="nil"/>
            </w:tcBorders>
            <w:shd w:val="clear" w:color="000000" w:fill="FFFFFE"/>
            <w:vAlign w:val="center"/>
            <w:hideMark/>
          </w:tcPr>
          <w:p w:rsidR="00D754CF" w:rsidRPr="008D4302" w:rsidRDefault="00D754CF" w:rsidP="00D754CF">
            <w:pPr>
              <w:widowControl/>
              <w:ind w:rightChars="-94" w:right="-301"/>
              <w:jc w:val="left"/>
              <w:rPr>
                <w:rFonts w:ascii="方正仿宋_GBK" w:eastAsia="方正仿宋_GBK" w:hAnsi="宋体" w:cs="Arial"/>
                <w:b/>
                <w:bCs/>
                <w:color w:val="000000"/>
                <w:kern w:val="0"/>
                <w:sz w:val="28"/>
                <w:szCs w:val="28"/>
              </w:rPr>
            </w:pPr>
            <w:r w:rsidRPr="008D4302">
              <w:rPr>
                <w:rFonts w:ascii="方正仿宋_GBK" w:eastAsia="方正仿宋_GBK" w:hAnsi="宋体" w:cs="Arial" w:hint="eastAsia"/>
                <w:b/>
                <w:bCs/>
                <w:color w:val="000000"/>
                <w:kern w:val="0"/>
                <w:sz w:val="28"/>
                <w:szCs w:val="28"/>
              </w:rPr>
              <w:t xml:space="preserve">   基层医疗卫生机构</w:t>
            </w:r>
          </w:p>
        </w:tc>
        <w:tc>
          <w:tcPr>
            <w:tcW w:w="1275"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93539</w:t>
            </w:r>
          </w:p>
        </w:tc>
        <w:tc>
          <w:tcPr>
            <w:tcW w:w="1276"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89560</w:t>
            </w:r>
          </w:p>
        </w:tc>
      </w:tr>
      <w:tr w:rsidR="00D754CF" w:rsidRPr="008D4302" w:rsidTr="007C1207">
        <w:trPr>
          <w:trHeight w:val="363"/>
          <w:jc w:val="center"/>
        </w:trPr>
        <w:tc>
          <w:tcPr>
            <w:tcW w:w="4209" w:type="dxa"/>
            <w:tcBorders>
              <w:top w:val="nil"/>
              <w:left w:val="nil"/>
              <w:bottom w:val="nil"/>
              <w:right w:val="nil"/>
            </w:tcBorders>
            <w:shd w:val="clear" w:color="000000" w:fill="FFFFFE"/>
            <w:vAlign w:val="center"/>
            <w:hideMark/>
          </w:tcPr>
          <w:p w:rsidR="00D754CF" w:rsidRPr="008D4302" w:rsidRDefault="00D754CF" w:rsidP="00D754CF">
            <w:pPr>
              <w:widowControl/>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#社区卫生服务中心(站)</w:t>
            </w:r>
          </w:p>
        </w:tc>
        <w:tc>
          <w:tcPr>
            <w:tcW w:w="1275"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22349</w:t>
            </w:r>
          </w:p>
        </w:tc>
        <w:tc>
          <w:tcPr>
            <w:tcW w:w="1276"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21336</w:t>
            </w:r>
          </w:p>
        </w:tc>
      </w:tr>
      <w:tr w:rsidR="00D754CF" w:rsidRPr="008D4302" w:rsidTr="007C1207">
        <w:trPr>
          <w:trHeight w:val="363"/>
          <w:jc w:val="center"/>
        </w:trPr>
        <w:tc>
          <w:tcPr>
            <w:tcW w:w="4209" w:type="dxa"/>
            <w:tcBorders>
              <w:top w:val="nil"/>
              <w:left w:val="nil"/>
              <w:bottom w:val="nil"/>
              <w:right w:val="nil"/>
            </w:tcBorders>
            <w:shd w:val="clear" w:color="000000" w:fill="FFFFFE"/>
            <w:vAlign w:val="center"/>
            <w:hideMark/>
          </w:tcPr>
          <w:p w:rsidR="00D754CF" w:rsidRPr="008D4302" w:rsidRDefault="00D754CF" w:rsidP="00D754CF">
            <w:pPr>
              <w:widowControl/>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乡镇卫生院</w:t>
            </w:r>
          </w:p>
        </w:tc>
        <w:tc>
          <w:tcPr>
            <w:tcW w:w="1275"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70655</w:t>
            </w:r>
          </w:p>
        </w:tc>
        <w:tc>
          <w:tcPr>
            <w:tcW w:w="1276"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67922</w:t>
            </w:r>
          </w:p>
        </w:tc>
      </w:tr>
      <w:tr w:rsidR="00D754CF" w:rsidRPr="008D4302" w:rsidTr="007C1207">
        <w:trPr>
          <w:trHeight w:val="363"/>
          <w:jc w:val="center"/>
        </w:trPr>
        <w:tc>
          <w:tcPr>
            <w:tcW w:w="4209" w:type="dxa"/>
            <w:tcBorders>
              <w:top w:val="nil"/>
              <w:left w:val="nil"/>
              <w:bottom w:val="nil"/>
              <w:right w:val="nil"/>
            </w:tcBorders>
            <w:shd w:val="clear" w:color="000000" w:fill="FFFFFE"/>
            <w:vAlign w:val="center"/>
            <w:hideMark/>
          </w:tcPr>
          <w:p w:rsidR="00D754CF" w:rsidRPr="008D4302" w:rsidRDefault="00D754CF" w:rsidP="00D754CF">
            <w:pPr>
              <w:widowControl/>
              <w:ind w:rightChars="-94" w:right="-301"/>
              <w:jc w:val="left"/>
              <w:rPr>
                <w:rFonts w:ascii="方正仿宋_GBK" w:eastAsia="方正仿宋_GBK" w:hAnsi="宋体" w:cs="Arial"/>
                <w:b/>
                <w:bCs/>
                <w:color w:val="000000"/>
                <w:kern w:val="0"/>
                <w:sz w:val="28"/>
                <w:szCs w:val="28"/>
              </w:rPr>
            </w:pPr>
            <w:r w:rsidRPr="008D4302">
              <w:rPr>
                <w:rFonts w:ascii="方正仿宋_GBK" w:eastAsia="方正仿宋_GBK" w:hAnsi="宋体" w:cs="Arial" w:hint="eastAsia"/>
                <w:b/>
                <w:bCs/>
                <w:color w:val="000000"/>
                <w:kern w:val="0"/>
                <w:sz w:val="28"/>
                <w:szCs w:val="28"/>
              </w:rPr>
              <w:t xml:space="preserve">   专业公共卫生机构</w:t>
            </w:r>
          </w:p>
        </w:tc>
        <w:tc>
          <w:tcPr>
            <w:tcW w:w="1275"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7450</w:t>
            </w:r>
          </w:p>
        </w:tc>
        <w:tc>
          <w:tcPr>
            <w:tcW w:w="1276" w:type="dxa"/>
            <w:tcBorders>
              <w:top w:val="nil"/>
              <w:left w:val="nil"/>
              <w:bottom w:val="nil"/>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7357</w:t>
            </w:r>
          </w:p>
        </w:tc>
      </w:tr>
      <w:tr w:rsidR="00D754CF" w:rsidRPr="008D4302" w:rsidTr="007C1207">
        <w:trPr>
          <w:trHeight w:val="363"/>
          <w:jc w:val="center"/>
        </w:trPr>
        <w:tc>
          <w:tcPr>
            <w:tcW w:w="4209" w:type="dxa"/>
            <w:tcBorders>
              <w:top w:val="nil"/>
              <w:left w:val="nil"/>
              <w:bottom w:val="single" w:sz="4" w:space="0" w:color="000000"/>
              <w:right w:val="nil"/>
            </w:tcBorders>
            <w:shd w:val="clear" w:color="000000" w:fill="FFFFFE"/>
            <w:vAlign w:val="center"/>
            <w:hideMark/>
          </w:tcPr>
          <w:p w:rsidR="00D754CF" w:rsidRPr="008D4302" w:rsidRDefault="00D754CF" w:rsidP="00D754CF">
            <w:pPr>
              <w:widowControl/>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w:t>
            </w:r>
            <w:r w:rsidRPr="008D4302">
              <w:rPr>
                <w:rFonts w:ascii="方正仿宋_GBK" w:eastAsia="方正仿宋_GBK" w:hAnsi="宋体" w:cs="Arial" w:hint="eastAsia"/>
                <w:b/>
                <w:bCs/>
                <w:color w:val="000000"/>
                <w:kern w:val="0"/>
                <w:sz w:val="28"/>
                <w:szCs w:val="28"/>
              </w:rPr>
              <w:t xml:space="preserve">  其他卫生机构</w:t>
            </w:r>
          </w:p>
        </w:tc>
        <w:tc>
          <w:tcPr>
            <w:tcW w:w="1275" w:type="dxa"/>
            <w:tcBorders>
              <w:top w:val="nil"/>
              <w:left w:val="nil"/>
              <w:bottom w:val="single" w:sz="4" w:space="0" w:color="000000"/>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2552</w:t>
            </w:r>
          </w:p>
        </w:tc>
        <w:tc>
          <w:tcPr>
            <w:tcW w:w="1276" w:type="dxa"/>
            <w:tcBorders>
              <w:top w:val="nil"/>
              <w:left w:val="nil"/>
              <w:bottom w:val="single" w:sz="4" w:space="0" w:color="000000"/>
              <w:right w:val="nil"/>
            </w:tcBorders>
            <w:shd w:val="clear" w:color="000000" w:fill="FFFFFE"/>
            <w:hideMark/>
          </w:tcPr>
          <w:p w:rsidR="00D754CF" w:rsidRPr="008D4302" w:rsidRDefault="00D754CF" w:rsidP="007C1207">
            <w:pPr>
              <w:jc w:val="right"/>
              <w:rPr>
                <w:rFonts w:ascii="方正仿宋_GBK" w:eastAsia="方正仿宋_GBK" w:hAnsi="宋体"/>
                <w:sz w:val="28"/>
                <w:szCs w:val="28"/>
              </w:rPr>
            </w:pPr>
            <w:r w:rsidRPr="008D4302">
              <w:rPr>
                <w:rFonts w:ascii="方正仿宋_GBK" w:eastAsia="方正仿宋_GBK" w:hAnsi="宋体" w:hint="eastAsia"/>
                <w:sz w:val="28"/>
                <w:szCs w:val="28"/>
              </w:rPr>
              <w:t>2597</w:t>
            </w:r>
          </w:p>
        </w:tc>
      </w:tr>
    </w:tbl>
    <w:p w:rsidR="00D754CF" w:rsidRPr="008D4302" w:rsidRDefault="00D754CF" w:rsidP="00D754CF">
      <w:pPr>
        <w:ind w:firstLineChars="200" w:firstLine="600"/>
        <w:rPr>
          <w:rFonts w:ascii="方正黑体_GBK" w:eastAsia="方正黑体_GBK"/>
          <w:sz w:val="30"/>
          <w:szCs w:val="30"/>
        </w:rPr>
      </w:pPr>
      <w:r w:rsidRPr="008D4302">
        <w:rPr>
          <w:rFonts w:ascii="方正黑体_GBK" w:eastAsia="方正黑体_GBK" w:hint="eastAsia"/>
          <w:sz w:val="30"/>
          <w:szCs w:val="30"/>
        </w:rPr>
        <w:t>二、医疗服务</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（一）门诊工作量</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w:t>
      </w:r>
      <w:r w:rsidRPr="008D4302">
        <w:rPr>
          <w:rFonts w:ascii="仿宋_GB2312" w:hAnsi="宋体" w:cs="宋体" w:hint="eastAsia"/>
          <w:kern w:val="0"/>
          <w:sz w:val="30"/>
          <w:szCs w:val="30"/>
        </w:rPr>
        <w:t>，</w:t>
      </w:r>
      <w:r w:rsidRPr="008D4302">
        <w:rPr>
          <w:rFonts w:ascii="方正仿宋_GBK" w:eastAsia="方正仿宋_GBK" w:hAnsi="宋体" w:cs="宋体" w:hint="eastAsia"/>
          <w:kern w:val="0"/>
          <w:sz w:val="30"/>
          <w:szCs w:val="30"/>
        </w:rPr>
        <w:t>全省医疗卫生机构总诊疗人次达</w:t>
      </w:r>
      <w:r w:rsidRPr="008D4302">
        <w:rPr>
          <w:rFonts w:ascii="方正仿宋_GBK" w:eastAsia="方正仿宋_GBK" w:hAnsi="宋体" w:cs="宋体"/>
          <w:kern w:val="0"/>
          <w:sz w:val="30"/>
          <w:szCs w:val="30"/>
        </w:rPr>
        <w:t>59442.10</w:t>
      </w:r>
      <w:r w:rsidRPr="008D4302">
        <w:rPr>
          <w:rFonts w:ascii="方正仿宋_GBK" w:eastAsia="方正仿宋_GBK" w:hAnsi="宋体" w:cs="宋体" w:hint="eastAsia"/>
          <w:kern w:val="0"/>
          <w:sz w:val="30"/>
          <w:szCs w:val="30"/>
        </w:rPr>
        <w:t>万人次，比上年增加</w:t>
      </w:r>
      <w:r w:rsidRPr="008D4302">
        <w:rPr>
          <w:rFonts w:ascii="方正仿宋_GBK" w:eastAsia="方正仿宋_GBK" w:hAnsi="宋体" w:cs="宋体"/>
          <w:kern w:val="0"/>
          <w:sz w:val="30"/>
          <w:szCs w:val="30"/>
        </w:rPr>
        <w:t>1004.86</w:t>
      </w:r>
      <w:r w:rsidRPr="008D4302">
        <w:rPr>
          <w:rFonts w:ascii="方正仿宋_GBK" w:eastAsia="方正仿宋_GBK" w:hAnsi="宋体" w:cs="宋体" w:hint="eastAsia"/>
          <w:kern w:val="0"/>
          <w:sz w:val="30"/>
          <w:szCs w:val="30"/>
        </w:rPr>
        <w:t>万人次（增长</w:t>
      </w:r>
      <w:r w:rsidRPr="008D4302">
        <w:rPr>
          <w:rFonts w:ascii="方正仿宋_GBK" w:eastAsia="方正仿宋_GBK" w:hAnsi="宋体" w:cs="宋体"/>
          <w:kern w:val="0"/>
          <w:sz w:val="30"/>
          <w:szCs w:val="30"/>
        </w:rPr>
        <w:t>1.72</w:t>
      </w: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年，居民到医疗卫生机构平均就诊7.</w:t>
      </w:r>
      <w:r w:rsidRPr="008D4302">
        <w:rPr>
          <w:rFonts w:ascii="方正仿宋_GBK" w:eastAsia="方正仿宋_GBK" w:hAnsi="宋体" w:cs="宋体"/>
          <w:kern w:val="0"/>
          <w:sz w:val="30"/>
          <w:szCs w:val="30"/>
        </w:rPr>
        <w:t>38</w:t>
      </w:r>
      <w:r w:rsidRPr="008D4302">
        <w:rPr>
          <w:rFonts w:ascii="方正仿宋_GBK" w:eastAsia="方正仿宋_GBK" w:hAnsi="宋体" w:cs="宋体" w:hint="eastAsia"/>
          <w:kern w:val="0"/>
          <w:sz w:val="30"/>
          <w:szCs w:val="30"/>
        </w:rPr>
        <w:t xml:space="preserve">次。 </w:t>
      </w:r>
      <w:r w:rsidRPr="008D4302">
        <w:rPr>
          <w:rFonts w:ascii="方正仿宋_GBK" w:eastAsia="方正仿宋_GBK" w:hAnsi="宋体" w:cs="宋体" w:hint="eastAsia"/>
          <w:kern w:val="0"/>
          <w:sz w:val="30"/>
          <w:szCs w:val="30"/>
        </w:rPr>
        <w:br/>
      </w:r>
      <w:r w:rsidRPr="008D4302">
        <w:rPr>
          <w:rFonts w:ascii="仿宋_GB2312" w:hAnsi="宋体" w:cs="宋体" w:hint="eastAsia"/>
          <w:kern w:val="0"/>
          <w:sz w:val="30"/>
          <w:szCs w:val="30"/>
        </w:rPr>
        <w:t xml:space="preserve">　</w:t>
      </w:r>
      <w:r w:rsidRPr="008D4302">
        <w:rPr>
          <w:rFonts w:ascii="方正仿宋_GBK" w:eastAsia="方正仿宋_GBK" w:hAnsi="宋体" w:cs="宋体" w:hint="eastAsia"/>
          <w:kern w:val="0"/>
          <w:sz w:val="30"/>
          <w:szCs w:val="30"/>
        </w:rPr>
        <w:t xml:space="preserve">　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年总诊疗人次中，医院</w:t>
      </w:r>
      <w:r w:rsidRPr="008D4302">
        <w:rPr>
          <w:rFonts w:ascii="方正仿宋_GBK" w:eastAsia="方正仿宋_GBK" w:hAnsi="宋体" w:cs="宋体"/>
          <w:kern w:val="0"/>
          <w:sz w:val="30"/>
          <w:szCs w:val="30"/>
        </w:rPr>
        <w:t>26425.59</w:t>
      </w:r>
      <w:r w:rsidRPr="008D4302">
        <w:rPr>
          <w:rFonts w:ascii="方正仿宋_GBK" w:eastAsia="方正仿宋_GBK" w:hAnsi="宋体" w:cs="宋体" w:hint="eastAsia"/>
          <w:kern w:val="0"/>
          <w:sz w:val="30"/>
          <w:szCs w:val="30"/>
        </w:rPr>
        <w:t>万人次(较上年增长2</w:t>
      </w:r>
      <w:r w:rsidRPr="008D4302">
        <w:rPr>
          <w:rFonts w:ascii="方正仿宋_GBK" w:eastAsia="方正仿宋_GBK" w:hAnsi="宋体" w:cs="宋体"/>
          <w:kern w:val="0"/>
          <w:sz w:val="30"/>
          <w:szCs w:val="30"/>
        </w:rPr>
        <w:t>.76%</w:t>
      </w:r>
      <w:r w:rsidRPr="008D4302">
        <w:rPr>
          <w:rFonts w:ascii="方正仿宋_GBK" w:eastAsia="方正仿宋_GBK" w:hAnsi="宋体" w:cs="宋体" w:hint="eastAsia"/>
          <w:kern w:val="0"/>
          <w:sz w:val="30"/>
          <w:szCs w:val="30"/>
        </w:rPr>
        <w:t>，占</w:t>
      </w:r>
      <w:r w:rsidRPr="008D4302">
        <w:rPr>
          <w:rFonts w:ascii="方正仿宋_GBK" w:eastAsia="方正仿宋_GBK" w:hAnsi="宋体" w:cs="宋体"/>
          <w:kern w:val="0"/>
          <w:sz w:val="30"/>
          <w:szCs w:val="30"/>
        </w:rPr>
        <w:t>44.46</w:t>
      </w:r>
      <w:r w:rsidRPr="008D4302">
        <w:rPr>
          <w:rFonts w:ascii="方正仿宋_GBK" w:eastAsia="方正仿宋_GBK" w:hAnsi="宋体" w:cs="宋体" w:hint="eastAsia"/>
          <w:kern w:val="0"/>
          <w:sz w:val="30"/>
          <w:szCs w:val="30"/>
        </w:rPr>
        <w:t>%)，基层医疗卫生机构</w:t>
      </w:r>
      <w:r w:rsidRPr="008D4302">
        <w:rPr>
          <w:rFonts w:ascii="方正仿宋_GBK" w:eastAsia="方正仿宋_GBK" w:hAnsi="宋体" w:cs="宋体"/>
          <w:kern w:val="0"/>
          <w:sz w:val="30"/>
          <w:szCs w:val="30"/>
        </w:rPr>
        <w:t>31643.68</w:t>
      </w:r>
      <w:r w:rsidRPr="008D4302">
        <w:rPr>
          <w:rFonts w:ascii="方正仿宋_GBK" w:eastAsia="方正仿宋_GBK" w:hAnsi="宋体" w:cs="宋体" w:hint="eastAsia"/>
          <w:kern w:val="0"/>
          <w:sz w:val="30"/>
          <w:szCs w:val="30"/>
        </w:rPr>
        <w:t>万人次(较上年增长</w:t>
      </w:r>
      <w:r w:rsidRPr="008D4302">
        <w:rPr>
          <w:rFonts w:ascii="方正仿宋_GBK" w:eastAsia="方正仿宋_GBK" w:hAnsi="宋体" w:cs="宋体"/>
          <w:kern w:val="0"/>
          <w:sz w:val="30"/>
          <w:szCs w:val="30"/>
        </w:rPr>
        <w:t>0.98%</w:t>
      </w:r>
      <w:r w:rsidRPr="008D4302">
        <w:rPr>
          <w:rFonts w:ascii="方正仿宋_GBK" w:eastAsia="方正仿宋_GBK" w:hAnsi="宋体" w:cs="宋体" w:hint="eastAsia"/>
          <w:kern w:val="0"/>
          <w:sz w:val="30"/>
          <w:szCs w:val="30"/>
        </w:rPr>
        <w:t>，</w:t>
      </w:r>
      <w:r w:rsidRPr="008D4302">
        <w:rPr>
          <w:rFonts w:ascii="方正仿宋_GBK" w:eastAsia="方正仿宋_GBK" w:hAnsi="宋体" w:cs="宋体" w:hint="eastAsia"/>
          <w:kern w:val="0"/>
          <w:sz w:val="30"/>
          <w:szCs w:val="30"/>
        </w:rPr>
        <w:lastRenderedPageBreak/>
        <w:t>占</w:t>
      </w:r>
      <w:r w:rsidRPr="008D4302">
        <w:rPr>
          <w:rFonts w:ascii="方正仿宋_GBK" w:eastAsia="方正仿宋_GBK" w:hAnsi="宋体" w:cs="宋体"/>
          <w:kern w:val="0"/>
          <w:sz w:val="30"/>
          <w:szCs w:val="30"/>
        </w:rPr>
        <w:t>53.23</w:t>
      </w:r>
      <w:r w:rsidRPr="008D4302">
        <w:rPr>
          <w:rFonts w:ascii="方正仿宋_GBK" w:eastAsia="方正仿宋_GBK" w:hAnsi="宋体" w:cs="宋体" w:hint="eastAsia"/>
          <w:kern w:val="0"/>
          <w:sz w:val="30"/>
          <w:szCs w:val="30"/>
        </w:rPr>
        <w:t>％)，其他医疗机构</w:t>
      </w:r>
      <w:r w:rsidRPr="008D4302">
        <w:rPr>
          <w:rFonts w:ascii="方正仿宋_GBK" w:eastAsia="方正仿宋_GBK" w:hAnsi="宋体" w:cs="宋体"/>
          <w:kern w:val="0"/>
          <w:sz w:val="30"/>
          <w:szCs w:val="30"/>
        </w:rPr>
        <w:t>1372.83</w:t>
      </w:r>
      <w:r w:rsidRPr="008D4302">
        <w:rPr>
          <w:rFonts w:ascii="方正仿宋_GBK" w:eastAsia="方正仿宋_GBK" w:hAnsi="宋体" w:cs="宋体" w:hint="eastAsia"/>
          <w:kern w:val="0"/>
          <w:sz w:val="30"/>
          <w:szCs w:val="30"/>
        </w:rPr>
        <w:t>万人次(较上年下降0</w:t>
      </w:r>
      <w:r w:rsidRPr="008D4302">
        <w:rPr>
          <w:rFonts w:ascii="方正仿宋_GBK" w:eastAsia="方正仿宋_GBK" w:hAnsi="宋体" w:cs="宋体"/>
          <w:kern w:val="0"/>
          <w:sz w:val="30"/>
          <w:szCs w:val="30"/>
        </w:rPr>
        <w:t>.69%</w:t>
      </w:r>
      <w:r w:rsidRPr="008D4302">
        <w:rPr>
          <w:rFonts w:ascii="方正仿宋_GBK" w:eastAsia="方正仿宋_GBK" w:hAnsi="宋体" w:cs="宋体" w:hint="eastAsia"/>
          <w:kern w:val="0"/>
          <w:sz w:val="30"/>
          <w:szCs w:val="30"/>
        </w:rPr>
        <w:t>，占</w:t>
      </w:r>
      <w:r w:rsidRPr="008D4302">
        <w:rPr>
          <w:rFonts w:ascii="方正仿宋_GBK" w:eastAsia="方正仿宋_GBK" w:hAnsi="宋体" w:cs="宋体"/>
          <w:kern w:val="0"/>
          <w:sz w:val="30"/>
          <w:szCs w:val="30"/>
        </w:rPr>
        <w:t>2.31</w:t>
      </w:r>
      <w:r w:rsidRPr="008D4302">
        <w:rPr>
          <w:rFonts w:ascii="方正仿宋_GBK" w:eastAsia="方正仿宋_GBK" w:hAnsi="宋体" w:cs="宋体" w:hint="eastAsia"/>
          <w:kern w:val="0"/>
          <w:sz w:val="30"/>
          <w:szCs w:val="30"/>
        </w:rPr>
        <w:t>％)。</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年，基层医疗卫生机构（含一级及以下医院）提供</w:t>
      </w:r>
      <w:r w:rsidRPr="008D4302">
        <w:rPr>
          <w:rFonts w:ascii="方正仿宋_GBK" w:eastAsia="方正仿宋_GBK" w:hAnsi="宋体" w:cs="宋体"/>
          <w:kern w:val="0"/>
          <w:sz w:val="30"/>
          <w:szCs w:val="30"/>
        </w:rPr>
        <w:t>35163.63</w:t>
      </w:r>
      <w:r w:rsidRPr="008D4302">
        <w:rPr>
          <w:rFonts w:ascii="方正仿宋_GBK" w:eastAsia="方正仿宋_GBK" w:hAnsi="宋体" w:cs="宋体" w:hint="eastAsia"/>
          <w:kern w:val="0"/>
          <w:sz w:val="30"/>
          <w:szCs w:val="30"/>
        </w:rPr>
        <w:t>万次诊疗服务，占全省总诊疗人次的</w:t>
      </w:r>
      <w:r w:rsidRPr="008D4302">
        <w:rPr>
          <w:rFonts w:ascii="方正仿宋_GBK" w:eastAsia="方正仿宋_GBK" w:hAnsi="宋体" w:cs="宋体"/>
          <w:kern w:val="0"/>
          <w:sz w:val="30"/>
          <w:szCs w:val="30"/>
        </w:rPr>
        <w:t>59.16</w:t>
      </w:r>
      <w:r w:rsidRPr="008D4302">
        <w:rPr>
          <w:rFonts w:ascii="方正仿宋_GBK" w:eastAsia="方正仿宋_GBK" w:hAnsi="宋体" w:cs="宋体" w:hint="eastAsia"/>
          <w:kern w:val="0"/>
          <w:sz w:val="30"/>
          <w:szCs w:val="30"/>
        </w:rPr>
        <w:t>%。</w:t>
      </w:r>
      <w:r w:rsidRPr="008D4302">
        <w:rPr>
          <w:rFonts w:ascii="方正仿宋_GBK" w:eastAsia="方正仿宋_GBK" w:hAnsi="宋体" w:cs="宋体" w:hint="eastAsia"/>
          <w:kern w:val="0"/>
          <w:sz w:val="30"/>
          <w:szCs w:val="30"/>
        </w:rPr>
        <w:br/>
        <w:t xml:space="preserve">　　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年，公立医院诊疗人次</w:t>
      </w:r>
      <w:r w:rsidRPr="008D4302">
        <w:rPr>
          <w:rFonts w:ascii="方正仿宋_GBK" w:eastAsia="方正仿宋_GBK" w:hAnsi="宋体" w:cs="宋体"/>
          <w:kern w:val="0"/>
          <w:sz w:val="30"/>
          <w:szCs w:val="30"/>
        </w:rPr>
        <w:t>20328.03</w:t>
      </w:r>
      <w:r w:rsidRPr="008D4302">
        <w:rPr>
          <w:rFonts w:ascii="方正仿宋_GBK" w:eastAsia="方正仿宋_GBK" w:hAnsi="宋体" w:cs="宋体" w:hint="eastAsia"/>
          <w:kern w:val="0"/>
          <w:sz w:val="30"/>
          <w:szCs w:val="30"/>
        </w:rPr>
        <w:t>万人次（</w:t>
      </w:r>
      <w:bookmarkStart w:id="1" w:name="_Hlk3450992"/>
      <w:r w:rsidRPr="008D4302">
        <w:rPr>
          <w:rFonts w:ascii="方正仿宋_GBK" w:eastAsia="方正仿宋_GBK" w:hAnsi="宋体" w:cs="宋体" w:hint="eastAsia"/>
          <w:kern w:val="0"/>
          <w:sz w:val="30"/>
          <w:szCs w:val="30"/>
        </w:rPr>
        <w:t>较上年增长2</w:t>
      </w:r>
      <w:r w:rsidRPr="008D4302">
        <w:rPr>
          <w:rFonts w:ascii="方正仿宋_GBK" w:eastAsia="方正仿宋_GBK" w:hAnsi="宋体" w:cs="宋体"/>
          <w:kern w:val="0"/>
          <w:sz w:val="30"/>
          <w:szCs w:val="30"/>
        </w:rPr>
        <w:t>.55%</w:t>
      </w:r>
      <w:r w:rsidRPr="008D4302">
        <w:rPr>
          <w:rFonts w:ascii="方正仿宋_GBK" w:eastAsia="方正仿宋_GBK" w:hAnsi="宋体" w:cs="宋体" w:hint="eastAsia"/>
          <w:kern w:val="0"/>
          <w:sz w:val="30"/>
          <w:szCs w:val="30"/>
        </w:rPr>
        <w:t>，</w:t>
      </w:r>
      <w:bookmarkEnd w:id="1"/>
      <w:r w:rsidRPr="008D4302">
        <w:rPr>
          <w:rFonts w:ascii="方正仿宋_GBK" w:eastAsia="方正仿宋_GBK" w:hAnsi="宋体" w:cs="宋体" w:hint="eastAsia"/>
          <w:kern w:val="0"/>
          <w:sz w:val="30"/>
          <w:szCs w:val="30"/>
        </w:rPr>
        <w:t>占医院总诊疗人次的</w:t>
      </w:r>
      <w:r w:rsidRPr="008D4302">
        <w:rPr>
          <w:rFonts w:ascii="方正仿宋_GBK" w:eastAsia="方正仿宋_GBK" w:hAnsi="宋体" w:cs="宋体"/>
          <w:kern w:val="0"/>
          <w:sz w:val="30"/>
          <w:szCs w:val="30"/>
        </w:rPr>
        <w:t>76.93</w:t>
      </w:r>
      <w:r w:rsidRPr="008D4302">
        <w:rPr>
          <w:rFonts w:ascii="方正仿宋_GBK" w:eastAsia="方正仿宋_GBK" w:hAnsi="宋体" w:cs="宋体" w:hint="eastAsia"/>
          <w:kern w:val="0"/>
          <w:sz w:val="30"/>
          <w:szCs w:val="30"/>
        </w:rPr>
        <w:t>%），民营医院</w:t>
      </w:r>
      <w:r w:rsidRPr="008D4302">
        <w:rPr>
          <w:rFonts w:ascii="方正仿宋_GBK" w:eastAsia="方正仿宋_GBK" w:hAnsi="宋体" w:cs="宋体"/>
          <w:kern w:val="0"/>
          <w:sz w:val="30"/>
          <w:szCs w:val="30"/>
        </w:rPr>
        <w:t>6097.56</w:t>
      </w:r>
      <w:r w:rsidRPr="008D4302">
        <w:rPr>
          <w:rFonts w:ascii="方正仿宋_GBK" w:eastAsia="方正仿宋_GBK" w:hAnsi="宋体" w:cs="宋体" w:hint="eastAsia"/>
          <w:kern w:val="0"/>
          <w:sz w:val="30"/>
          <w:szCs w:val="30"/>
        </w:rPr>
        <w:t>万人次（较上年增长</w:t>
      </w:r>
      <w:r w:rsidRPr="008D4302">
        <w:rPr>
          <w:rFonts w:ascii="方正仿宋_GBK" w:eastAsia="方正仿宋_GBK" w:hAnsi="宋体" w:cs="宋体"/>
          <w:kern w:val="0"/>
          <w:sz w:val="30"/>
          <w:szCs w:val="30"/>
        </w:rPr>
        <w:t>3.43%</w:t>
      </w:r>
      <w:r w:rsidRPr="008D4302">
        <w:rPr>
          <w:rFonts w:ascii="方正仿宋_GBK" w:eastAsia="方正仿宋_GBK" w:hAnsi="宋体" w:cs="宋体" w:hint="eastAsia"/>
          <w:kern w:val="0"/>
          <w:sz w:val="30"/>
          <w:szCs w:val="30"/>
        </w:rPr>
        <w:t>，占医院总诊疗人次的</w:t>
      </w:r>
      <w:r w:rsidRPr="008D4302">
        <w:rPr>
          <w:rFonts w:ascii="方正仿宋_GBK" w:eastAsia="方正仿宋_GBK" w:hAnsi="宋体" w:cs="宋体"/>
          <w:kern w:val="0"/>
          <w:sz w:val="30"/>
          <w:szCs w:val="30"/>
        </w:rPr>
        <w:t>23.07</w:t>
      </w:r>
      <w:r w:rsidRPr="008D4302">
        <w:rPr>
          <w:rFonts w:ascii="方正仿宋_GBK" w:eastAsia="方正仿宋_GBK" w:hAnsi="宋体" w:cs="宋体" w:hint="eastAsia"/>
          <w:kern w:val="0"/>
          <w:sz w:val="30"/>
          <w:szCs w:val="30"/>
        </w:rPr>
        <w:t>%）。</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w:t>
      </w:r>
      <w:r w:rsidRPr="008D4302">
        <w:rPr>
          <w:rFonts w:ascii="仿宋_GB2312" w:hAnsi="宋体" w:cs="宋体" w:hint="eastAsia"/>
          <w:kern w:val="0"/>
          <w:sz w:val="30"/>
          <w:szCs w:val="30"/>
        </w:rPr>
        <w:t>，</w:t>
      </w:r>
      <w:r w:rsidRPr="008D4302">
        <w:rPr>
          <w:rFonts w:ascii="方正仿宋_GBK" w:eastAsia="方正仿宋_GBK" w:hAnsi="宋体" w:cs="宋体" w:hint="eastAsia"/>
          <w:kern w:val="0"/>
          <w:sz w:val="30"/>
          <w:szCs w:val="30"/>
        </w:rPr>
        <w:t>乡镇卫生院和社区卫生服务中心(站) 诊疗人次达</w:t>
      </w:r>
      <w:r w:rsidRPr="008D4302">
        <w:rPr>
          <w:rFonts w:ascii="方正仿宋_GBK" w:eastAsia="方正仿宋_GBK" w:hAnsi="宋体" w:cs="宋体"/>
          <w:kern w:val="0"/>
          <w:sz w:val="30"/>
          <w:szCs w:val="30"/>
        </w:rPr>
        <w:t>18497.03</w:t>
      </w:r>
      <w:r w:rsidRPr="008D4302">
        <w:rPr>
          <w:rFonts w:ascii="方正仿宋_GBK" w:eastAsia="方正仿宋_GBK" w:hAnsi="宋体" w:cs="宋体" w:hint="eastAsia"/>
          <w:kern w:val="0"/>
          <w:sz w:val="30"/>
          <w:szCs w:val="30"/>
        </w:rPr>
        <w:t>万人次，比上年增加</w:t>
      </w:r>
      <w:r w:rsidRPr="008D4302">
        <w:rPr>
          <w:rFonts w:ascii="方正仿宋_GBK" w:eastAsia="方正仿宋_GBK" w:hAnsi="宋体" w:cs="宋体"/>
          <w:kern w:val="0"/>
          <w:sz w:val="30"/>
          <w:szCs w:val="30"/>
        </w:rPr>
        <w:t>225.29</w:t>
      </w:r>
      <w:r w:rsidRPr="008D4302">
        <w:rPr>
          <w:rFonts w:ascii="方正仿宋_GBK" w:eastAsia="方正仿宋_GBK" w:hAnsi="宋体" w:cs="宋体" w:hint="eastAsia"/>
          <w:kern w:val="0"/>
          <w:sz w:val="30"/>
          <w:szCs w:val="30"/>
        </w:rPr>
        <w:t>万人次。乡镇卫生院和社区卫生服务中心(站) 诊疗人次占总诊疗总量的31.</w:t>
      </w:r>
      <w:r w:rsidRPr="008D4302">
        <w:rPr>
          <w:rFonts w:ascii="方正仿宋_GBK" w:eastAsia="方正仿宋_GBK" w:hAnsi="宋体" w:cs="宋体"/>
          <w:kern w:val="0"/>
          <w:sz w:val="30"/>
          <w:szCs w:val="30"/>
        </w:rPr>
        <w:t>12</w:t>
      </w:r>
      <w:r w:rsidRPr="008D4302">
        <w:rPr>
          <w:rFonts w:ascii="方正仿宋_GBK" w:eastAsia="方正仿宋_GBK" w:hAnsi="宋体" w:cs="宋体" w:hint="eastAsia"/>
          <w:kern w:val="0"/>
          <w:sz w:val="30"/>
          <w:szCs w:val="30"/>
        </w:rPr>
        <w:t>%。</w:t>
      </w:r>
    </w:p>
    <w:tbl>
      <w:tblPr>
        <w:tblW w:w="8960" w:type="dxa"/>
        <w:jc w:val="center"/>
        <w:tblInd w:w="-628" w:type="dxa"/>
        <w:tblLook w:val="04A0" w:firstRow="1" w:lastRow="0" w:firstColumn="1" w:lastColumn="0" w:noHBand="0" w:noVBand="1"/>
      </w:tblPr>
      <w:tblGrid>
        <w:gridCol w:w="3322"/>
        <w:gridCol w:w="1390"/>
        <w:gridCol w:w="1656"/>
        <w:gridCol w:w="1296"/>
        <w:gridCol w:w="1296"/>
      </w:tblGrid>
      <w:tr w:rsidR="00D754CF" w:rsidRPr="008D4302" w:rsidTr="007C1207">
        <w:trPr>
          <w:trHeight w:val="363"/>
          <w:jc w:val="center"/>
        </w:trPr>
        <w:tc>
          <w:tcPr>
            <w:tcW w:w="8960" w:type="dxa"/>
            <w:gridSpan w:val="5"/>
            <w:tcBorders>
              <w:top w:val="nil"/>
              <w:left w:val="nil"/>
              <w:bottom w:val="single" w:sz="4" w:space="0" w:color="auto"/>
              <w:right w:val="nil"/>
            </w:tcBorders>
            <w:shd w:val="clear" w:color="auto" w:fill="auto"/>
            <w:noWrap/>
            <w:vAlign w:val="bottom"/>
            <w:hideMark/>
          </w:tcPr>
          <w:p w:rsidR="00D754CF" w:rsidRPr="008D4302" w:rsidRDefault="00D754CF" w:rsidP="00D754CF">
            <w:pPr>
              <w:widowControl/>
              <w:spacing w:line="400" w:lineRule="exact"/>
              <w:ind w:rightChars="-94" w:right="-301"/>
              <w:jc w:val="center"/>
              <w:rPr>
                <w:rFonts w:ascii="方正黑体_GBK" w:eastAsia="方正黑体_GBK" w:hAnsi="黑体" w:cs="Arial"/>
                <w:kern w:val="0"/>
                <w:sz w:val="28"/>
                <w:szCs w:val="28"/>
              </w:rPr>
            </w:pPr>
            <w:r w:rsidRPr="008D4302">
              <w:rPr>
                <w:rFonts w:ascii="方正黑体_GBK" w:eastAsia="方正黑体_GBK" w:hAnsi="黑体" w:cs="Arial" w:hint="eastAsia"/>
                <w:kern w:val="0"/>
                <w:sz w:val="28"/>
                <w:szCs w:val="28"/>
              </w:rPr>
              <w:t>表4  全省医疗机构工作量及入院情况</w:t>
            </w:r>
          </w:p>
        </w:tc>
      </w:tr>
      <w:tr w:rsidR="00D754CF" w:rsidRPr="008D4302" w:rsidTr="007C1207">
        <w:trPr>
          <w:trHeight w:val="363"/>
          <w:jc w:val="center"/>
        </w:trPr>
        <w:tc>
          <w:tcPr>
            <w:tcW w:w="3322" w:type="dxa"/>
            <w:vMerge w:val="restart"/>
            <w:tcBorders>
              <w:top w:val="single" w:sz="4" w:space="0" w:color="auto"/>
              <w:left w:val="nil"/>
              <w:bottom w:val="single" w:sz="4" w:space="0" w:color="auto"/>
              <w:right w:val="single" w:sz="4" w:space="0" w:color="auto"/>
            </w:tcBorders>
            <w:shd w:val="clear" w:color="auto" w:fill="auto"/>
            <w:vAlign w:val="center"/>
            <w:hideMark/>
          </w:tcPr>
          <w:p w:rsidR="00D754CF" w:rsidRPr="008D4302" w:rsidRDefault="00D754CF" w:rsidP="00D754CF">
            <w:pPr>
              <w:widowControl/>
              <w:spacing w:line="400" w:lineRule="exact"/>
              <w:ind w:rightChars="-94" w:right="-301"/>
              <w:jc w:val="left"/>
              <w:rPr>
                <w:rFonts w:ascii="方正仿宋_GBK" w:eastAsia="方正仿宋_GBK"/>
                <w:color w:val="000000"/>
                <w:kern w:val="0"/>
                <w:sz w:val="24"/>
                <w:szCs w:val="24"/>
              </w:rPr>
            </w:pPr>
            <w:r w:rsidRPr="008D4302">
              <w:rPr>
                <w:rFonts w:ascii="方正仿宋_GBK" w:eastAsia="方正仿宋_GBK" w:hint="eastAsia"/>
                <w:color w:val="000000"/>
                <w:kern w:val="0"/>
                <w:sz w:val="24"/>
                <w:szCs w:val="24"/>
              </w:rPr>
              <w:t xml:space="preserve">　</w:t>
            </w:r>
          </w:p>
        </w:tc>
        <w:tc>
          <w:tcPr>
            <w:tcW w:w="3046" w:type="dxa"/>
            <w:gridSpan w:val="2"/>
            <w:tcBorders>
              <w:top w:val="single" w:sz="4" w:space="0" w:color="auto"/>
              <w:left w:val="nil"/>
              <w:bottom w:val="single" w:sz="4" w:space="0" w:color="auto"/>
              <w:right w:val="single" w:sz="4" w:space="0" w:color="auto"/>
            </w:tcBorders>
            <w:shd w:val="clear" w:color="auto" w:fill="auto"/>
            <w:vAlign w:val="center"/>
            <w:hideMark/>
          </w:tcPr>
          <w:p w:rsidR="00D754CF" w:rsidRPr="008D4302" w:rsidRDefault="00D754CF" w:rsidP="00D754CF">
            <w:pPr>
              <w:widowControl/>
              <w:spacing w:line="400" w:lineRule="exact"/>
              <w:ind w:rightChars="-94" w:right="-301"/>
              <w:jc w:val="center"/>
              <w:rPr>
                <w:rFonts w:ascii="方正仿宋_GBK" w:eastAsia="方正仿宋_GBK" w:hAnsi="宋体" w:cs="Arial"/>
                <w:color w:val="000000"/>
                <w:kern w:val="0"/>
                <w:sz w:val="24"/>
                <w:szCs w:val="24"/>
              </w:rPr>
            </w:pPr>
            <w:r w:rsidRPr="008D4302">
              <w:rPr>
                <w:rFonts w:ascii="方正仿宋_GBK" w:eastAsia="方正仿宋_GBK" w:hAnsi="宋体" w:cs="Arial" w:hint="eastAsia"/>
                <w:color w:val="000000"/>
                <w:kern w:val="0"/>
                <w:sz w:val="24"/>
                <w:szCs w:val="24"/>
              </w:rPr>
              <w:t>诊疗人次数（万次）</w:t>
            </w:r>
          </w:p>
        </w:tc>
        <w:tc>
          <w:tcPr>
            <w:tcW w:w="2592" w:type="dxa"/>
            <w:gridSpan w:val="2"/>
            <w:tcBorders>
              <w:top w:val="single" w:sz="4" w:space="0" w:color="auto"/>
              <w:left w:val="nil"/>
              <w:bottom w:val="single" w:sz="4" w:space="0" w:color="auto"/>
            </w:tcBorders>
            <w:shd w:val="clear" w:color="auto" w:fill="auto"/>
            <w:vAlign w:val="center"/>
            <w:hideMark/>
          </w:tcPr>
          <w:p w:rsidR="00D754CF" w:rsidRPr="008D4302" w:rsidRDefault="00D754CF" w:rsidP="00D754CF">
            <w:pPr>
              <w:widowControl/>
              <w:spacing w:line="400" w:lineRule="exact"/>
              <w:ind w:rightChars="-94" w:right="-301"/>
              <w:jc w:val="center"/>
              <w:rPr>
                <w:rFonts w:ascii="方正仿宋_GBK" w:eastAsia="方正仿宋_GBK" w:hAnsi="宋体" w:cs="Arial"/>
                <w:color w:val="000000"/>
                <w:kern w:val="0"/>
                <w:sz w:val="24"/>
                <w:szCs w:val="24"/>
              </w:rPr>
            </w:pPr>
            <w:r w:rsidRPr="008D4302">
              <w:rPr>
                <w:rFonts w:ascii="方正仿宋_GBK" w:eastAsia="方正仿宋_GBK" w:hAnsi="宋体" w:cs="Arial" w:hint="eastAsia"/>
                <w:color w:val="000000"/>
                <w:kern w:val="0"/>
                <w:sz w:val="24"/>
                <w:szCs w:val="24"/>
              </w:rPr>
              <w:t>入院人数（万人）</w:t>
            </w:r>
          </w:p>
        </w:tc>
      </w:tr>
      <w:tr w:rsidR="00D754CF" w:rsidRPr="008D4302" w:rsidTr="007C1207">
        <w:trPr>
          <w:trHeight w:val="363"/>
          <w:jc w:val="center"/>
        </w:trPr>
        <w:tc>
          <w:tcPr>
            <w:tcW w:w="3322" w:type="dxa"/>
            <w:vMerge/>
            <w:tcBorders>
              <w:top w:val="single" w:sz="4" w:space="0" w:color="auto"/>
              <w:left w:val="nil"/>
              <w:bottom w:val="single" w:sz="4" w:space="0" w:color="auto"/>
              <w:right w:val="single" w:sz="4" w:space="0" w:color="auto"/>
            </w:tcBorders>
            <w:vAlign w:val="center"/>
            <w:hideMark/>
          </w:tcPr>
          <w:p w:rsidR="00D754CF" w:rsidRPr="008D4302" w:rsidRDefault="00D754CF" w:rsidP="00D754CF">
            <w:pPr>
              <w:widowControl/>
              <w:spacing w:line="400" w:lineRule="exact"/>
              <w:ind w:rightChars="-94" w:right="-301"/>
              <w:jc w:val="left"/>
              <w:rPr>
                <w:rFonts w:ascii="方正仿宋_GBK" w:eastAsia="方正仿宋_GBK"/>
                <w:color w:val="000000"/>
                <w:kern w:val="0"/>
                <w:sz w:val="24"/>
                <w:szCs w:val="24"/>
              </w:rPr>
            </w:pPr>
          </w:p>
        </w:tc>
        <w:tc>
          <w:tcPr>
            <w:tcW w:w="1390" w:type="dxa"/>
            <w:tcBorders>
              <w:top w:val="nil"/>
              <w:left w:val="nil"/>
              <w:bottom w:val="single" w:sz="4" w:space="0" w:color="auto"/>
              <w:right w:val="single" w:sz="4" w:space="0" w:color="auto"/>
            </w:tcBorders>
            <w:shd w:val="clear" w:color="auto" w:fill="auto"/>
            <w:vAlign w:val="center"/>
            <w:hideMark/>
          </w:tcPr>
          <w:p w:rsidR="00D754CF" w:rsidRPr="008D4302" w:rsidRDefault="00D754CF" w:rsidP="00D754CF">
            <w:pPr>
              <w:widowControl/>
              <w:spacing w:line="400" w:lineRule="exact"/>
              <w:ind w:rightChars="-94" w:right="-301"/>
              <w:jc w:val="center"/>
              <w:rPr>
                <w:rFonts w:ascii="方正仿宋_GBK" w:eastAsia="方正仿宋_GBK" w:hAnsi="宋体" w:cs="Arial"/>
                <w:color w:val="000000"/>
                <w:kern w:val="0"/>
                <w:sz w:val="24"/>
                <w:szCs w:val="24"/>
              </w:rPr>
            </w:pPr>
            <w:r w:rsidRPr="008D4302">
              <w:rPr>
                <w:rFonts w:ascii="方正仿宋_GBK" w:eastAsia="方正仿宋_GBK" w:hAnsi="宋体" w:cs="Arial" w:hint="eastAsia"/>
                <w:color w:val="000000"/>
                <w:kern w:val="0"/>
                <w:sz w:val="24"/>
                <w:szCs w:val="24"/>
              </w:rPr>
              <w:t>2018</w:t>
            </w:r>
          </w:p>
        </w:tc>
        <w:tc>
          <w:tcPr>
            <w:tcW w:w="1656" w:type="dxa"/>
            <w:tcBorders>
              <w:top w:val="nil"/>
              <w:left w:val="nil"/>
              <w:bottom w:val="single" w:sz="4" w:space="0" w:color="auto"/>
              <w:right w:val="single" w:sz="4" w:space="0" w:color="auto"/>
            </w:tcBorders>
            <w:shd w:val="clear" w:color="auto" w:fill="auto"/>
            <w:vAlign w:val="center"/>
            <w:hideMark/>
          </w:tcPr>
          <w:p w:rsidR="00D754CF" w:rsidRPr="008D4302" w:rsidRDefault="00D754CF" w:rsidP="00D754CF">
            <w:pPr>
              <w:widowControl/>
              <w:spacing w:line="400" w:lineRule="exact"/>
              <w:ind w:rightChars="-94" w:right="-301"/>
              <w:jc w:val="center"/>
              <w:rPr>
                <w:rFonts w:ascii="方正仿宋_GBK" w:eastAsia="方正仿宋_GBK" w:hAnsi="宋体" w:cs="Arial"/>
                <w:color w:val="000000"/>
                <w:kern w:val="0"/>
                <w:sz w:val="24"/>
                <w:szCs w:val="24"/>
              </w:rPr>
            </w:pPr>
            <w:r w:rsidRPr="008D4302">
              <w:rPr>
                <w:rFonts w:ascii="方正仿宋_GBK" w:eastAsia="方正仿宋_GBK" w:hAnsi="宋体" w:cs="Arial" w:hint="eastAsia"/>
                <w:color w:val="000000"/>
                <w:kern w:val="0"/>
                <w:sz w:val="24"/>
                <w:szCs w:val="24"/>
              </w:rPr>
              <w:t>2017</w:t>
            </w:r>
          </w:p>
        </w:tc>
        <w:tc>
          <w:tcPr>
            <w:tcW w:w="1296" w:type="dxa"/>
            <w:tcBorders>
              <w:top w:val="nil"/>
              <w:left w:val="nil"/>
              <w:bottom w:val="single" w:sz="4" w:space="0" w:color="auto"/>
              <w:right w:val="single" w:sz="4" w:space="0" w:color="auto"/>
            </w:tcBorders>
            <w:shd w:val="clear" w:color="auto" w:fill="auto"/>
            <w:vAlign w:val="center"/>
            <w:hideMark/>
          </w:tcPr>
          <w:p w:rsidR="00D754CF" w:rsidRPr="008D4302" w:rsidRDefault="00D754CF" w:rsidP="00D754CF">
            <w:pPr>
              <w:widowControl/>
              <w:spacing w:line="400" w:lineRule="exact"/>
              <w:ind w:rightChars="-94" w:right="-301"/>
              <w:jc w:val="center"/>
              <w:rPr>
                <w:rFonts w:ascii="方正仿宋_GBK" w:eastAsia="方正仿宋_GBK" w:hAnsi="宋体" w:cs="Arial"/>
                <w:color w:val="000000"/>
                <w:kern w:val="0"/>
                <w:sz w:val="24"/>
                <w:szCs w:val="24"/>
              </w:rPr>
            </w:pPr>
            <w:r w:rsidRPr="008D4302">
              <w:rPr>
                <w:rFonts w:ascii="方正仿宋_GBK" w:eastAsia="方正仿宋_GBK" w:hAnsi="宋体" w:cs="Arial" w:hint="eastAsia"/>
                <w:color w:val="000000"/>
                <w:kern w:val="0"/>
                <w:sz w:val="24"/>
                <w:szCs w:val="24"/>
              </w:rPr>
              <w:t>2018</w:t>
            </w:r>
          </w:p>
        </w:tc>
        <w:tc>
          <w:tcPr>
            <w:tcW w:w="1296" w:type="dxa"/>
            <w:tcBorders>
              <w:top w:val="nil"/>
              <w:left w:val="nil"/>
              <w:bottom w:val="single" w:sz="4" w:space="0" w:color="auto"/>
              <w:right w:val="nil"/>
            </w:tcBorders>
            <w:shd w:val="clear" w:color="auto" w:fill="auto"/>
            <w:vAlign w:val="center"/>
            <w:hideMark/>
          </w:tcPr>
          <w:p w:rsidR="00D754CF" w:rsidRPr="008D4302" w:rsidRDefault="00D754CF" w:rsidP="00D754CF">
            <w:pPr>
              <w:widowControl/>
              <w:spacing w:line="400" w:lineRule="exact"/>
              <w:ind w:rightChars="-94" w:right="-301"/>
              <w:jc w:val="center"/>
              <w:rPr>
                <w:rFonts w:ascii="方正仿宋_GBK" w:eastAsia="方正仿宋_GBK" w:hAnsi="宋体" w:cs="Arial"/>
                <w:color w:val="000000"/>
                <w:kern w:val="0"/>
                <w:sz w:val="24"/>
                <w:szCs w:val="24"/>
              </w:rPr>
            </w:pPr>
            <w:r w:rsidRPr="008D4302">
              <w:rPr>
                <w:rFonts w:ascii="方正仿宋_GBK" w:eastAsia="方正仿宋_GBK" w:hAnsi="宋体" w:cs="Arial" w:hint="eastAsia"/>
                <w:color w:val="000000"/>
                <w:kern w:val="0"/>
                <w:sz w:val="24"/>
                <w:szCs w:val="24"/>
              </w:rPr>
              <w:t>2017</w:t>
            </w:r>
          </w:p>
        </w:tc>
      </w:tr>
      <w:tr w:rsidR="00D754CF" w:rsidRPr="008D4302" w:rsidTr="007C1207">
        <w:trPr>
          <w:trHeight w:val="363"/>
          <w:jc w:val="center"/>
        </w:trPr>
        <w:tc>
          <w:tcPr>
            <w:tcW w:w="3322" w:type="dxa"/>
            <w:tcBorders>
              <w:top w:val="nil"/>
              <w:left w:val="nil"/>
              <w:bottom w:val="nil"/>
              <w:right w:val="nil"/>
            </w:tcBorders>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b/>
                <w:bCs/>
                <w:color w:val="000000"/>
                <w:kern w:val="0"/>
                <w:sz w:val="24"/>
                <w:szCs w:val="24"/>
              </w:rPr>
            </w:pPr>
            <w:r w:rsidRPr="008D4302">
              <w:rPr>
                <w:rFonts w:ascii="方正仿宋_GBK" w:eastAsia="方正仿宋_GBK" w:hAnsi="宋体" w:cs="Arial" w:hint="eastAsia"/>
                <w:b/>
                <w:bCs/>
                <w:color w:val="000000"/>
                <w:kern w:val="0"/>
                <w:sz w:val="24"/>
                <w:szCs w:val="24"/>
              </w:rPr>
              <w:t>总计</w:t>
            </w:r>
          </w:p>
        </w:tc>
        <w:tc>
          <w:tcPr>
            <w:tcW w:w="1390" w:type="dxa"/>
            <w:tcBorders>
              <w:top w:val="single" w:sz="4" w:space="0" w:color="auto"/>
              <w:left w:val="nil"/>
              <w:bottom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59442.10</w:t>
            </w:r>
          </w:p>
        </w:tc>
        <w:tc>
          <w:tcPr>
            <w:tcW w:w="1656" w:type="dxa"/>
            <w:tcBorders>
              <w:top w:val="nil"/>
              <w:left w:val="nil"/>
              <w:bottom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58437.24</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1449.41</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1418.04</w:t>
            </w:r>
          </w:p>
        </w:tc>
      </w:tr>
      <w:tr w:rsidR="00D754CF" w:rsidRPr="008D4302" w:rsidTr="007C1207">
        <w:trPr>
          <w:trHeight w:val="363"/>
          <w:jc w:val="center"/>
        </w:trPr>
        <w:tc>
          <w:tcPr>
            <w:tcW w:w="3322" w:type="dxa"/>
            <w:tcBorders>
              <w:top w:val="nil"/>
              <w:left w:val="nil"/>
              <w:bottom w:val="nil"/>
              <w:right w:val="nil"/>
            </w:tcBorders>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b/>
                <w:bCs/>
                <w:color w:val="000000"/>
                <w:kern w:val="0"/>
                <w:sz w:val="24"/>
                <w:szCs w:val="24"/>
              </w:rPr>
            </w:pPr>
            <w:r w:rsidRPr="008D4302">
              <w:rPr>
                <w:rFonts w:ascii="方正仿宋_GBK" w:eastAsia="方正仿宋_GBK" w:hAnsi="宋体" w:cs="Arial" w:hint="eastAsia"/>
                <w:b/>
                <w:bCs/>
                <w:color w:val="000000"/>
                <w:kern w:val="0"/>
                <w:sz w:val="24"/>
                <w:szCs w:val="24"/>
              </w:rPr>
              <w:t xml:space="preserve">   医院</w:t>
            </w:r>
          </w:p>
        </w:tc>
        <w:tc>
          <w:tcPr>
            <w:tcW w:w="1390" w:type="dxa"/>
            <w:tcBorders>
              <w:top w:val="nil"/>
              <w:left w:val="nil"/>
              <w:bottom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26425.59</w:t>
            </w:r>
          </w:p>
        </w:tc>
        <w:tc>
          <w:tcPr>
            <w:tcW w:w="1656" w:type="dxa"/>
            <w:tcBorders>
              <w:top w:val="nil"/>
              <w:left w:val="nil"/>
              <w:bottom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25716.94</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1173.33</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1131.73</w:t>
            </w:r>
          </w:p>
        </w:tc>
      </w:tr>
      <w:tr w:rsidR="00D754CF" w:rsidRPr="008D4302" w:rsidTr="007C1207">
        <w:trPr>
          <w:trHeight w:val="363"/>
          <w:jc w:val="center"/>
        </w:trPr>
        <w:tc>
          <w:tcPr>
            <w:tcW w:w="3322" w:type="dxa"/>
            <w:tcBorders>
              <w:top w:val="nil"/>
              <w:left w:val="nil"/>
              <w:bottom w:val="nil"/>
              <w:right w:val="nil"/>
            </w:tcBorders>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4"/>
                <w:szCs w:val="24"/>
              </w:rPr>
            </w:pPr>
            <w:r w:rsidRPr="008D4302">
              <w:rPr>
                <w:rFonts w:ascii="方正仿宋_GBK" w:eastAsia="方正仿宋_GBK" w:hAnsi="宋体" w:cs="Arial" w:hint="eastAsia"/>
                <w:color w:val="000000"/>
                <w:kern w:val="0"/>
                <w:sz w:val="24"/>
                <w:szCs w:val="24"/>
              </w:rPr>
              <w:t xml:space="preserve">     公立医院</w:t>
            </w:r>
          </w:p>
        </w:tc>
        <w:tc>
          <w:tcPr>
            <w:tcW w:w="1390" w:type="dxa"/>
            <w:tcBorders>
              <w:top w:val="nil"/>
              <w:left w:val="nil"/>
              <w:bottom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20328.03</w:t>
            </w:r>
          </w:p>
        </w:tc>
        <w:tc>
          <w:tcPr>
            <w:tcW w:w="1656" w:type="dxa"/>
            <w:tcBorders>
              <w:top w:val="nil"/>
              <w:left w:val="nil"/>
              <w:bottom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19821.72</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879.08</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838.38</w:t>
            </w:r>
          </w:p>
        </w:tc>
      </w:tr>
      <w:tr w:rsidR="00D754CF" w:rsidRPr="008D4302" w:rsidTr="007C1207">
        <w:trPr>
          <w:trHeight w:val="363"/>
          <w:jc w:val="center"/>
        </w:trPr>
        <w:tc>
          <w:tcPr>
            <w:tcW w:w="3322" w:type="dxa"/>
            <w:tcBorders>
              <w:top w:val="nil"/>
              <w:left w:val="nil"/>
              <w:bottom w:val="nil"/>
              <w:right w:val="nil"/>
            </w:tcBorders>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4"/>
                <w:szCs w:val="24"/>
              </w:rPr>
            </w:pPr>
            <w:r w:rsidRPr="008D4302">
              <w:rPr>
                <w:rFonts w:ascii="方正仿宋_GBK" w:eastAsia="方正仿宋_GBK" w:hAnsi="宋体" w:cs="Arial" w:hint="eastAsia"/>
                <w:color w:val="000000"/>
                <w:kern w:val="0"/>
                <w:sz w:val="24"/>
                <w:szCs w:val="24"/>
              </w:rPr>
              <w:t xml:space="preserve">     民营医院</w:t>
            </w:r>
          </w:p>
        </w:tc>
        <w:tc>
          <w:tcPr>
            <w:tcW w:w="1390" w:type="dxa"/>
            <w:tcBorders>
              <w:top w:val="nil"/>
              <w:left w:val="nil"/>
              <w:bottom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6097.56</w:t>
            </w:r>
          </w:p>
        </w:tc>
        <w:tc>
          <w:tcPr>
            <w:tcW w:w="1656" w:type="dxa"/>
            <w:tcBorders>
              <w:top w:val="nil"/>
              <w:left w:val="nil"/>
              <w:bottom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5895.22</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294.25</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293.35</w:t>
            </w:r>
          </w:p>
        </w:tc>
      </w:tr>
      <w:tr w:rsidR="00D754CF" w:rsidRPr="008D4302" w:rsidTr="007C1207">
        <w:trPr>
          <w:trHeight w:val="363"/>
          <w:jc w:val="center"/>
        </w:trPr>
        <w:tc>
          <w:tcPr>
            <w:tcW w:w="3322" w:type="dxa"/>
            <w:tcBorders>
              <w:top w:val="nil"/>
              <w:left w:val="nil"/>
              <w:bottom w:val="nil"/>
              <w:right w:val="nil"/>
            </w:tcBorders>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b/>
                <w:bCs/>
                <w:color w:val="000000"/>
                <w:kern w:val="0"/>
                <w:sz w:val="24"/>
                <w:szCs w:val="24"/>
              </w:rPr>
            </w:pPr>
            <w:r w:rsidRPr="008D4302">
              <w:rPr>
                <w:rFonts w:ascii="方正仿宋_GBK" w:eastAsia="方正仿宋_GBK" w:hAnsi="宋体" w:cs="Arial" w:hint="eastAsia"/>
                <w:b/>
                <w:bCs/>
                <w:color w:val="000000"/>
                <w:kern w:val="0"/>
                <w:sz w:val="24"/>
                <w:szCs w:val="24"/>
              </w:rPr>
              <w:t xml:space="preserve">   基层医疗卫生机构</w:t>
            </w:r>
          </w:p>
        </w:tc>
        <w:tc>
          <w:tcPr>
            <w:tcW w:w="1390" w:type="dxa"/>
            <w:tcBorders>
              <w:top w:val="nil"/>
              <w:left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31643.68</w:t>
            </w:r>
          </w:p>
        </w:tc>
        <w:tc>
          <w:tcPr>
            <w:tcW w:w="1656" w:type="dxa"/>
            <w:tcBorders>
              <w:top w:val="nil"/>
              <w:left w:val="nil"/>
              <w:bottom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31337.99</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245.82</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253.84</w:t>
            </w:r>
          </w:p>
        </w:tc>
      </w:tr>
      <w:tr w:rsidR="00D754CF" w:rsidRPr="008D4302" w:rsidTr="007C1207">
        <w:trPr>
          <w:trHeight w:val="363"/>
          <w:jc w:val="center"/>
        </w:trPr>
        <w:tc>
          <w:tcPr>
            <w:tcW w:w="3322" w:type="dxa"/>
            <w:tcBorders>
              <w:top w:val="nil"/>
              <w:left w:val="nil"/>
              <w:bottom w:val="nil"/>
              <w:right w:val="nil"/>
            </w:tcBorders>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4"/>
                <w:szCs w:val="24"/>
              </w:rPr>
            </w:pPr>
            <w:r w:rsidRPr="008D4302">
              <w:rPr>
                <w:rFonts w:ascii="方正仿宋_GBK" w:eastAsia="方正仿宋_GBK" w:hAnsi="宋体" w:cs="Arial" w:hint="eastAsia"/>
                <w:color w:val="000000"/>
                <w:kern w:val="0"/>
                <w:sz w:val="24"/>
                <w:szCs w:val="24"/>
              </w:rPr>
              <w:t xml:space="preserve">     #社区卫生服务中心(站)</w:t>
            </w:r>
          </w:p>
        </w:tc>
        <w:tc>
          <w:tcPr>
            <w:tcW w:w="1390" w:type="dxa"/>
            <w:tcBorders>
              <w:top w:val="nil"/>
              <w:left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8996.01</w:t>
            </w:r>
          </w:p>
        </w:tc>
        <w:tc>
          <w:tcPr>
            <w:tcW w:w="1656" w:type="dxa"/>
            <w:tcBorders>
              <w:top w:val="nil"/>
              <w:left w:val="nil"/>
              <w:bottom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8802.89</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44.68</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43.57</w:t>
            </w:r>
          </w:p>
        </w:tc>
      </w:tr>
      <w:tr w:rsidR="00D754CF" w:rsidRPr="008D4302" w:rsidTr="007C1207">
        <w:trPr>
          <w:trHeight w:val="363"/>
          <w:jc w:val="center"/>
        </w:trPr>
        <w:tc>
          <w:tcPr>
            <w:tcW w:w="3322" w:type="dxa"/>
            <w:tcBorders>
              <w:top w:val="nil"/>
              <w:left w:val="nil"/>
              <w:bottom w:val="nil"/>
              <w:right w:val="nil"/>
            </w:tcBorders>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4"/>
                <w:szCs w:val="24"/>
              </w:rPr>
            </w:pPr>
            <w:r w:rsidRPr="008D4302">
              <w:rPr>
                <w:rFonts w:ascii="方正仿宋_GBK" w:eastAsia="方正仿宋_GBK" w:hAnsi="宋体" w:cs="Arial" w:hint="eastAsia"/>
                <w:color w:val="000000"/>
                <w:kern w:val="0"/>
                <w:sz w:val="24"/>
                <w:szCs w:val="24"/>
              </w:rPr>
              <w:t xml:space="preserve">      乡镇卫生院</w:t>
            </w:r>
          </w:p>
        </w:tc>
        <w:tc>
          <w:tcPr>
            <w:tcW w:w="1390" w:type="dxa"/>
            <w:tcBorders>
              <w:left w:val="nil"/>
              <w:bottom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9501.02</w:t>
            </w:r>
          </w:p>
        </w:tc>
        <w:tc>
          <w:tcPr>
            <w:tcW w:w="1656" w:type="dxa"/>
            <w:tcBorders>
              <w:top w:val="nil"/>
              <w:left w:val="nil"/>
              <w:bottom w:val="nil"/>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9468.85</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200.95</w:t>
            </w:r>
          </w:p>
        </w:tc>
        <w:tc>
          <w:tcPr>
            <w:tcW w:w="1296" w:type="dxa"/>
            <w:tcBorders>
              <w:top w:val="nil"/>
              <w:left w:val="nil"/>
              <w:bottom w:val="nil"/>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210.17</w:t>
            </w:r>
          </w:p>
        </w:tc>
      </w:tr>
      <w:tr w:rsidR="00D754CF" w:rsidRPr="008D4302" w:rsidTr="007C1207">
        <w:trPr>
          <w:trHeight w:val="363"/>
          <w:jc w:val="center"/>
        </w:trPr>
        <w:tc>
          <w:tcPr>
            <w:tcW w:w="3322" w:type="dxa"/>
            <w:tcBorders>
              <w:top w:val="nil"/>
              <w:left w:val="nil"/>
              <w:bottom w:val="single" w:sz="4" w:space="0" w:color="auto"/>
              <w:right w:val="nil"/>
            </w:tcBorders>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4"/>
                <w:szCs w:val="24"/>
              </w:rPr>
            </w:pPr>
            <w:r w:rsidRPr="008D4302">
              <w:rPr>
                <w:rFonts w:ascii="方正仿宋_GBK" w:eastAsia="方正仿宋_GBK" w:hAnsi="宋体" w:cs="Arial" w:hint="eastAsia"/>
                <w:color w:val="000000"/>
                <w:kern w:val="0"/>
                <w:sz w:val="24"/>
                <w:szCs w:val="24"/>
              </w:rPr>
              <w:t xml:space="preserve"> </w:t>
            </w:r>
            <w:r w:rsidRPr="008D4302">
              <w:rPr>
                <w:rFonts w:ascii="方正仿宋_GBK" w:eastAsia="方正仿宋_GBK" w:hAnsi="宋体" w:cs="Arial" w:hint="eastAsia"/>
                <w:b/>
                <w:bCs/>
                <w:color w:val="000000"/>
                <w:kern w:val="0"/>
                <w:sz w:val="24"/>
                <w:szCs w:val="24"/>
              </w:rPr>
              <w:t xml:space="preserve">  其他医疗机构</w:t>
            </w:r>
          </w:p>
        </w:tc>
        <w:tc>
          <w:tcPr>
            <w:tcW w:w="1390" w:type="dxa"/>
            <w:tcBorders>
              <w:top w:val="nil"/>
              <w:left w:val="nil"/>
              <w:bottom w:val="single" w:sz="4" w:space="0" w:color="auto"/>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1372.83</w:t>
            </w:r>
          </w:p>
        </w:tc>
        <w:tc>
          <w:tcPr>
            <w:tcW w:w="1656" w:type="dxa"/>
            <w:tcBorders>
              <w:top w:val="nil"/>
              <w:left w:val="nil"/>
              <w:bottom w:val="single" w:sz="4" w:space="0" w:color="auto"/>
              <w:right w:val="nil"/>
            </w:tcBorders>
            <w:shd w:val="clear" w:color="000000" w:fill="FFFFFE"/>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1382.31</w:t>
            </w:r>
          </w:p>
        </w:tc>
        <w:tc>
          <w:tcPr>
            <w:tcW w:w="1296" w:type="dxa"/>
            <w:tcBorders>
              <w:top w:val="nil"/>
              <w:left w:val="nil"/>
              <w:bottom w:val="single" w:sz="4" w:space="0" w:color="auto"/>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30.26</w:t>
            </w:r>
          </w:p>
        </w:tc>
        <w:tc>
          <w:tcPr>
            <w:tcW w:w="1296" w:type="dxa"/>
            <w:tcBorders>
              <w:top w:val="nil"/>
              <w:left w:val="nil"/>
              <w:bottom w:val="single" w:sz="4" w:space="0" w:color="auto"/>
              <w:right w:val="nil"/>
            </w:tcBorders>
            <w:shd w:val="clear" w:color="auto" w:fill="auto"/>
            <w:noWrap/>
          </w:tcPr>
          <w:p w:rsidR="00D754CF" w:rsidRPr="008D4302" w:rsidRDefault="00D754CF" w:rsidP="007C1207">
            <w:pPr>
              <w:spacing w:line="400" w:lineRule="exact"/>
              <w:jc w:val="right"/>
              <w:rPr>
                <w:rFonts w:ascii="方正仿宋_GBK" w:eastAsia="方正仿宋_GBK" w:hAnsi="宋体"/>
                <w:sz w:val="24"/>
                <w:szCs w:val="24"/>
              </w:rPr>
            </w:pPr>
            <w:r w:rsidRPr="008D4302">
              <w:rPr>
                <w:rFonts w:ascii="方正仿宋_GBK" w:eastAsia="方正仿宋_GBK" w:hAnsi="宋体" w:hint="eastAsia"/>
                <w:sz w:val="24"/>
                <w:szCs w:val="24"/>
              </w:rPr>
              <w:t>32.47</w:t>
            </w:r>
          </w:p>
        </w:tc>
      </w:tr>
    </w:tbl>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w:t>
      </w:r>
      <w:r w:rsidRPr="008D4302">
        <w:rPr>
          <w:rFonts w:ascii="方正楷体_GBK" w:eastAsia="方正楷体_GBK"/>
          <w:sz w:val="30"/>
          <w:szCs w:val="30"/>
        </w:rPr>
        <w:t>二）</w:t>
      </w:r>
      <w:r w:rsidRPr="008D4302">
        <w:rPr>
          <w:rFonts w:ascii="方正楷体_GBK" w:eastAsia="方正楷体_GBK" w:hint="eastAsia"/>
          <w:sz w:val="30"/>
          <w:szCs w:val="30"/>
        </w:rPr>
        <w:t>住院工作量</w:t>
      </w:r>
    </w:p>
    <w:p w:rsidR="00D754CF" w:rsidRPr="008D4302" w:rsidRDefault="00D754CF" w:rsidP="00D754CF">
      <w:pPr>
        <w:ind w:firstLineChars="200" w:firstLine="600"/>
        <w:rPr>
          <w:rFonts w:ascii="仿宋_GB2312"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年，全省医</w:t>
      </w:r>
      <w:r w:rsidRPr="008D4302">
        <w:rPr>
          <w:rFonts w:eastAsia="方正仿宋_GBK" w:hint="eastAsia"/>
          <w:sz w:val="30"/>
          <w:szCs w:val="30"/>
        </w:rPr>
        <w:t>疗卫生机构入院人数</w:t>
      </w:r>
      <w:r w:rsidRPr="008D4302">
        <w:rPr>
          <w:rFonts w:eastAsia="方正仿宋_GBK"/>
          <w:sz w:val="30"/>
          <w:szCs w:val="30"/>
        </w:rPr>
        <w:t>1449.41</w:t>
      </w:r>
      <w:r w:rsidRPr="008D4302">
        <w:rPr>
          <w:rFonts w:eastAsia="方正仿宋_GBK" w:hint="eastAsia"/>
          <w:sz w:val="30"/>
          <w:szCs w:val="30"/>
        </w:rPr>
        <w:t>万人，比上年增加</w:t>
      </w:r>
      <w:r w:rsidRPr="008D4302">
        <w:rPr>
          <w:rFonts w:eastAsia="方正仿宋_GBK"/>
          <w:sz w:val="30"/>
          <w:szCs w:val="30"/>
        </w:rPr>
        <w:t>31.37</w:t>
      </w:r>
      <w:r w:rsidRPr="008D4302">
        <w:rPr>
          <w:rFonts w:eastAsia="方正仿宋_GBK" w:hint="eastAsia"/>
          <w:sz w:val="30"/>
          <w:szCs w:val="30"/>
        </w:rPr>
        <w:t>万人（增长</w:t>
      </w:r>
      <w:r w:rsidRPr="008D4302">
        <w:rPr>
          <w:rFonts w:eastAsia="方正仿宋_GBK"/>
          <w:sz w:val="30"/>
          <w:szCs w:val="30"/>
        </w:rPr>
        <w:t>2.21</w:t>
      </w:r>
      <w:r w:rsidRPr="008D4302">
        <w:rPr>
          <w:rFonts w:eastAsia="方正仿宋_GBK" w:hint="eastAsia"/>
          <w:sz w:val="30"/>
          <w:szCs w:val="30"/>
        </w:rPr>
        <w:t>%</w:t>
      </w:r>
      <w:r w:rsidRPr="008D4302">
        <w:rPr>
          <w:rFonts w:eastAsia="方正仿宋_GBK" w:hint="eastAsia"/>
          <w:sz w:val="30"/>
          <w:szCs w:val="30"/>
        </w:rPr>
        <w:t>），全省居民年住院率为</w:t>
      </w:r>
      <w:r w:rsidRPr="008D4302">
        <w:rPr>
          <w:rFonts w:eastAsia="方正仿宋_GBK"/>
          <w:sz w:val="30"/>
          <w:szCs w:val="30"/>
        </w:rPr>
        <w:t>18</w:t>
      </w:r>
      <w:r w:rsidRPr="008D4302">
        <w:rPr>
          <w:rFonts w:eastAsia="方正仿宋_GBK" w:hint="eastAsia"/>
          <w:sz w:val="30"/>
          <w:szCs w:val="30"/>
        </w:rPr>
        <w:t>%</w:t>
      </w:r>
      <w:r w:rsidRPr="008D4302">
        <w:rPr>
          <w:rFonts w:eastAsia="方正仿宋_GBK" w:hint="eastAsia"/>
          <w:sz w:val="30"/>
          <w:szCs w:val="30"/>
        </w:rPr>
        <w:t>。</w:t>
      </w:r>
      <w:r w:rsidRPr="008D4302">
        <w:rPr>
          <w:rFonts w:ascii="仿宋_GB2312" w:hAnsi="宋体" w:cs="宋体" w:hint="eastAsia"/>
          <w:kern w:val="0"/>
          <w:sz w:val="30"/>
          <w:szCs w:val="30"/>
        </w:rPr>
        <w:t xml:space="preserve"> </w:t>
      </w:r>
      <w:r w:rsidRPr="008D4302">
        <w:rPr>
          <w:rFonts w:ascii="仿宋_GB2312" w:hAnsi="宋体" w:cs="宋体" w:hint="eastAsia"/>
          <w:kern w:val="0"/>
          <w:sz w:val="30"/>
          <w:szCs w:val="30"/>
        </w:rPr>
        <w:br/>
        <w:t xml:space="preserve">　</w:t>
      </w:r>
      <w:r w:rsidRPr="008D4302">
        <w:rPr>
          <w:rFonts w:eastAsia="方正仿宋_GBK" w:hint="eastAsia"/>
          <w:sz w:val="30"/>
          <w:szCs w:val="30"/>
        </w:rPr>
        <w:t xml:space="preserve">　</w:t>
      </w: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年入院人数中，医院</w:t>
      </w:r>
      <w:r w:rsidRPr="008D4302">
        <w:rPr>
          <w:rFonts w:eastAsia="方正仿宋_GBK"/>
          <w:sz w:val="30"/>
          <w:szCs w:val="30"/>
        </w:rPr>
        <w:t>1173.33</w:t>
      </w:r>
      <w:r w:rsidRPr="008D4302">
        <w:rPr>
          <w:rFonts w:eastAsia="方正仿宋_GBK" w:hint="eastAsia"/>
          <w:sz w:val="30"/>
          <w:szCs w:val="30"/>
        </w:rPr>
        <w:t>万人</w:t>
      </w:r>
      <w:r w:rsidRPr="008D4302">
        <w:rPr>
          <w:rFonts w:eastAsia="方正仿宋_GBK" w:hint="eastAsia"/>
          <w:sz w:val="30"/>
          <w:szCs w:val="30"/>
        </w:rPr>
        <w:t>(</w:t>
      </w:r>
      <w:r w:rsidRPr="008D4302">
        <w:rPr>
          <w:rFonts w:eastAsia="方正仿宋_GBK" w:hint="eastAsia"/>
          <w:sz w:val="30"/>
          <w:szCs w:val="30"/>
        </w:rPr>
        <w:t>占</w:t>
      </w:r>
      <w:r w:rsidRPr="008D4302">
        <w:rPr>
          <w:rFonts w:eastAsia="方正仿宋_GBK"/>
          <w:sz w:val="30"/>
          <w:szCs w:val="30"/>
        </w:rPr>
        <w:t>80.95</w:t>
      </w:r>
      <w:r w:rsidRPr="008D4302">
        <w:rPr>
          <w:rFonts w:eastAsia="方正仿宋_GBK" w:hint="eastAsia"/>
          <w:sz w:val="30"/>
          <w:szCs w:val="30"/>
        </w:rPr>
        <w:t>％</w:t>
      </w:r>
      <w:r w:rsidRPr="008D4302">
        <w:rPr>
          <w:rFonts w:eastAsia="方正仿宋_GBK" w:hint="eastAsia"/>
          <w:sz w:val="30"/>
          <w:szCs w:val="30"/>
        </w:rPr>
        <w:t>)</w:t>
      </w:r>
      <w:r w:rsidRPr="008D4302">
        <w:rPr>
          <w:rFonts w:eastAsia="方正仿宋_GBK" w:hint="eastAsia"/>
          <w:sz w:val="30"/>
          <w:szCs w:val="30"/>
        </w:rPr>
        <w:t>，基层医疗卫生机构</w:t>
      </w:r>
      <w:r w:rsidRPr="008D4302">
        <w:rPr>
          <w:rFonts w:eastAsia="方正仿宋_GBK"/>
          <w:sz w:val="30"/>
          <w:szCs w:val="30"/>
        </w:rPr>
        <w:t>245.82</w:t>
      </w:r>
      <w:r w:rsidRPr="008D4302">
        <w:rPr>
          <w:rFonts w:eastAsia="方正仿宋_GBK" w:hint="eastAsia"/>
          <w:sz w:val="30"/>
          <w:szCs w:val="30"/>
        </w:rPr>
        <w:t>万人</w:t>
      </w:r>
      <w:r w:rsidRPr="008D4302">
        <w:rPr>
          <w:rFonts w:eastAsia="方正仿宋_GBK" w:hint="eastAsia"/>
          <w:sz w:val="30"/>
          <w:szCs w:val="30"/>
        </w:rPr>
        <w:t>(</w:t>
      </w:r>
      <w:r w:rsidRPr="008D4302">
        <w:rPr>
          <w:rFonts w:eastAsia="方正仿宋_GBK" w:hint="eastAsia"/>
          <w:sz w:val="30"/>
          <w:szCs w:val="30"/>
        </w:rPr>
        <w:t>占</w:t>
      </w:r>
      <w:r w:rsidRPr="008D4302">
        <w:rPr>
          <w:rFonts w:eastAsia="方正仿宋_GBK"/>
          <w:sz w:val="30"/>
          <w:szCs w:val="30"/>
        </w:rPr>
        <w:t>16.96</w:t>
      </w:r>
      <w:r w:rsidRPr="008D4302">
        <w:rPr>
          <w:rFonts w:eastAsia="方正仿宋_GBK" w:hint="eastAsia"/>
          <w:sz w:val="30"/>
          <w:szCs w:val="30"/>
        </w:rPr>
        <w:t>％</w:t>
      </w:r>
      <w:r w:rsidRPr="008D4302">
        <w:rPr>
          <w:rFonts w:eastAsia="方正仿宋_GBK" w:hint="eastAsia"/>
          <w:sz w:val="30"/>
          <w:szCs w:val="30"/>
        </w:rPr>
        <w:t>)</w:t>
      </w:r>
      <w:r w:rsidRPr="008D4302">
        <w:rPr>
          <w:rFonts w:eastAsia="方正仿宋_GBK" w:hint="eastAsia"/>
          <w:sz w:val="30"/>
          <w:szCs w:val="30"/>
        </w:rPr>
        <w:t>，其他医疗机构</w:t>
      </w:r>
      <w:r w:rsidRPr="008D4302">
        <w:rPr>
          <w:rFonts w:eastAsia="方正仿宋_GBK"/>
          <w:sz w:val="30"/>
          <w:szCs w:val="30"/>
        </w:rPr>
        <w:t>30.26</w:t>
      </w:r>
      <w:r w:rsidRPr="008D4302">
        <w:rPr>
          <w:rFonts w:eastAsia="方正仿宋_GBK" w:hint="eastAsia"/>
          <w:sz w:val="30"/>
          <w:szCs w:val="30"/>
        </w:rPr>
        <w:t>万人</w:t>
      </w:r>
      <w:r w:rsidRPr="008D4302">
        <w:rPr>
          <w:rFonts w:eastAsia="方正仿宋_GBK" w:hint="eastAsia"/>
          <w:sz w:val="30"/>
          <w:szCs w:val="30"/>
        </w:rPr>
        <w:t>(</w:t>
      </w:r>
      <w:r w:rsidRPr="008D4302">
        <w:rPr>
          <w:rFonts w:eastAsia="方正仿宋_GBK" w:hint="eastAsia"/>
          <w:sz w:val="30"/>
          <w:szCs w:val="30"/>
        </w:rPr>
        <w:t>占</w:t>
      </w:r>
      <w:r w:rsidRPr="008D4302">
        <w:rPr>
          <w:rFonts w:eastAsia="方正仿宋_GBK"/>
          <w:sz w:val="30"/>
          <w:szCs w:val="30"/>
        </w:rPr>
        <w:lastRenderedPageBreak/>
        <w:t>2.09</w:t>
      </w:r>
      <w:r w:rsidRPr="008D4302">
        <w:rPr>
          <w:rFonts w:eastAsia="方正仿宋_GBK" w:hint="eastAsia"/>
          <w:sz w:val="30"/>
          <w:szCs w:val="30"/>
        </w:rPr>
        <w:t>％</w:t>
      </w:r>
      <w:r w:rsidRPr="008D4302">
        <w:rPr>
          <w:rFonts w:eastAsia="方正仿宋_GBK" w:hint="eastAsia"/>
          <w:sz w:val="30"/>
          <w:szCs w:val="30"/>
        </w:rPr>
        <w:t>)</w:t>
      </w:r>
      <w:r w:rsidRPr="008D4302">
        <w:rPr>
          <w:rFonts w:eastAsia="方正仿宋_GBK" w:hint="eastAsia"/>
          <w:sz w:val="30"/>
          <w:szCs w:val="30"/>
        </w:rPr>
        <w:t>。与上年比较，医院入院增加</w:t>
      </w:r>
      <w:r w:rsidRPr="008D4302">
        <w:rPr>
          <w:rFonts w:eastAsia="方正仿宋_GBK"/>
          <w:sz w:val="30"/>
          <w:szCs w:val="30"/>
        </w:rPr>
        <w:t>41.6</w:t>
      </w:r>
      <w:r w:rsidRPr="008D4302">
        <w:rPr>
          <w:rFonts w:eastAsia="方正仿宋_GBK" w:hint="eastAsia"/>
          <w:sz w:val="30"/>
          <w:szCs w:val="30"/>
        </w:rPr>
        <w:t>万人，基层医疗卫生机构入院减少</w:t>
      </w:r>
      <w:r w:rsidRPr="008D4302">
        <w:rPr>
          <w:rFonts w:eastAsia="方正仿宋_GBK" w:hint="eastAsia"/>
          <w:sz w:val="30"/>
          <w:szCs w:val="30"/>
        </w:rPr>
        <w:t>8</w:t>
      </w:r>
      <w:r w:rsidRPr="008D4302">
        <w:rPr>
          <w:rFonts w:eastAsia="方正仿宋_GBK"/>
          <w:sz w:val="30"/>
          <w:szCs w:val="30"/>
        </w:rPr>
        <w:t>.02</w:t>
      </w:r>
      <w:r w:rsidRPr="008D4302">
        <w:rPr>
          <w:rFonts w:eastAsia="方正仿宋_GBK" w:hint="eastAsia"/>
          <w:sz w:val="30"/>
          <w:szCs w:val="30"/>
        </w:rPr>
        <w:t>万人，其他医疗机构入院减少</w:t>
      </w:r>
      <w:r w:rsidRPr="008D4302">
        <w:rPr>
          <w:rFonts w:eastAsia="方正仿宋_GBK"/>
          <w:sz w:val="30"/>
          <w:szCs w:val="30"/>
        </w:rPr>
        <w:t>2.21</w:t>
      </w:r>
      <w:r w:rsidRPr="008D4302">
        <w:rPr>
          <w:rFonts w:eastAsia="方正仿宋_GBK" w:hint="eastAsia"/>
          <w:sz w:val="30"/>
          <w:szCs w:val="30"/>
        </w:rPr>
        <w:t>万人</w:t>
      </w:r>
      <w:r w:rsidRPr="008D4302">
        <w:rPr>
          <w:rFonts w:eastAsia="方正仿宋_GBK" w:hint="eastAsia"/>
          <w:sz w:val="30"/>
          <w:szCs w:val="30"/>
        </w:rPr>
        <w:t>(</w:t>
      </w:r>
      <w:r w:rsidRPr="008D4302">
        <w:rPr>
          <w:rFonts w:eastAsia="方正仿宋_GBK" w:hint="eastAsia"/>
          <w:sz w:val="30"/>
          <w:szCs w:val="30"/>
        </w:rPr>
        <w:t>见表</w:t>
      </w:r>
      <w:r w:rsidRPr="008D4302">
        <w:rPr>
          <w:rFonts w:eastAsia="方正仿宋_GBK" w:hint="eastAsia"/>
          <w:sz w:val="30"/>
          <w:szCs w:val="30"/>
        </w:rPr>
        <w:t>4)</w:t>
      </w:r>
      <w:r w:rsidRPr="008D4302">
        <w:rPr>
          <w:rFonts w:eastAsia="方正仿宋_GBK" w:hint="eastAsia"/>
          <w:sz w:val="30"/>
          <w:szCs w:val="30"/>
        </w:rPr>
        <w:t>。</w:t>
      </w:r>
      <w:r w:rsidRPr="008D4302">
        <w:rPr>
          <w:rFonts w:eastAsia="方正仿宋_GBK" w:hint="eastAsia"/>
          <w:sz w:val="30"/>
          <w:szCs w:val="30"/>
        </w:rPr>
        <w:t xml:space="preserve"> </w:t>
      </w:r>
      <w:r w:rsidRPr="008D4302">
        <w:rPr>
          <w:rFonts w:ascii="仿宋_GB2312" w:hAnsi="宋体" w:cs="宋体" w:hint="eastAsia"/>
          <w:kern w:val="0"/>
          <w:sz w:val="30"/>
          <w:szCs w:val="30"/>
        </w:rPr>
        <w:t xml:space="preserve">    </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年，公立医院入院人数</w:t>
      </w:r>
      <w:r w:rsidRPr="008D4302">
        <w:rPr>
          <w:rFonts w:ascii="方正仿宋_GBK" w:eastAsia="方正仿宋_GBK" w:hAnsi="宋体" w:cs="宋体"/>
          <w:kern w:val="0"/>
          <w:sz w:val="30"/>
          <w:szCs w:val="30"/>
        </w:rPr>
        <w:t>879.08</w:t>
      </w:r>
      <w:r w:rsidRPr="008D4302">
        <w:rPr>
          <w:rFonts w:ascii="方正仿宋_GBK" w:eastAsia="方正仿宋_GBK" w:hAnsi="宋体" w:cs="宋体" w:hint="eastAsia"/>
          <w:kern w:val="0"/>
          <w:sz w:val="30"/>
          <w:szCs w:val="30"/>
        </w:rPr>
        <w:t>万人（占医院入院人数的</w:t>
      </w:r>
      <w:r w:rsidRPr="008D4302">
        <w:rPr>
          <w:rFonts w:ascii="方正仿宋_GBK" w:eastAsia="方正仿宋_GBK" w:hAnsi="宋体" w:cs="宋体"/>
          <w:kern w:val="0"/>
          <w:sz w:val="30"/>
          <w:szCs w:val="30"/>
        </w:rPr>
        <w:t>74.92</w:t>
      </w:r>
      <w:r w:rsidRPr="008D4302">
        <w:rPr>
          <w:rFonts w:ascii="方正仿宋_GBK" w:eastAsia="方正仿宋_GBK" w:hAnsi="宋体" w:cs="宋体" w:hint="eastAsia"/>
          <w:kern w:val="0"/>
          <w:sz w:val="30"/>
          <w:szCs w:val="30"/>
        </w:rPr>
        <w:t>%），民营医院</w:t>
      </w:r>
      <w:r w:rsidRPr="008D4302">
        <w:rPr>
          <w:rFonts w:ascii="方正仿宋_GBK" w:eastAsia="方正仿宋_GBK" w:hAnsi="宋体" w:cs="宋体"/>
          <w:kern w:val="0"/>
          <w:sz w:val="30"/>
          <w:szCs w:val="30"/>
        </w:rPr>
        <w:t>294.25</w:t>
      </w:r>
      <w:r w:rsidRPr="008D4302">
        <w:rPr>
          <w:rFonts w:ascii="方正仿宋_GBK" w:eastAsia="方正仿宋_GBK" w:hAnsi="宋体" w:cs="宋体" w:hint="eastAsia"/>
          <w:kern w:val="0"/>
          <w:sz w:val="30"/>
          <w:szCs w:val="30"/>
        </w:rPr>
        <w:t>万人（占医院入院人数的</w:t>
      </w:r>
      <w:r w:rsidRPr="008D4302">
        <w:rPr>
          <w:rFonts w:ascii="方正仿宋_GBK" w:eastAsia="方正仿宋_GBK" w:hAnsi="宋体" w:cs="宋体"/>
          <w:kern w:val="0"/>
          <w:sz w:val="30"/>
          <w:szCs w:val="30"/>
        </w:rPr>
        <w:t>25.08</w:t>
      </w:r>
      <w:r w:rsidRPr="008D4302">
        <w:rPr>
          <w:rFonts w:ascii="方正仿宋_GBK" w:eastAsia="方正仿宋_GBK" w:hAnsi="宋体" w:cs="宋体" w:hint="eastAsia"/>
          <w:kern w:val="0"/>
          <w:sz w:val="30"/>
          <w:szCs w:val="30"/>
        </w:rPr>
        <w:t xml:space="preserve">%）。 </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（三</w:t>
      </w:r>
      <w:r w:rsidRPr="008D4302">
        <w:rPr>
          <w:rFonts w:ascii="方正楷体_GBK" w:eastAsia="方正楷体_GBK"/>
          <w:sz w:val="30"/>
          <w:szCs w:val="30"/>
        </w:rPr>
        <w:t>）</w:t>
      </w:r>
      <w:r w:rsidRPr="008D4302">
        <w:rPr>
          <w:rFonts w:ascii="方正楷体_GBK" w:eastAsia="方正楷体_GBK" w:hint="eastAsia"/>
          <w:sz w:val="30"/>
          <w:szCs w:val="30"/>
        </w:rPr>
        <w:t>医师工作负荷</w:t>
      </w:r>
    </w:p>
    <w:p w:rsidR="00D754CF" w:rsidRPr="008D4302" w:rsidRDefault="00D754CF" w:rsidP="00D754CF">
      <w:pPr>
        <w:ind w:firstLineChars="200" w:firstLine="600"/>
        <w:rPr>
          <w:rFonts w:eastAsia="方正仿宋_GBK"/>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年医院医师日均担负诊疗</w:t>
      </w:r>
      <w:r w:rsidRPr="008D4302">
        <w:rPr>
          <w:rFonts w:ascii="方正仿宋_GBK" w:eastAsia="方正仿宋_GBK" w:hAnsi="宋体" w:cs="宋体"/>
          <w:kern w:val="0"/>
          <w:sz w:val="30"/>
          <w:szCs w:val="30"/>
        </w:rPr>
        <w:t>8.5</w:t>
      </w:r>
      <w:r w:rsidRPr="008D4302">
        <w:rPr>
          <w:rFonts w:ascii="方正仿宋_GBK" w:eastAsia="方正仿宋_GBK" w:hAnsi="宋体" w:cs="宋体" w:hint="eastAsia"/>
          <w:kern w:val="0"/>
          <w:sz w:val="30"/>
          <w:szCs w:val="30"/>
        </w:rPr>
        <w:t>人</w:t>
      </w:r>
      <w:r w:rsidRPr="008D4302">
        <w:rPr>
          <w:rFonts w:eastAsia="方正仿宋_GBK" w:hint="eastAsia"/>
          <w:sz w:val="30"/>
          <w:szCs w:val="30"/>
        </w:rPr>
        <w:t>次，</w:t>
      </w:r>
      <w:r w:rsidRPr="008D4302">
        <w:rPr>
          <w:rFonts w:ascii="方正仿宋_GBK" w:eastAsia="方正仿宋_GBK" w:hAnsi="宋体" w:cs="宋体" w:hint="eastAsia"/>
          <w:kern w:val="0"/>
          <w:sz w:val="30"/>
          <w:szCs w:val="30"/>
        </w:rPr>
        <w:t>比上年减少</w:t>
      </w:r>
      <w:r w:rsidRPr="008D4302">
        <w:rPr>
          <w:rFonts w:ascii="方正仿宋_GBK" w:eastAsia="方正仿宋_GBK" w:hAnsi="宋体" w:cs="宋体"/>
          <w:kern w:val="0"/>
          <w:sz w:val="30"/>
          <w:szCs w:val="30"/>
        </w:rPr>
        <w:t>0.2</w:t>
      </w:r>
      <w:r w:rsidRPr="008D4302">
        <w:rPr>
          <w:rFonts w:ascii="方正仿宋_GBK" w:eastAsia="方正仿宋_GBK" w:hAnsi="宋体" w:cs="宋体" w:hint="eastAsia"/>
          <w:kern w:val="0"/>
          <w:sz w:val="30"/>
          <w:szCs w:val="30"/>
        </w:rPr>
        <w:t>人次；平均每个医师每天担负住院</w:t>
      </w:r>
      <w:r w:rsidRPr="008D4302">
        <w:rPr>
          <w:rFonts w:ascii="方正仿宋_GBK" w:eastAsia="方正仿宋_GBK" w:hAnsi="宋体" w:cs="宋体"/>
          <w:kern w:val="0"/>
          <w:sz w:val="30"/>
          <w:szCs w:val="30"/>
        </w:rPr>
        <w:t>2.6</w:t>
      </w:r>
      <w:r w:rsidRPr="008D4302">
        <w:rPr>
          <w:rFonts w:ascii="方正仿宋_GBK" w:eastAsia="方正仿宋_GBK" w:hAnsi="宋体" w:cs="宋体" w:hint="eastAsia"/>
          <w:kern w:val="0"/>
          <w:sz w:val="30"/>
          <w:szCs w:val="30"/>
        </w:rPr>
        <w:t>床</w:t>
      </w:r>
      <w:r w:rsidRPr="008D4302">
        <w:rPr>
          <w:rFonts w:eastAsia="方正仿宋_GBK" w:hint="eastAsia"/>
          <w:sz w:val="30"/>
          <w:szCs w:val="30"/>
        </w:rPr>
        <w:t>日，</w:t>
      </w:r>
      <w:r w:rsidRPr="008D4302">
        <w:rPr>
          <w:rFonts w:ascii="方正仿宋_GBK" w:eastAsia="方正仿宋_GBK" w:hAnsi="宋体" w:cs="宋体" w:hint="eastAsia"/>
          <w:kern w:val="0"/>
          <w:sz w:val="30"/>
          <w:szCs w:val="30"/>
        </w:rPr>
        <w:t>与上年持平。</w:t>
      </w:r>
      <w:r w:rsidRPr="008D4302">
        <w:rPr>
          <w:rFonts w:eastAsia="方正仿宋_GBK" w:hint="eastAsia"/>
          <w:sz w:val="30"/>
          <w:szCs w:val="30"/>
        </w:rPr>
        <w:t>医院医师工作负荷较上年略有下降（见表</w:t>
      </w:r>
      <w:r w:rsidRPr="008D4302">
        <w:rPr>
          <w:rFonts w:eastAsia="方正仿宋_GBK"/>
          <w:sz w:val="30"/>
          <w:szCs w:val="30"/>
        </w:rPr>
        <w:t>5</w:t>
      </w:r>
      <w:r w:rsidRPr="008D4302">
        <w:rPr>
          <w:rFonts w:eastAsia="方正仿宋_GBK" w:hint="eastAsia"/>
          <w:sz w:val="30"/>
          <w:szCs w:val="30"/>
        </w:rPr>
        <w:t>）。</w:t>
      </w:r>
    </w:p>
    <w:tbl>
      <w:tblPr>
        <w:tblW w:w="9156" w:type="dxa"/>
        <w:jc w:val="center"/>
        <w:tblInd w:w="-973" w:type="dxa"/>
        <w:tblLook w:val="04A0" w:firstRow="1" w:lastRow="0" w:firstColumn="1" w:lastColumn="0" w:noHBand="0" w:noVBand="1"/>
      </w:tblPr>
      <w:tblGrid>
        <w:gridCol w:w="1985"/>
        <w:gridCol w:w="1715"/>
        <w:gridCol w:w="1591"/>
        <w:gridCol w:w="2095"/>
        <w:gridCol w:w="1770"/>
      </w:tblGrid>
      <w:tr w:rsidR="00D754CF" w:rsidRPr="008D4302" w:rsidTr="007C1207">
        <w:trPr>
          <w:trHeight w:val="363"/>
          <w:jc w:val="center"/>
        </w:trPr>
        <w:tc>
          <w:tcPr>
            <w:tcW w:w="9156" w:type="dxa"/>
            <w:gridSpan w:val="5"/>
            <w:tcBorders>
              <w:top w:val="nil"/>
              <w:left w:val="nil"/>
              <w:bottom w:val="single" w:sz="8" w:space="0" w:color="auto"/>
              <w:right w:val="nil"/>
            </w:tcBorders>
            <w:shd w:val="clear" w:color="auto" w:fill="auto"/>
            <w:vAlign w:val="center"/>
          </w:tcPr>
          <w:p w:rsidR="00D754CF" w:rsidRPr="008D4302" w:rsidRDefault="00D754CF" w:rsidP="00D754CF">
            <w:pPr>
              <w:widowControl/>
              <w:spacing w:line="500" w:lineRule="exact"/>
              <w:ind w:rightChars="-94" w:right="-301"/>
              <w:jc w:val="center"/>
              <w:rPr>
                <w:rFonts w:ascii="方正黑体_GBK" w:eastAsia="方正黑体_GBK" w:hAnsi="黑体" w:cs="宋体"/>
                <w:bCs/>
                <w:color w:val="000000"/>
                <w:kern w:val="0"/>
                <w:sz w:val="28"/>
                <w:szCs w:val="28"/>
              </w:rPr>
            </w:pPr>
            <w:r w:rsidRPr="008D4302">
              <w:rPr>
                <w:rFonts w:ascii="方正黑体_GBK" w:eastAsia="方正黑体_GBK" w:hAnsi="黑体" w:cs="宋体" w:hint="eastAsia"/>
                <w:bCs/>
                <w:color w:val="000000"/>
                <w:kern w:val="0"/>
                <w:sz w:val="28"/>
                <w:szCs w:val="28"/>
              </w:rPr>
              <w:t>表5  医院医师担负工作量</w:t>
            </w:r>
          </w:p>
        </w:tc>
      </w:tr>
      <w:tr w:rsidR="00D754CF" w:rsidRPr="008D4302" w:rsidTr="007C1207">
        <w:trPr>
          <w:trHeight w:val="363"/>
          <w:jc w:val="center"/>
        </w:trPr>
        <w:tc>
          <w:tcPr>
            <w:tcW w:w="1985" w:type="dxa"/>
            <w:vMerge w:val="restart"/>
            <w:tcBorders>
              <w:top w:val="nil"/>
              <w:left w:val="nil"/>
              <w:bottom w:val="single" w:sz="8" w:space="0" w:color="000000"/>
              <w:right w:val="single" w:sz="8" w:space="0" w:color="auto"/>
            </w:tcBorders>
            <w:shd w:val="clear" w:color="auto" w:fill="auto"/>
            <w:vAlign w:val="center"/>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r w:rsidRPr="008D4302">
              <w:rPr>
                <w:rFonts w:ascii="方正仿宋_GBK" w:eastAsia="方正仿宋_GBK" w:hint="eastAsia"/>
                <w:color w:val="000000"/>
                <w:kern w:val="0"/>
                <w:sz w:val="28"/>
                <w:szCs w:val="28"/>
              </w:rPr>
              <w:t xml:space="preserve">　</w:t>
            </w:r>
          </w:p>
        </w:tc>
        <w:tc>
          <w:tcPr>
            <w:tcW w:w="3306" w:type="dxa"/>
            <w:gridSpan w:val="2"/>
            <w:tcBorders>
              <w:top w:val="single" w:sz="8" w:space="0" w:color="auto"/>
              <w:left w:val="nil"/>
              <w:bottom w:val="single" w:sz="8" w:space="0" w:color="auto"/>
              <w:right w:val="single" w:sz="8" w:space="0" w:color="000000"/>
            </w:tcBorders>
            <w:shd w:val="clear" w:color="auto" w:fill="auto"/>
            <w:vAlign w:val="center"/>
          </w:tcPr>
          <w:p w:rsidR="00D754CF" w:rsidRPr="008D4302" w:rsidRDefault="00D754CF" w:rsidP="007C1207">
            <w:pPr>
              <w:widowControl/>
              <w:spacing w:line="500" w:lineRule="exact"/>
              <w:jc w:val="center"/>
              <w:rPr>
                <w:rFonts w:ascii="方正仿宋_GBK" w:eastAsia="方正仿宋_GBK" w:hAnsi="宋体" w:cs="宋体"/>
                <w:bCs/>
                <w:color w:val="000000"/>
                <w:kern w:val="0"/>
                <w:sz w:val="28"/>
                <w:szCs w:val="28"/>
              </w:rPr>
            </w:pPr>
            <w:r w:rsidRPr="008D4302">
              <w:rPr>
                <w:rFonts w:ascii="方正仿宋_GBK" w:eastAsia="方正仿宋_GBK" w:hAnsi="宋体" w:cs="宋体" w:hint="eastAsia"/>
                <w:bCs/>
                <w:color w:val="000000"/>
                <w:kern w:val="0"/>
                <w:sz w:val="28"/>
                <w:szCs w:val="28"/>
              </w:rPr>
              <w:t>医师日均担负诊疗人次</w:t>
            </w:r>
          </w:p>
        </w:tc>
        <w:tc>
          <w:tcPr>
            <w:tcW w:w="3865" w:type="dxa"/>
            <w:gridSpan w:val="2"/>
            <w:tcBorders>
              <w:top w:val="single" w:sz="8" w:space="0" w:color="auto"/>
              <w:left w:val="nil"/>
              <w:bottom w:val="single" w:sz="8" w:space="0" w:color="auto"/>
              <w:right w:val="nil"/>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cs="宋体"/>
                <w:bCs/>
                <w:color w:val="000000"/>
                <w:kern w:val="0"/>
                <w:sz w:val="28"/>
                <w:szCs w:val="28"/>
              </w:rPr>
            </w:pPr>
            <w:r w:rsidRPr="008D4302">
              <w:rPr>
                <w:rFonts w:ascii="方正仿宋_GBK" w:eastAsia="方正仿宋_GBK" w:hAnsi="宋体" w:cs="宋体" w:hint="eastAsia"/>
                <w:bCs/>
                <w:color w:val="000000"/>
                <w:kern w:val="0"/>
                <w:sz w:val="28"/>
                <w:szCs w:val="28"/>
              </w:rPr>
              <w:t>医师日均担负</w:t>
            </w:r>
            <w:proofErr w:type="gramStart"/>
            <w:r w:rsidRPr="008D4302">
              <w:rPr>
                <w:rFonts w:ascii="方正仿宋_GBK" w:eastAsia="方正仿宋_GBK" w:hAnsi="宋体" w:cs="宋体" w:hint="eastAsia"/>
                <w:bCs/>
                <w:color w:val="000000"/>
                <w:kern w:val="0"/>
                <w:sz w:val="28"/>
                <w:szCs w:val="28"/>
              </w:rPr>
              <w:t>住院床日</w:t>
            </w:r>
            <w:proofErr w:type="gramEnd"/>
          </w:p>
        </w:tc>
      </w:tr>
      <w:tr w:rsidR="00D754CF" w:rsidRPr="008D4302" w:rsidTr="007C1207">
        <w:trPr>
          <w:trHeight w:val="363"/>
          <w:jc w:val="center"/>
        </w:trPr>
        <w:tc>
          <w:tcPr>
            <w:tcW w:w="1985" w:type="dxa"/>
            <w:vMerge/>
            <w:tcBorders>
              <w:top w:val="nil"/>
              <w:left w:val="nil"/>
              <w:bottom w:val="single" w:sz="8" w:space="0" w:color="000000"/>
              <w:right w:val="single" w:sz="8" w:space="0" w:color="auto"/>
            </w:tcBorders>
            <w:vAlign w:val="center"/>
          </w:tcPr>
          <w:p w:rsidR="00D754CF" w:rsidRPr="008D4302" w:rsidRDefault="00D754CF" w:rsidP="00D754CF">
            <w:pPr>
              <w:widowControl/>
              <w:spacing w:line="500" w:lineRule="exact"/>
              <w:ind w:rightChars="-94" w:right="-301"/>
              <w:jc w:val="left"/>
              <w:rPr>
                <w:rFonts w:ascii="方正仿宋_GBK" w:eastAsia="方正仿宋_GBK"/>
                <w:color w:val="000000"/>
                <w:kern w:val="0"/>
                <w:sz w:val="28"/>
                <w:szCs w:val="28"/>
              </w:rPr>
            </w:pPr>
          </w:p>
        </w:tc>
        <w:tc>
          <w:tcPr>
            <w:tcW w:w="1715" w:type="dxa"/>
            <w:tcBorders>
              <w:top w:val="nil"/>
              <w:left w:val="nil"/>
              <w:bottom w:val="single" w:sz="8" w:space="0" w:color="auto"/>
              <w:right w:val="single" w:sz="8" w:space="0" w:color="auto"/>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bCs/>
                <w:color w:val="000000"/>
                <w:kern w:val="0"/>
                <w:sz w:val="28"/>
                <w:szCs w:val="28"/>
              </w:rPr>
            </w:pPr>
            <w:r w:rsidRPr="008D4302">
              <w:rPr>
                <w:rFonts w:ascii="方正仿宋_GBK" w:eastAsia="方正仿宋_GBK" w:hAnsi="宋体" w:hint="eastAsia"/>
                <w:bCs/>
                <w:color w:val="000000"/>
                <w:kern w:val="0"/>
                <w:sz w:val="28"/>
                <w:szCs w:val="28"/>
              </w:rPr>
              <w:t>2018</w:t>
            </w:r>
          </w:p>
        </w:tc>
        <w:tc>
          <w:tcPr>
            <w:tcW w:w="1591" w:type="dxa"/>
            <w:tcBorders>
              <w:top w:val="nil"/>
              <w:left w:val="nil"/>
              <w:bottom w:val="single" w:sz="8" w:space="0" w:color="auto"/>
              <w:right w:val="single" w:sz="8" w:space="0" w:color="auto"/>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bCs/>
                <w:color w:val="000000"/>
                <w:kern w:val="0"/>
                <w:sz w:val="28"/>
                <w:szCs w:val="28"/>
              </w:rPr>
            </w:pPr>
            <w:r w:rsidRPr="008D4302">
              <w:rPr>
                <w:rFonts w:ascii="方正仿宋_GBK" w:eastAsia="方正仿宋_GBK" w:hAnsi="宋体" w:hint="eastAsia"/>
                <w:bCs/>
                <w:color w:val="000000"/>
                <w:kern w:val="0"/>
                <w:sz w:val="28"/>
                <w:szCs w:val="28"/>
              </w:rPr>
              <w:t>2017</w:t>
            </w:r>
          </w:p>
        </w:tc>
        <w:tc>
          <w:tcPr>
            <w:tcW w:w="2095" w:type="dxa"/>
            <w:tcBorders>
              <w:top w:val="nil"/>
              <w:left w:val="nil"/>
              <w:bottom w:val="single" w:sz="8" w:space="0" w:color="auto"/>
              <w:right w:val="single" w:sz="8" w:space="0" w:color="auto"/>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bCs/>
                <w:color w:val="000000"/>
                <w:kern w:val="0"/>
                <w:sz w:val="28"/>
                <w:szCs w:val="28"/>
              </w:rPr>
            </w:pPr>
            <w:r w:rsidRPr="008D4302">
              <w:rPr>
                <w:rFonts w:ascii="方正仿宋_GBK" w:eastAsia="方正仿宋_GBK" w:hAnsi="宋体" w:hint="eastAsia"/>
                <w:bCs/>
                <w:color w:val="000000"/>
                <w:kern w:val="0"/>
                <w:sz w:val="28"/>
                <w:szCs w:val="28"/>
              </w:rPr>
              <w:t>2018</w:t>
            </w:r>
          </w:p>
        </w:tc>
        <w:tc>
          <w:tcPr>
            <w:tcW w:w="1770" w:type="dxa"/>
            <w:tcBorders>
              <w:top w:val="nil"/>
              <w:left w:val="nil"/>
              <w:bottom w:val="single" w:sz="8" w:space="0" w:color="auto"/>
              <w:right w:val="nil"/>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bCs/>
                <w:color w:val="000000"/>
                <w:kern w:val="0"/>
                <w:sz w:val="28"/>
                <w:szCs w:val="28"/>
              </w:rPr>
            </w:pPr>
            <w:r w:rsidRPr="008D4302">
              <w:rPr>
                <w:rFonts w:ascii="方正仿宋_GBK" w:eastAsia="方正仿宋_GBK" w:hAnsi="宋体" w:hint="eastAsia"/>
                <w:bCs/>
                <w:color w:val="000000"/>
                <w:kern w:val="0"/>
                <w:sz w:val="28"/>
                <w:szCs w:val="28"/>
              </w:rPr>
              <w:t xml:space="preserve">2017 </w:t>
            </w:r>
          </w:p>
        </w:tc>
      </w:tr>
      <w:tr w:rsidR="00D754CF" w:rsidRPr="008D4302" w:rsidTr="007C1207">
        <w:trPr>
          <w:trHeight w:val="363"/>
          <w:jc w:val="center"/>
        </w:trPr>
        <w:tc>
          <w:tcPr>
            <w:tcW w:w="1985" w:type="dxa"/>
            <w:tcBorders>
              <w:top w:val="nil"/>
              <w:left w:val="nil"/>
              <w:bottom w:val="nil"/>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cs="宋体"/>
                <w:b/>
                <w:bCs/>
                <w:color w:val="000000"/>
                <w:kern w:val="0"/>
                <w:sz w:val="28"/>
                <w:szCs w:val="28"/>
              </w:rPr>
            </w:pPr>
            <w:proofErr w:type="gramStart"/>
            <w:r w:rsidRPr="008D4302">
              <w:rPr>
                <w:rFonts w:ascii="方正仿宋_GBK" w:eastAsia="方正仿宋_GBK" w:hAnsi="宋体" w:cs="宋体" w:hint="eastAsia"/>
                <w:b/>
                <w:bCs/>
                <w:color w:val="000000"/>
                <w:kern w:val="0"/>
                <w:sz w:val="28"/>
                <w:szCs w:val="28"/>
              </w:rPr>
              <w:t>医</w:t>
            </w:r>
            <w:proofErr w:type="gramEnd"/>
            <w:r w:rsidRPr="008D4302">
              <w:rPr>
                <w:rFonts w:ascii="方正仿宋_GBK" w:eastAsia="方正仿宋_GBK" w:hAnsi="宋体" w:cs="宋体" w:hint="eastAsia"/>
                <w:b/>
                <w:bCs/>
                <w:color w:val="000000"/>
                <w:kern w:val="0"/>
                <w:sz w:val="28"/>
                <w:szCs w:val="28"/>
              </w:rPr>
              <w:t xml:space="preserve">  院</w:t>
            </w:r>
          </w:p>
        </w:tc>
        <w:tc>
          <w:tcPr>
            <w:tcW w:w="1715" w:type="dxa"/>
            <w:tcBorders>
              <w:top w:val="single" w:sz="4" w:space="0" w:color="C0C0C0"/>
              <w:bottom w:val="nil"/>
            </w:tcBorders>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8.5</w:t>
            </w:r>
          </w:p>
        </w:tc>
        <w:tc>
          <w:tcPr>
            <w:tcW w:w="1591" w:type="dxa"/>
            <w:tcBorders>
              <w:top w:val="nil"/>
              <w:bottom w:val="nil"/>
            </w:tcBorders>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8.7</w:t>
            </w:r>
          </w:p>
        </w:tc>
        <w:tc>
          <w:tcPr>
            <w:tcW w:w="2095" w:type="dxa"/>
            <w:tcBorders>
              <w:top w:val="single" w:sz="4" w:space="0" w:color="C0C0C0"/>
              <w:bottom w:val="nil"/>
            </w:tcBorders>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2.6</w:t>
            </w:r>
          </w:p>
        </w:tc>
        <w:tc>
          <w:tcPr>
            <w:tcW w:w="1770" w:type="dxa"/>
            <w:tcBorders>
              <w:top w:val="nil"/>
              <w:bottom w:val="nil"/>
              <w:right w:val="nil"/>
            </w:tcBorders>
            <w:shd w:val="clear" w:color="auto" w:fill="auto"/>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2.6</w:t>
            </w:r>
          </w:p>
        </w:tc>
      </w:tr>
      <w:tr w:rsidR="00D754CF" w:rsidRPr="008D4302" w:rsidTr="007C1207">
        <w:trPr>
          <w:trHeight w:val="363"/>
          <w:jc w:val="center"/>
        </w:trPr>
        <w:tc>
          <w:tcPr>
            <w:tcW w:w="1985" w:type="dxa"/>
            <w:tcBorders>
              <w:left w:val="nil"/>
              <w:bottom w:val="nil"/>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公立</w:t>
            </w:r>
          </w:p>
        </w:tc>
        <w:tc>
          <w:tcPr>
            <w:tcW w:w="1715" w:type="dxa"/>
            <w:tcBorders>
              <w:bottom w:val="nil"/>
            </w:tcBorders>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9.0</w:t>
            </w:r>
          </w:p>
        </w:tc>
        <w:tc>
          <w:tcPr>
            <w:tcW w:w="1591" w:type="dxa"/>
            <w:tcBorders>
              <w:bottom w:val="nil"/>
            </w:tcBorders>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9.1</w:t>
            </w:r>
          </w:p>
        </w:tc>
        <w:tc>
          <w:tcPr>
            <w:tcW w:w="2095" w:type="dxa"/>
            <w:tcBorders>
              <w:bottom w:val="nil"/>
            </w:tcBorders>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2.6</w:t>
            </w:r>
          </w:p>
        </w:tc>
        <w:tc>
          <w:tcPr>
            <w:tcW w:w="1770" w:type="dxa"/>
            <w:tcBorders>
              <w:bottom w:val="nil"/>
              <w:right w:val="nil"/>
            </w:tcBorders>
            <w:shd w:val="clear" w:color="auto" w:fill="auto"/>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2.6</w:t>
            </w:r>
          </w:p>
        </w:tc>
      </w:tr>
      <w:tr w:rsidR="00D754CF" w:rsidRPr="008D4302" w:rsidTr="007C1207">
        <w:trPr>
          <w:trHeight w:val="363"/>
          <w:jc w:val="center"/>
        </w:trPr>
        <w:tc>
          <w:tcPr>
            <w:tcW w:w="1985" w:type="dxa"/>
            <w:tcBorders>
              <w:left w:val="nil"/>
              <w:bottom w:val="nil"/>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民营</w:t>
            </w:r>
          </w:p>
        </w:tc>
        <w:tc>
          <w:tcPr>
            <w:tcW w:w="1715" w:type="dxa"/>
            <w:tcBorders>
              <w:bottom w:val="nil"/>
            </w:tcBorders>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7.2</w:t>
            </w:r>
          </w:p>
        </w:tc>
        <w:tc>
          <w:tcPr>
            <w:tcW w:w="1591" w:type="dxa"/>
            <w:tcBorders>
              <w:bottom w:val="nil"/>
            </w:tcBorders>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7.6</w:t>
            </w:r>
          </w:p>
        </w:tc>
        <w:tc>
          <w:tcPr>
            <w:tcW w:w="2095" w:type="dxa"/>
            <w:tcBorders>
              <w:bottom w:val="nil"/>
            </w:tcBorders>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2.5</w:t>
            </w:r>
          </w:p>
        </w:tc>
        <w:tc>
          <w:tcPr>
            <w:tcW w:w="1770" w:type="dxa"/>
            <w:tcBorders>
              <w:bottom w:val="nil"/>
              <w:right w:val="nil"/>
            </w:tcBorders>
            <w:shd w:val="clear" w:color="auto" w:fill="auto"/>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2.7</w:t>
            </w:r>
          </w:p>
        </w:tc>
      </w:tr>
      <w:tr w:rsidR="00D754CF" w:rsidRPr="008D4302" w:rsidTr="007C1207">
        <w:trPr>
          <w:trHeight w:val="363"/>
          <w:jc w:val="center"/>
        </w:trPr>
        <w:tc>
          <w:tcPr>
            <w:tcW w:w="1985" w:type="dxa"/>
            <w:tcBorders>
              <w:left w:val="nil"/>
              <w:bottom w:val="nil"/>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三级医院</w:t>
            </w:r>
          </w:p>
        </w:tc>
        <w:tc>
          <w:tcPr>
            <w:tcW w:w="1715" w:type="dxa"/>
            <w:tcBorders>
              <w:bottom w:val="nil"/>
            </w:tcBorders>
            <w:shd w:val="clear" w:color="000000" w:fill="FFFFFF"/>
          </w:tcPr>
          <w:p w:rsidR="00D754CF" w:rsidRPr="008D4302" w:rsidRDefault="00D754CF" w:rsidP="007C1207">
            <w:pPr>
              <w:spacing w:line="500" w:lineRule="exact"/>
              <w:jc w:val="right"/>
              <w:rPr>
                <w:rFonts w:ascii="方正仿宋_GBK" w:eastAsia="方正仿宋_GBK"/>
                <w:sz w:val="28"/>
                <w:szCs w:val="28"/>
              </w:rPr>
            </w:pPr>
            <w:r w:rsidRPr="008D4302">
              <w:rPr>
                <w:rFonts w:ascii="方正仿宋_GBK" w:eastAsia="方正仿宋_GBK" w:hint="eastAsia"/>
                <w:sz w:val="28"/>
                <w:szCs w:val="28"/>
              </w:rPr>
              <w:t>9.4</w:t>
            </w:r>
          </w:p>
        </w:tc>
        <w:tc>
          <w:tcPr>
            <w:tcW w:w="1591" w:type="dxa"/>
            <w:tcBorders>
              <w:bottom w:val="nil"/>
            </w:tcBorders>
            <w:shd w:val="clear" w:color="000000" w:fill="FFFFFF"/>
          </w:tcPr>
          <w:p w:rsidR="00D754CF" w:rsidRPr="008D4302" w:rsidRDefault="00D754CF" w:rsidP="007C1207">
            <w:pPr>
              <w:spacing w:line="500" w:lineRule="exact"/>
              <w:jc w:val="right"/>
              <w:rPr>
                <w:rFonts w:ascii="方正仿宋_GBK" w:eastAsia="方正仿宋_GBK"/>
                <w:sz w:val="28"/>
                <w:szCs w:val="28"/>
              </w:rPr>
            </w:pPr>
            <w:r w:rsidRPr="008D4302">
              <w:rPr>
                <w:rFonts w:ascii="方正仿宋_GBK" w:eastAsia="方正仿宋_GBK" w:hint="eastAsia"/>
                <w:sz w:val="28"/>
                <w:szCs w:val="28"/>
              </w:rPr>
              <w:t>9.5</w:t>
            </w:r>
          </w:p>
        </w:tc>
        <w:tc>
          <w:tcPr>
            <w:tcW w:w="2095" w:type="dxa"/>
            <w:tcBorders>
              <w:bottom w:val="nil"/>
            </w:tcBorders>
            <w:shd w:val="clear" w:color="000000" w:fill="FFFFFF"/>
          </w:tcPr>
          <w:p w:rsidR="00D754CF" w:rsidRPr="008D4302" w:rsidRDefault="00D754CF" w:rsidP="007C1207">
            <w:pPr>
              <w:spacing w:line="500" w:lineRule="exact"/>
              <w:jc w:val="right"/>
              <w:rPr>
                <w:rFonts w:ascii="方正仿宋_GBK" w:eastAsia="方正仿宋_GBK"/>
                <w:sz w:val="28"/>
                <w:szCs w:val="28"/>
              </w:rPr>
            </w:pPr>
            <w:r w:rsidRPr="008D4302">
              <w:rPr>
                <w:rFonts w:ascii="方正仿宋_GBK" w:eastAsia="方正仿宋_GBK" w:hint="eastAsia"/>
                <w:sz w:val="28"/>
                <w:szCs w:val="28"/>
              </w:rPr>
              <w:t>2.6</w:t>
            </w:r>
          </w:p>
        </w:tc>
        <w:tc>
          <w:tcPr>
            <w:tcW w:w="1770" w:type="dxa"/>
            <w:tcBorders>
              <w:bottom w:val="nil"/>
              <w:right w:val="nil"/>
            </w:tcBorders>
            <w:shd w:val="clear" w:color="auto" w:fill="auto"/>
          </w:tcPr>
          <w:p w:rsidR="00D754CF" w:rsidRPr="008D4302" w:rsidRDefault="00D754CF" w:rsidP="007C1207">
            <w:pPr>
              <w:spacing w:line="500" w:lineRule="exact"/>
              <w:jc w:val="right"/>
              <w:rPr>
                <w:rFonts w:ascii="方正仿宋_GBK" w:eastAsia="方正仿宋_GBK"/>
                <w:sz w:val="28"/>
                <w:szCs w:val="28"/>
              </w:rPr>
            </w:pPr>
            <w:r w:rsidRPr="008D4302">
              <w:rPr>
                <w:rFonts w:ascii="方正仿宋_GBK" w:eastAsia="方正仿宋_GBK" w:hint="eastAsia"/>
                <w:sz w:val="28"/>
                <w:szCs w:val="28"/>
              </w:rPr>
              <w:t>2.7</w:t>
            </w:r>
          </w:p>
        </w:tc>
      </w:tr>
      <w:tr w:rsidR="00D754CF" w:rsidRPr="008D4302" w:rsidTr="007C1207">
        <w:trPr>
          <w:trHeight w:val="363"/>
          <w:jc w:val="center"/>
        </w:trPr>
        <w:tc>
          <w:tcPr>
            <w:tcW w:w="1985" w:type="dxa"/>
            <w:tcBorders>
              <w:left w:val="nil"/>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二级医院</w:t>
            </w:r>
          </w:p>
        </w:tc>
        <w:tc>
          <w:tcPr>
            <w:tcW w:w="1715" w:type="dxa"/>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7.4</w:t>
            </w:r>
          </w:p>
        </w:tc>
        <w:tc>
          <w:tcPr>
            <w:tcW w:w="1591" w:type="dxa"/>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7.7</w:t>
            </w:r>
          </w:p>
        </w:tc>
        <w:tc>
          <w:tcPr>
            <w:tcW w:w="2095" w:type="dxa"/>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2.4</w:t>
            </w:r>
          </w:p>
        </w:tc>
        <w:tc>
          <w:tcPr>
            <w:tcW w:w="1770" w:type="dxa"/>
            <w:tcBorders>
              <w:right w:val="nil"/>
            </w:tcBorders>
            <w:shd w:val="clear" w:color="auto" w:fill="auto"/>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2.5</w:t>
            </w:r>
          </w:p>
        </w:tc>
      </w:tr>
      <w:tr w:rsidR="00D754CF" w:rsidRPr="008D4302" w:rsidTr="007C1207">
        <w:trPr>
          <w:trHeight w:val="363"/>
          <w:jc w:val="center"/>
        </w:trPr>
        <w:tc>
          <w:tcPr>
            <w:tcW w:w="1985" w:type="dxa"/>
            <w:tcBorders>
              <w:left w:val="nil"/>
              <w:bottom w:val="single" w:sz="4" w:space="0" w:color="auto"/>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一级医院</w:t>
            </w:r>
          </w:p>
        </w:tc>
        <w:tc>
          <w:tcPr>
            <w:tcW w:w="1715" w:type="dxa"/>
            <w:tcBorders>
              <w:bottom w:val="single" w:sz="4" w:space="0" w:color="auto"/>
            </w:tcBorders>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9.4</w:t>
            </w:r>
          </w:p>
        </w:tc>
        <w:tc>
          <w:tcPr>
            <w:tcW w:w="1591" w:type="dxa"/>
            <w:tcBorders>
              <w:bottom w:val="single" w:sz="4" w:space="0" w:color="auto"/>
            </w:tcBorders>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9.6</w:t>
            </w:r>
          </w:p>
        </w:tc>
        <w:tc>
          <w:tcPr>
            <w:tcW w:w="2095" w:type="dxa"/>
            <w:tcBorders>
              <w:bottom w:val="single" w:sz="4" w:space="0" w:color="auto"/>
            </w:tcBorders>
            <w:shd w:val="clear" w:color="000000" w:fill="FFFFFF"/>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2.3</w:t>
            </w:r>
          </w:p>
        </w:tc>
        <w:tc>
          <w:tcPr>
            <w:tcW w:w="1770" w:type="dxa"/>
            <w:tcBorders>
              <w:bottom w:val="single" w:sz="4" w:space="0" w:color="auto"/>
              <w:right w:val="nil"/>
            </w:tcBorders>
            <w:shd w:val="clear" w:color="auto" w:fill="auto"/>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int="eastAsia"/>
                <w:sz w:val="28"/>
                <w:szCs w:val="28"/>
              </w:rPr>
              <w:t>2.4</w:t>
            </w:r>
          </w:p>
        </w:tc>
      </w:tr>
    </w:tbl>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（四</w:t>
      </w:r>
      <w:r w:rsidRPr="008D4302">
        <w:rPr>
          <w:rFonts w:ascii="方正楷体_GBK" w:eastAsia="方正楷体_GBK"/>
          <w:sz w:val="30"/>
          <w:szCs w:val="30"/>
        </w:rPr>
        <w:t>）</w:t>
      </w:r>
      <w:r w:rsidRPr="008D4302">
        <w:rPr>
          <w:rFonts w:ascii="方正楷体_GBK" w:eastAsia="方正楷体_GBK" w:hint="eastAsia"/>
          <w:sz w:val="30"/>
          <w:szCs w:val="30"/>
        </w:rPr>
        <w:t>病床使用</w:t>
      </w:r>
    </w:p>
    <w:p w:rsidR="00D754CF" w:rsidRPr="008D4302" w:rsidRDefault="00D754CF" w:rsidP="00D754CF">
      <w:pPr>
        <w:ind w:firstLineChars="200" w:firstLine="600"/>
        <w:rPr>
          <w:rFonts w:ascii="宋体" w:hAnsi="宋体" w:cs="Arial"/>
          <w:color w:val="000000"/>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年，全</w:t>
      </w:r>
      <w:r w:rsidRPr="008D4302">
        <w:rPr>
          <w:rFonts w:eastAsia="方正仿宋_GBK" w:hint="eastAsia"/>
          <w:sz w:val="30"/>
          <w:szCs w:val="30"/>
        </w:rPr>
        <w:t>省医疗机构病床使用率为</w:t>
      </w:r>
      <w:r w:rsidRPr="008D4302">
        <w:rPr>
          <w:rFonts w:eastAsia="方正仿宋_GBK"/>
          <w:sz w:val="30"/>
          <w:szCs w:val="30"/>
        </w:rPr>
        <w:t>81.57</w:t>
      </w:r>
      <w:r w:rsidRPr="008D4302">
        <w:rPr>
          <w:rFonts w:eastAsia="方正仿宋_GBK" w:hint="eastAsia"/>
          <w:sz w:val="30"/>
          <w:szCs w:val="30"/>
        </w:rPr>
        <w:t>%</w:t>
      </w:r>
      <w:r w:rsidRPr="008D4302">
        <w:rPr>
          <w:rFonts w:eastAsia="方正仿宋_GBK" w:hint="eastAsia"/>
          <w:sz w:val="30"/>
          <w:szCs w:val="30"/>
        </w:rPr>
        <w:t>，其中：医院</w:t>
      </w:r>
      <w:r w:rsidRPr="008D4302">
        <w:rPr>
          <w:rFonts w:eastAsia="方正仿宋_GBK"/>
          <w:sz w:val="30"/>
          <w:szCs w:val="30"/>
        </w:rPr>
        <w:t>86.36</w:t>
      </w:r>
      <w:r w:rsidRPr="008D4302">
        <w:rPr>
          <w:rFonts w:eastAsia="方正仿宋_GBK" w:hint="eastAsia"/>
          <w:sz w:val="30"/>
          <w:szCs w:val="30"/>
        </w:rPr>
        <w:t>%</w:t>
      </w:r>
      <w:r w:rsidRPr="008D4302">
        <w:rPr>
          <w:rFonts w:eastAsia="方正仿宋_GBK" w:hint="eastAsia"/>
          <w:sz w:val="30"/>
          <w:szCs w:val="30"/>
        </w:rPr>
        <w:t>，乡镇卫生院</w:t>
      </w:r>
      <w:r w:rsidRPr="008D4302">
        <w:rPr>
          <w:rFonts w:eastAsia="方正仿宋_GBK"/>
          <w:sz w:val="30"/>
          <w:szCs w:val="30"/>
        </w:rPr>
        <w:t>64.82</w:t>
      </w:r>
      <w:r w:rsidRPr="008D4302">
        <w:rPr>
          <w:rFonts w:eastAsia="方正仿宋_GBK" w:hint="eastAsia"/>
          <w:sz w:val="30"/>
          <w:szCs w:val="30"/>
        </w:rPr>
        <w:t>%</w:t>
      </w:r>
      <w:r w:rsidRPr="008D4302">
        <w:rPr>
          <w:rFonts w:eastAsia="方正仿宋_GBK" w:hint="eastAsia"/>
          <w:sz w:val="30"/>
          <w:szCs w:val="30"/>
        </w:rPr>
        <w:t>，社区卫生服务中心</w:t>
      </w:r>
      <w:r w:rsidRPr="008D4302">
        <w:rPr>
          <w:rFonts w:eastAsia="方正仿宋_GBK"/>
          <w:sz w:val="30"/>
          <w:szCs w:val="30"/>
        </w:rPr>
        <w:t>54.9</w:t>
      </w:r>
      <w:r w:rsidRPr="008D4302">
        <w:rPr>
          <w:rFonts w:eastAsia="方正仿宋_GBK" w:hint="eastAsia"/>
          <w:sz w:val="30"/>
          <w:szCs w:val="30"/>
        </w:rPr>
        <w:t xml:space="preserve"> %</w:t>
      </w:r>
      <w:r w:rsidRPr="008D4302">
        <w:rPr>
          <w:rFonts w:eastAsia="方正仿宋_GBK" w:hint="eastAsia"/>
          <w:sz w:val="30"/>
          <w:szCs w:val="30"/>
        </w:rPr>
        <w:t>。与上年比较，医疗机构病床使用率下降</w:t>
      </w:r>
      <w:r w:rsidRPr="008D4302">
        <w:rPr>
          <w:rFonts w:eastAsia="方正仿宋_GBK" w:hint="eastAsia"/>
          <w:sz w:val="30"/>
          <w:szCs w:val="30"/>
        </w:rPr>
        <w:t>1</w:t>
      </w:r>
      <w:r w:rsidRPr="008D4302">
        <w:rPr>
          <w:rFonts w:eastAsia="方正仿宋_GBK"/>
          <w:sz w:val="30"/>
          <w:szCs w:val="30"/>
        </w:rPr>
        <w:t>.26</w:t>
      </w:r>
      <w:r w:rsidRPr="008D4302">
        <w:rPr>
          <w:rFonts w:eastAsia="方正仿宋_GBK" w:hint="eastAsia"/>
          <w:sz w:val="30"/>
          <w:szCs w:val="30"/>
        </w:rPr>
        <w:t>个百分点，医院下降</w:t>
      </w:r>
      <w:r w:rsidRPr="008D4302">
        <w:rPr>
          <w:rFonts w:eastAsia="方正仿宋_GBK" w:hint="eastAsia"/>
          <w:sz w:val="30"/>
          <w:szCs w:val="30"/>
        </w:rPr>
        <w:t>1</w:t>
      </w:r>
      <w:r w:rsidRPr="008D4302">
        <w:rPr>
          <w:rFonts w:eastAsia="方正仿宋_GBK"/>
          <w:sz w:val="30"/>
          <w:szCs w:val="30"/>
        </w:rPr>
        <w:t>.09</w:t>
      </w:r>
      <w:r w:rsidRPr="008D4302">
        <w:rPr>
          <w:rFonts w:ascii="方正仿宋_GBK" w:eastAsia="方正仿宋_GBK" w:hAnsi="宋体" w:cs="宋体" w:hint="eastAsia"/>
          <w:kern w:val="0"/>
          <w:sz w:val="30"/>
          <w:szCs w:val="30"/>
        </w:rPr>
        <w:t>个</w:t>
      </w:r>
      <w:r w:rsidRPr="008D4302">
        <w:rPr>
          <w:rFonts w:eastAsia="方正仿宋_GBK" w:hint="eastAsia"/>
          <w:sz w:val="30"/>
          <w:szCs w:val="30"/>
        </w:rPr>
        <w:t>百分点，乡镇卫生院下降</w:t>
      </w:r>
      <w:r w:rsidRPr="008D4302">
        <w:rPr>
          <w:rFonts w:eastAsia="方正仿宋_GBK" w:hint="eastAsia"/>
          <w:sz w:val="30"/>
          <w:szCs w:val="30"/>
        </w:rPr>
        <w:t>2</w:t>
      </w:r>
      <w:r w:rsidRPr="008D4302">
        <w:rPr>
          <w:rFonts w:eastAsia="方正仿宋_GBK"/>
          <w:sz w:val="30"/>
          <w:szCs w:val="30"/>
        </w:rPr>
        <w:t>.72</w:t>
      </w:r>
      <w:r w:rsidRPr="008D4302">
        <w:rPr>
          <w:rFonts w:eastAsia="方正仿宋_GBK" w:hint="eastAsia"/>
          <w:sz w:val="30"/>
          <w:szCs w:val="30"/>
        </w:rPr>
        <w:t>个百分点，社区卫生服务中心下降</w:t>
      </w:r>
      <w:r w:rsidRPr="008D4302">
        <w:rPr>
          <w:rFonts w:eastAsia="方正仿宋_GBK" w:hint="eastAsia"/>
          <w:sz w:val="30"/>
          <w:szCs w:val="30"/>
        </w:rPr>
        <w:t>1</w:t>
      </w:r>
      <w:r w:rsidRPr="008D4302">
        <w:rPr>
          <w:rFonts w:eastAsia="方正仿宋_GBK"/>
          <w:sz w:val="30"/>
          <w:szCs w:val="30"/>
        </w:rPr>
        <w:t>.17</w:t>
      </w:r>
      <w:r w:rsidRPr="008D4302">
        <w:rPr>
          <w:rFonts w:eastAsia="方正仿宋_GBK" w:hint="eastAsia"/>
          <w:sz w:val="30"/>
          <w:szCs w:val="30"/>
        </w:rPr>
        <w:t>个百分点。</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年，医疗机构出院者平均住院日为</w:t>
      </w:r>
      <w:r w:rsidRPr="008D4302">
        <w:rPr>
          <w:rFonts w:ascii="方正仿宋_GBK" w:eastAsia="方正仿宋_GBK" w:hAnsi="宋体" w:cs="宋体"/>
          <w:kern w:val="0"/>
          <w:sz w:val="30"/>
          <w:szCs w:val="30"/>
        </w:rPr>
        <w:t>9.2</w:t>
      </w:r>
      <w:r w:rsidRPr="008D4302">
        <w:rPr>
          <w:rFonts w:ascii="方正仿宋_GBK" w:eastAsia="方正仿宋_GBK" w:hAnsi="宋体" w:cs="宋体" w:hint="eastAsia"/>
          <w:kern w:val="0"/>
          <w:sz w:val="30"/>
          <w:szCs w:val="30"/>
        </w:rPr>
        <w:t>日，其中：医院</w:t>
      </w:r>
      <w:r w:rsidRPr="008D4302">
        <w:rPr>
          <w:rFonts w:ascii="方正仿宋_GBK" w:eastAsia="方正仿宋_GBK" w:hAnsi="宋体" w:cs="宋体"/>
          <w:kern w:val="0"/>
          <w:sz w:val="30"/>
          <w:szCs w:val="30"/>
        </w:rPr>
        <w:t>9.6</w:t>
      </w:r>
      <w:r w:rsidRPr="008D4302">
        <w:rPr>
          <w:rFonts w:ascii="方正仿宋_GBK" w:eastAsia="方正仿宋_GBK" w:hAnsi="宋体" w:cs="宋体" w:hint="eastAsia"/>
          <w:kern w:val="0"/>
          <w:sz w:val="30"/>
          <w:szCs w:val="30"/>
        </w:rPr>
        <w:lastRenderedPageBreak/>
        <w:t>日，乡镇卫生院</w:t>
      </w:r>
      <w:r w:rsidRPr="008D4302">
        <w:rPr>
          <w:rFonts w:ascii="方正仿宋_GBK" w:eastAsia="方正仿宋_GBK" w:hAnsi="宋体" w:cs="宋体"/>
          <w:kern w:val="0"/>
          <w:sz w:val="30"/>
          <w:szCs w:val="30"/>
        </w:rPr>
        <w:t>7.4</w:t>
      </w:r>
      <w:r w:rsidRPr="008D4302">
        <w:rPr>
          <w:rFonts w:ascii="方正仿宋_GBK" w:eastAsia="方正仿宋_GBK" w:hAnsi="宋体" w:cs="宋体" w:hint="eastAsia"/>
          <w:kern w:val="0"/>
          <w:sz w:val="30"/>
          <w:szCs w:val="30"/>
        </w:rPr>
        <w:t>日，社区卫生服务中心</w:t>
      </w:r>
      <w:r w:rsidRPr="008D4302">
        <w:rPr>
          <w:rFonts w:ascii="方正仿宋_GBK" w:eastAsia="方正仿宋_GBK" w:hAnsi="宋体" w:cs="宋体"/>
          <w:kern w:val="0"/>
          <w:sz w:val="30"/>
          <w:szCs w:val="30"/>
        </w:rPr>
        <w:t>8.9</w:t>
      </w:r>
      <w:r w:rsidRPr="008D4302">
        <w:rPr>
          <w:rFonts w:ascii="方正仿宋_GBK" w:eastAsia="方正仿宋_GBK" w:hAnsi="宋体" w:cs="宋体" w:hint="eastAsia"/>
          <w:kern w:val="0"/>
          <w:sz w:val="30"/>
          <w:szCs w:val="30"/>
        </w:rPr>
        <w:t>日。与上年比较，医疗机构出院者平均住院日上升</w:t>
      </w:r>
      <w:r w:rsidRPr="008D4302">
        <w:rPr>
          <w:rFonts w:ascii="方正仿宋_GBK" w:eastAsia="方正仿宋_GBK" w:hAnsi="宋体" w:cs="宋体"/>
          <w:kern w:val="0"/>
          <w:sz w:val="30"/>
          <w:szCs w:val="30"/>
        </w:rPr>
        <w:t>0.1</w:t>
      </w:r>
      <w:r w:rsidRPr="008D4302">
        <w:rPr>
          <w:rFonts w:ascii="方正仿宋_GBK" w:eastAsia="方正仿宋_GBK" w:hAnsi="宋体" w:cs="宋体" w:hint="eastAsia"/>
          <w:kern w:val="0"/>
          <w:sz w:val="30"/>
          <w:szCs w:val="30"/>
        </w:rPr>
        <w:t>日，医院上升0.1日，乡镇卫生院上升0</w:t>
      </w:r>
      <w:r w:rsidRPr="008D4302">
        <w:rPr>
          <w:rFonts w:ascii="方正仿宋_GBK" w:eastAsia="方正仿宋_GBK" w:hAnsi="宋体" w:cs="宋体"/>
          <w:kern w:val="0"/>
          <w:sz w:val="30"/>
          <w:szCs w:val="30"/>
        </w:rPr>
        <w:t>.1</w:t>
      </w:r>
      <w:r w:rsidRPr="008D4302">
        <w:rPr>
          <w:rFonts w:ascii="方正仿宋_GBK" w:eastAsia="方正仿宋_GBK" w:hAnsi="宋体" w:cs="宋体" w:hint="eastAsia"/>
          <w:kern w:val="0"/>
          <w:sz w:val="30"/>
          <w:szCs w:val="30"/>
        </w:rPr>
        <w:t>日，社区卫生服务中心与上年持平（见表</w:t>
      </w:r>
      <w:r w:rsidRPr="008D4302">
        <w:rPr>
          <w:rFonts w:ascii="方正仿宋_GBK" w:eastAsia="方正仿宋_GBK" w:hAnsi="宋体" w:cs="宋体"/>
          <w:kern w:val="0"/>
          <w:sz w:val="30"/>
          <w:szCs w:val="30"/>
        </w:rPr>
        <w:t>6</w:t>
      </w:r>
      <w:r w:rsidRPr="008D4302">
        <w:rPr>
          <w:rFonts w:ascii="方正仿宋_GBK" w:eastAsia="方正仿宋_GBK" w:hAnsi="宋体" w:cs="宋体" w:hint="eastAsia"/>
          <w:kern w:val="0"/>
          <w:sz w:val="30"/>
          <w:szCs w:val="30"/>
        </w:rPr>
        <w:t>）。</w:t>
      </w:r>
    </w:p>
    <w:tbl>
      <w:tblPr>
        <w:tblW w:w="8492" w:type="dxa"/>
        <w:jc w:val="center"/>
        <w:tblInd w:w="-1204" w:type="dxa"/>
        <w:tblLook w:val="04A0" w:firstRow="1" w:lastRow="0" w:firstColumn="1" w:lastColumn="0" w:noHBand="0" w:noVBand="1"/>
      </w:tblPr>
      <w:tblGrid>
        <w:gridCol w:w="3841"/>
        <w:gridCol w:w="1119"/>
        <w:gridCol w:w="1279"/>
        <w:gridCol w:w="1088"/>
        <w:gridCol w:w="1165"/>
      </w:tblGrid>
      <w:tr w:rsidR="00D754CF" w:rsidRPr="008D4302" w:rsidTr="007C1207">
        <w:trPr>
          <w:trHeight w:val="370"/>
          <w:jc w:val="center"/>
        </w:trPr>
        <w:tc>
          <w:tcPr>
            <w:tcW w:w="8492" w:type="dxa"/>
            <w:gridSpan w:val="5"/>
            <w:tcBorders>
              <w:top w:val="nil"/>
              <w:left w:val="nil"/>
              <w:bottom w:val="single" w:sz="8" w:space="0" w:color="auto"/>
              <w:right w:val="nil"/>
            </w:tcBorders>
            <w:shd w:val="clear" w:color="auto" w:fill="auto"/>
            <w:vAlign w:val="center"/>
          </w:tcPr>
          <w:p w:rsidR="00D754CF" w:rsidRPr="008D4302" w:rsidRDefault="00D754CF" w:rsidP="00D754CF">
            <w:pPr>
              <w:widowControl/>
              <w:spacing w:line="500" w:lineRule="exact"/>
              <w:ind w:rightChars="-94" w:right="-301"/>
              <w:jc w:val="center"/>
              <w:rPr>
                <w:rFonts w:ascii="方正黑体_GBK" w:eastAsia="方正黑体_GBK" w:hAnsi="黑体" w:cs="宋体"/>
                <w:bCs/>
                <w:color w:val="000000"/>
                <w:kern w:val="0"/>
                <w:sz w:val="28"/>
                <w:szCs w:val="28"/>
              </w:rPr>
            </w:pPr>
            <w:r w:rsidRPr="00AE5597">
              <w:rPr>
                <w:rFonts w:ascii="方正仿宋_GBK" w:eastAsia="方正仿宋_GBK" w:hAnsi="宋体" w:cs="宋体"/>
                <w:kern w:val="0"/>
                <w:szCs w:val="32"/>
              </w:rPr>
              <w:br w:type="page"/>
            </w:r>
            <w:r w:rsidRPr="008D4302">
              <w:rPr>
                <w:rFonts w:ascii="方正黑体_GBK" w:eastAsia="方正黑体_GBK" w:hAnsi="黑体" w:cs="宋体" w:hint="eastAsia"/>
                <w:bCs/>
                <w:color w:val="000000"/>
                <w:kern w:val="0"/>
                <w:sz w:val="28"/>
                <w:szCs w:val="28"/>
              </w:rPr>
              <w:t>表6   医疗机构病床使用率及出院者平均住院日</w:t>
            </w:r>
          </w:p>
        </w:tc>
      </w:tr>
      <w:tr w:rsidR="00D754CF" w:rsidRPr="008D4302" w:rsidTr="007C1207">
        <w:trPr>
          <w:trHeight w:val="370"/>
          <w:jc w:val="center"/>
        </w:trPr>
        <w:tc>
          <w:tcPr>
            <w:tcW w:w="3841" w:type="dxa"/>
            <w:vMerge w:val="restart"/>
            <w:tcBorders>
              <w:top w:val="nil"/>
              <w:left w:val="nil"/>
              <w:bottom w:val="single" w:sz="8" w:space="0" w:color="000000"/>
              <w:right w:val="single" w:sz="8" w:space="0" w:color="auto"/>
            </w:tcBorders>
            <w:shd w:val="clear" w:color="auto" w:fill="auto"/>
            <w:vAlign w:val="bottom"/>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w:t>
            </w:r>
          </w:p>
        </w:tc>
        <w:tc>
          <w:tcPr>
            <w:tcW w:w="2398" w:type="dxa"/>
            <w:gridSpan w:val="2"/>
            <w:tcBorders>
              <w:top w:val="single" w:sz="8" w:space="0" w:color="auto"/>
              <w:left w:val="nil"/>
              <w:bottom w:val="single" w:sz="8" w:space="0" w:color="auto"/>
              <w:right w:val="single" w:sz="8" w:space="0" w:color="000000"/>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cs="宋体"/>
                <w:bCs/>
                <w:color w:val="000000"/>
                <w:kern w:val="0"/>
                <w:sz w:val="28"/>
                <w:szCs w:val="28"/>
              </w:rPr>
            </w:pPr>
            <w:r w:rsidRPr="008D4302">
              <w:rPr>
                <w:rFonts w:ascii="方正仿宋_GBK" w:eastAsia="方正仿宋_GBK" w:hAnsi="宋体" w:cs="宋体" w:hint="eastAsia"/>
                <w:bCs/>
                <w:color w:val="000000"/>
                <w:kern w:val="0"/>
                <w:sz w:val="28"/>
                <w:szCs w:val="28"/>
              </w:rPr>
              <w:t>病床使用率（%）</w:t>
            </w:r>
          </w:p>
        </w:tc>
        <w:tc>
          <w:tcPr>
            <w:tcW w:w="2253" w:type="dxa"/>
            <w:gridSpan w:val="2"/>
            <w:tcBorders>
              <w:top w:val="single" w:sz="8" w:space="0" w:color="auto"/>
              <w:left w:val="nil"/>
              <w:bottom w:val="single" w:sz="8" w:space="0" w:color="auto"/>
              <w:right w:val="nil"/>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cs="宋体"/>
                <w:bCs/>
                <w:color w:val="000000"/>
                <w:kern w:val="0"/>
                <w:sz w:val="28"/>
                <w:szCs w:val="28"/>
              </w:rPr>
            </w:pPr>
            <w:r w:rsidRPr="008D4302">
              <w:rPr>
                <w:rFonts w:ascii="方正仿宋_GBK" w:eastAsia="方正仿宋_GBK" w:hAnsi="宋体" w:cs="宋体" w:hint="eastAsia"/>
                <w:bCs/>
                <w:color w:val="000000"/>
                <w:kern w:val="0"/>
                <w:sz w:val="28"/>
                <w:szCs w:val="28"/>
              </w:rPr>
              <w:t>出院者平均住院日</w:t>
            </w:r>
          </w:p>
        </w:tc>
      </w:tr>
      <w:tr w:rsidR="00D754CF" w:rsidRPr="008D4302" w:rsidTr="007C1207">
        <w:trPr>
          <w:trHeight w:val="370"/>
          <w:jc w:val="center"/>
        </w:trPr>
        <w:tc>
          <w:tcPr>
            <w:tcW w:w="3841" w:type="dxa"/>
            <w:vMerge/>
            <w:tcBorders>
              <w:top w:val="nil"/>
              <w:left w:val="nil"/>
              <w:bottom w:val="single" w:sz="8" w:space="0" w:color="000000"/>
              <w:right w:val="single" w:sz="8" w:space="0" w:color="auto"/>
            </w:tcBorders>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p>
        </w:tc>
        <w:tc>
          <w:tcPr>
            <w:tcW w:w="1119" w:type="dxa"/>
            <w:tcBorders>
              <w:top w:val="nil"/>
              <w:left w:val="nil"/>
              <w:bottom w:val="single" w:sz="8" w:space="0" w:color="auto"/>
              <w:right w:val="single" w:sz="8" w:space="0" w:color="auto"/>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bCs/>
                <w:color w:val="000000"/>
                <w:kern w:val="0"/>
                <w:sz w:val="28"/>
                <w:szCs w:val="28"/>
              </w:rPr>
            </w:pPr>
            <w:r w:rsidRPr="008D4302">
              <w:rPr>
                <w:rFonts w:ascii="方正仿宋_GBK" w:eastAsia="方正仿宋_GBK" w:hAnsi="宋体" w:hint="eastAsia"/>
                <w:bCs/>
                <w:color w:val="000000"/>
                <w:kern w:val="0"/>
                <w:sz w:val="28"/>
                <w:szCs w:val="28"/>
              </w:rPr>
              <w:t>2018</w:t>
            </w:r>
          </w:p>
        </w:tc>
        <w:tc>
          <w:tcPr>
            <w:tcW w:w="1279" w:type="dxa"/>
            <w:tcBorders>
              <w:top w:val="nil"/>
              <w:left w:val="nil"/>
              <w:bottom w:val="single" w:sz="8" w:space="0" w:color="auto"/>
              <w:right w:val="single" w:sz="8" w:space="0" w:color="auto"/>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bCs/>
                <w:color w:val="000000"/>
                <w:kern w:val="0"/>
                <w:sz w:val="28"/>
                <w:szCs w:val="28"/>
              </w:rPr>
            </w:pPr>
            <w:r w:rsidRPr="008D4302">
              <w:rPr>
                <w:rFonts w:ascii="方正仿宋_GBK" w:eastAsia="方正仿宋_GBK" w:hAnsi="宋体" w:hint="eastAsia"/>
                <w:bCs/>
                <w:color w:val="000000"/>
                <w:kern w:val="0"/>
                <w:sz w:val="28"/>
                <w:szCs w:val="28"/>
              </w:rPr>
              <w:t>2017</w:t>
            </w:r>
          </w:p>
        </w:tc>
        <w:tc>
          <w:tcPr>
            <w:tcW w:w="1088" w:type="dxa"/>
            <w:tcBorders>
              <w:top w:val="nil"/>
              <w:left w:val="nil"/>
              <w:bottom w:val="single" w:sz="8" w:space="0" w:color="auto"/>
              <w:right w:val="single" w:sz="8" w:space="0" w:color="auto"/>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bCs/>
                <w:color w:val="000000"/>
                <w:kern w:val="0"/>
                <w:sz w:val="28"/>
                <w:szCs w:val="28"/>
              </w:rPr>
            </w:pPr>
            <w:r w:rsidRPr="008D4302">
              <w:rPr>
                <w:rFonts w:ascii="方正仿宋_GBK" w:eastAsia="方正仿宋_GBK" w:hAnsi="宋体" w:hint="eastAsia"/>
                <w:bCs/>
                <w:color w:val="000000"/>
                <w:kern w:val="0"/>
                <w:sz w:val="28"/>
                <w:szCs w:val="28"/>
              </w:rPr>
              <w:t>2018</w:t>
            </w:r>
          </w:p>
        </w:tc>
        <w:tc>
          <w:tcPr>
            <w:tcW w:w="1165" w:type="dxa"/>
            <w:tcBorders>
              <w:top w:val="nil"/>
              <w:left w:val="nil"/>
              <w:bottom w:val="single" w:sz="8" w:space="0" w:color="auto"/>
              <w:right w:val="nil"/>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bCs/>
                <w:color w:val="000000"/>
                <w:kern w:val="0"/>
                <w:sz w:val="28"/>
                <w:szCs w:val="28"/>
              </w:rPr>
            </w:pPr>
            <w:r w:rsidRPr="008D4302">
              <w:rPr>
                <w:rFonts w:ascii="方正仿宋_GBK" w:eastAsia="方正仿宋_GBK" w:hAnsi="宋体" w:hint="eastAsia"/>
                <w:bCs/>
                <w:color w:val="000000"/>
                <w:kern w:val="0"/>
                <w:sz w:val="28"/>
                <w:szCs w:val="28"/>
              </w:rPr>
              <w:t>2017</w:t>
            </w:r>
          </w:p>
        </w:tc>
      </w:tr>
      <w:tr w:rsidR="00D754CF" w:rsidRPr="008D4302" w:rsidTr="007C1207">
        <w:trPr>
          <w:trHeight w:val="393"/>
          <w:jc w:val="center"/>
        </w:trPr>
        <w:tc>
          <w:tcPr>
            <w:tcW w:w="3841" w:type="dxa"/>
            <w:tcBorders>
              <w:top w:val="nil"/>
              <w:left w:val="nil"/>
              <w:bottom w:val="nil"/>
            </w:tcBorders>
            <w:shd w:val="clear" w:color="auto" w:fill="auto"/>
            <w:vAlign w:val="bottom"/>
          </w:tcPr>
          <w:p w:rsidR="00D754CF" w:rsidRPr="008D4302" w:rsidRDefault="00D754CF" w:rsidP="00D754CF">
            <w:pPr>
              <w:widowControl/>
              <w:spacing w:line="500" w:lineRule="exact"/>
              <w:ind w:rightChars="-94" w:right="-301"/>
              <w:jc w:val="left"/>
              <w:rPr>
                <w:rFonts w:ascii="方正仿宋_GBK" w:eastAsia="方正仿宋_GBK" w:hAnsi="宋体" w:cs="宋体"/>
                <w:b/>
                <w:bCs/>
                <w:color w:val="000000"/>
                <w:kern w:val="0"/>
                <w:sz w:val="28"/>
                <w:szCs w:val="28"/>
              </w:rPr>
            </w:pPr>
            <w:r w:rsidRPr="008D4302">
              <w:rPr>
                <w:rFonts w:ascii="方正仿宋_GBK" w:eastAsia="方正仿宋_GBK" w:hAnsi="宋体" w:cs="宋体" w:hint="eastAsia"/>
                <w:b/>
                <w:bCs/>
                <w:color w:val="000000"/>
                <w:kern w:val="0"/>
                <w:sz w:val="28"/>
                <w:szCs w:val="28"/>
              </w:rPr>
              <w:t xml:space="preserve">总计  </w:t>
            </w:r>
          </w:p>
        </w:tc>
        <w:tc>
          <w:tcPr>
            <w:tcW w:w="1119" w:type="dxa"/>
            <w:tcBorders>
              <w:top w:val="nil"/>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81.57</w:t>
            </w:r>
          </w:p>
        </w:tc>
        <w:tc>
          <w:tcPr>
            <w:tcW w:w="1279" w:type="dxa"/>
            <w:tcBorders>
              <w:top w:val="nil"/>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82.83</w:t>
            </w:r>
          </w:p>
        </w:tc>
        <w:tc>
          <w:tcPr>
            <w:tcW w:w="1088" w:type="dxa"/>
            <w:tcBorders>
              <w:top w:val="nil"/>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9.2</w:t>
            </w:r>
          </w:p>
        </w:tc>
        <w:tc>
          <w:tcPr>
            <w:tcW w:w="1165" w:type="dxa"/>
            <w:tcBorders>
              <w:top w:val="nil"/>
              <w:bottom w:val="nil"/>
              <w:right w:val="nil"/>
            </w:tcBorders>
            <w:shd w:val="clear" w:color="auto" w:fill="auto"/>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9.1</w:t>
            </w:r>
          </w:p>
        </w:tc>
      </w:tr>
      <w:tr w:rsidR="00D754CF" w:rsidRPr="008D4302" w:rsidTr="007C1207">
        <w:trPr>
          <w:trHeight w:val="370"/>
          <w:jc w:val="center"/>
        </w:trPr>
        <w:tc>
          <w:tcPr>
            <w:tcW w:w="3841" w:type="dxa"/>
            <w:tcBorders>
              <w:left w:val="nil"/>
              <w:bottom w:val="nil"/>
            </w:tcBorders>
            <w:shd w:val="clear" w:color="auto" w:fill="auto"/>
            <w:vAlign w:val="bottom"/>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医院   </w:t>
            </w:r>
          </w:p>
        </w:tc>
        <w:tc>
          <w:tcPr>
            <w:tcW w:w="111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86.36</w:t>
            </w:r>
          </w:p>
        </w:tc>
        <w:tc>
          <w:tcPr>
            <w:tcW w:w="127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87.45</w:t>
            </w:r>
          </w:p>
        </w:tc>
        <w:tc>
          <w:tcPr>
            <w:tcW w:w="1088"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9.6</w:t>
            </w:r>
          </w:p>
        </w:tc>
        <w:tc>
          <w:tcPr>
            <w:tcW w:w="1165" w:type="dxa"/>
            <w:tcBorders>
              <w:bottom w:val="nil"/>
              <w:right w:val="nil"/>
            </w:tcBorders>
            <w:shd w:val="clear" w:color="auto" w:fill="auto"/>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9.5</w:t>
            </w:r>
          </w:p>
        </w:tc>
      </w:tr>
      <w:tr w:rsidR="00D754CF" w:rsidRPr="008D4302" w:rsidTr="007C1207">
        <w:trPr>
          <w:trHeight w:val="370"/>
          <w:jc w:val="center"/>
        </w:trPr>
        <w:tc>
          <w:tcPr>
            <w:tcW w:w="3841" w:type="dxa"/>
            <w:tcBorders>
              <w:left w:val="nil"/>
              <w:bottom w:val="nil"/>
            </w:tcBorders>
            <w:shd w:val="clear" w:color="auto" w:fill="auto"/>
            <w:vAlign w:val="bottom"/>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#综合医院</w:t>
            </w:r>
          </w:p>
        </w:tc>
        <w:tc>
          <w:tcPr>
            <w:tcW w:w="111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88.63</w:t>
            </w:r>
          </w:p>
        </w:tc>
        <w:tc>
          <w:tcPr>
            <w:tcW w:w="127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89.30</w:t>
            </w:r>
          </w:p>
        </w:tc>
        <w:tc>
          <w:tcPr>
            <w:tcW w:w="1088"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8.7</w:t>
            </w:r>
          </w:p>
        </w:tc>
        <w:tc>
          <w:tcPr>
            <w:tcW w:w="1165" w:type="dxa"/>
            <w:tcBorders>
              <w:bottom w:val="nil"/>
              <w:right w:val="nil"/>
            </w:tcBorders>
            <w:shd w:val="clear" w:color="auto" w:fill="auto"/>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8.6</w:t>
            </w:r>
          </w:p>
        </w:tc>
      </w:tr>
      <w:tr w:rsidR="00D754CF" w:rsidRPr="008D4302" w:rsidTr="007C1207">
        <w:trPr>
          <w:trHeight w:val="370"/>
          <w:jc w:val="center"/>
        </w:trPr>
        <w:tc>
          <w:tcPr>
            <w:tcW w:w="3841" w:type="dxa"/>
            <w:tcBorders>
              <w:left w:val="nil"/>
              <w:bottom w:val="nil"/>
            </w:tcBorders>
            <w:shd w:val="clear" w:color="auto" w:fill="auto"/>
            <w:vAlign w:val="bottom"/>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中医医院</w:t>
            </w:r>
          </w:p>
        </w:tc>
        <w:tc>
          <w:tcPr>
            <w:tcW w:w="111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88.43</w:t>
            </w:r>
          </w:p>
        </w:tc>
        <w:tc>
          <w:tcPr>
            <w:tcW w:w="127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89.22</w:t>
            </w:r>
          </w:p>
        </w:tc>
        <w:tc>
          <w:tcPr>
            <w:tcW w:w="1088"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9.2</w:t>
            </w:r>
          </w:p>
        </w:tc>
        <w:tc>
          <w:tcPr>
            <w:tcW w:w="1165" w:type="dxa"/>
            <w:tcBorders>
              <w:bottom w:val="nil"/>
              <w:right w:val="nil"/>
            </w:tcBorders>
            <w:shd w:val="clear" w:color="auto" w:fill="auto"/>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9.3</w:t>
            </w:r>
          </w:p>
        </w:tc>
      </w:tr>
      <w:tr w:rsidR="00D754CF" w:rsidRPr="008D4302" w:rsidTr="007C1207">
        <w:trPr>
          <w:trHeight w:val="370"/>
          <w:jc w:val="center"/>
        </w:trPr>
        <w:tc>
          <w:tcPr>
            <w:tcW w:w="3841" w:type="dxa"/>
            <w:tcBorders>
              <w:left w:val="nil"/>
              <w:bottom w:val="nil"/>
            </w:tcBorders>
            <w:shd w:val="clear" w:color="auto" w:fill="auto"/>
            <w:vAlign w:val="bottom"/>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专科医院</w:t>
            </w:r>
          </w:p>
        </w:tc>
        <w:tc>
          <w:tcPr>
            <w:tcW w:w="111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83.65</w:t>
            </w:r>
          </w:p>
        </w:tc>
        <w:tc>
          <w:tcPr>
            <w:tcW w:w="127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83.76</w:t>
            </w:r>
          </w:p>
        </w:tc>
        <w:tc>
          <w:tcPr>
            <w:tcW w:w="1088"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12.5</w:t>
            </w:r>
          </w:p>
        </w:tc>
        <w:tc>
          <w:tcPr>
            <w:tcW w:w="1165" w:type="dxa"/>
            <w:tcBorders>
              <w:bottom w:val="nil"/>
              <w:right w:val="nil"/>
            </w:tcBorders>
            <w:shd w:val="clear" w:color="auto" w:fill="auto"/>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12.4</w:t>
            </w:r>
          </w:p>
        </w:tc>
      </w:tr>
      <w:tr w:rsidR="00D754CF" w:rsidRPr="008D4302" w:rsidTr="007C1207">
        <w:trPr>
          <w:trHeight w:val="370"/>
          <w:jc w:val="center"/>
        </w:trPr>
        <w:tc>
          <w:tcPr>
            <w:tcW w:w="3841" w:type="dxa"/>
            <w:tcBorders>
              <w:left w:val="nil"/>
              <w:bottom w:val="nil"/>
            </w:tcBorders>
            <w:shd w:val="clear" w:color="auto" w:fill="auto"/>
            <w:vAlign w:val="bottom"/>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社区卫生服务中心</w:t>
            </w:r>
          </w:p>
        </w:tc>
        <w:tc>
          <w:tcPr>
            <w:tcW w:w="111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54.90</w:t>
            </w:r>
          </w:p>
        </w:tc>
        <w:tc>
          <w:tcPr>
            <w:tcW w:w="127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56.07</w:t>
            </w:r>
          </w:p>
        </w:tc>
        <w:tc>
          <w:tcPr>
            <w:tcW w:w="1088"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8.9</w:t>
            </w:r>
          </w:p>
        </w:tc>
        <w:tc>
          <w:tcPr>
            <w:tcW w:w="1165" w:type="dxa"/>
            <w:tcBorders>
              <w:bottom w:val="nil"/>
              <w:right w:val="nil"/>
            </w:tcBorders>
            <w:shd w:val="clear" w:color="auto" w:fill="auto"/>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8.9</w:t>
            </w:r>
          </w:p>
        </w:tc>
      </w:tr>
      <w:tr w:rsidR="00D754CF" w:rsidRPr="008D4302" w:rsidTr="007C1207">
        <w:trPr>
          <w:trHeight w:val="370"/>
          <w:jc w:val="center"/>
        </w:trPr>
        <w:tc>
          <w:tcPr>
            <w:tcW w:w="3841" w:type="dxa"/>
            <w:tcBorders>
              <w:left w:val="nil"/>
              <w:bottom w:val="nil"/>
            </w:tcBorders>
            <w:shd w:val="clear" w:color="auto" w:fill="auto"/>
            <w:vAlign w:val="bottom"/>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乡镇卫生院</w:t>
            </w:r>
          </w:p>
        </w:tc>
        <w:tc>
          <w:tcPr>
            <w:tcW w:w="111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64.82</w:t>
            </w:r>
          </w:p>
        </w:tc>
        <w:tc>
          <w:tcPr>
            <w:tcW w:w="127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67.54</w:t>
            </w:r>
          </w:p>
        </w:tc>
        <w:tc>
          <w:tcPr>
            <w:tcW w:w="1088"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7.4</w:t>
            </w:r>
          </w:p>
        </w:tc>
        <w:tc>
          <w:tcPr>
            <w:tcW w:w="1165" w:type="dxa"/>
            <w:tcBorders>
              <w:bottom w:val="nil"/>
              <w:right w:val="nil"/>
            </w:tcBorders>
            <w:shd w:val="clear" w:color="auto" w:fill="auto"/>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7.3</w:t>
            </w:r>
          </w:p>
        </w:tc>
      </w:tr>
      <w:tr w:rsidR="00D754CF" w:rsidRPr="008D4302" w:rsidTr="007C1207">
        <w:trPr>
          <w:trHeight w:val="370"/>
          <w:jc w:val="center"/>
        </w:trPr>
        <w:tc>
          <w:tcPr>
            <w:tcW w:w="3841" w:type="dxa"/>
            <w:tcBorders>
              <w:left w:val="nil"/>
              <w:bottom w:val="nil"/>
            </w:tcBorders>
            <w:shd w:val="clear" w:color="auto" w:fill="auto"/>
            <w:vAlign w:val="bottom"/>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妇幼保健院（所、站）</w:t>
            </w:r>
          </w:p>
        </w:tc>
        <w:tc>
          <w:tcPr>
            <w:tcW w:w="111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76.96</w:t>
            </w:r>
          </w:p>
        </w:tc>
        <w:tc>
          <w:tcPr>
            <w:tcW w:w="1279"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80.55</w:t>
            </w:r>
          </w:p>
        </w:tc>
        <w:tc>
          <w:tcPr>
            <w:tcW w:w="1088"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6.7</w:t>
            </w:r>
          </w:p>
        </w:tc>
        <w:tc>
          <w:tcPr>
            <w:tcW w:w="1165" w:type="dxa"/>
            <w:tcBorders>
              <w:bottom w:val="nil"/>
              <w:right w:val="nil"/>
            </w:tcBorders>
            <w:shd w:val="clear" w:color="auto" w:fill="auto"/>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6.7</w:t>
            </w:r>
          </w:p>
        </w:tc>
      </w:tr>
      <w:tr w:rsidR="00D754CF" w:rsidRPr="008D4302" w:rsidTr="007C1207">
        <w:trPr>
          <w:trHeight w:val="370"/>
          <w:jc w:val="center"/>
        </w:trPr>
        <w:tc>
          <w:tcPr>
            <w:tcW w:w="3841" w:type="dxa"/>
            <w:tcBorders>
              <w:left w:val="nil"/>
              <w:bottom w:val="single" w:sz="8" w:space="0" w:color="auto"/>
            </w:tcBorders>
            <w:shd w:val="clear" w:color="auto" w:fill="auto"/>
            <w:vAlign w:val="bottom"/>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专科疾病防治院（所.站）</w:t>
            </w:r>
          </w:p>
        </w:tc>
        <w:tc>
          <w:tcPr>
            <w:tcW w:w="1119" w:type="dxa"/>
            <w:tcBorders>
              <w:bottom w:val="single" w:sz="8" w:space="0" w:color="auto"/>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75.18</w:t>
            </w:r>
          </w:p>
        </w:tc>
        <w:tc>
          <w:tcPr>
            <w:tcW w:w="1279" w:type="dxa"/>
            <w:tcBorders>
              <w:bottom w:val="single" w:sz="8" w:space="0" w:color="auto"/>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76.37</w:t>
            </w:r>
          </w:p>
        </w:tc>
        <w:tc>
          <w:tcPr>
            <w:tcW w:w="1088" w:type="dxa"/>
            <w:tcBorders>
              <w:bottom w:val="single" w:sz="8" w:space="0" w:color="auto"/>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49.6</w:t>
            </w:r>
          </w:p>
        </w:tc>
        <w:tc>
          <w:tcPr>
            <w:tcW w:w="1165" w:type="dxa"/>
            <w:tcBorders>
              <w:bottom w:val="single" w:sz="8" w:space="0" w:color="auto"/>
              <w:right w:val="nil"/>
            </w:tcBorders>
            <w:shd w:val="clear" w:color="auto" w:fill="auto"/>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40.0</w:t>
            </w:r>
          </w:p>
        </w:tc>
      </w:tr>
    </w:tbl>
    <w:p w:rsidR="00D754CF" w:rsidRPr="008D4302" w:rsidRDefault="00D754CF" w:rsidP="00D754CF">
      <w:pPr>
        <w:ind w:firstLineChars="200" w:firstLine="600"/>
        <w:rPr>
          <w:rFonts w:ascii="方正黑体_GBK" w:eastAsia="方正黑体_GBK"/>
          <w:sz w:val="30"/>
          <w:szCs w:val="30"/>
        </w:rPr>
      </w:pPr>
      <w:r w:rsidRPr="008D4302">
        <w:rPr>
          <w:rFonts w:ascii="方正黑体_GBK" w:eastAsia="方正黑体_GBK" w:hint="eastAsia"/>
          <w:sz w:val="30"/>
          <w:szCs w:val="30"/>
        </w:rPr>
        <w:t>三、基层卫生</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（一）</w:t>
      </w:r>
      <w:r w:rsidRPr="008D4302">
        <w:rPr>
          <w:rFonts w:ascii="方正楷体_GBK" w:eastAsia="方正楷体_GBK"/>
          <w:sz w:val="30"/>
          <w:szCs w:val="30"/>
        </w:rPr>
        <w:t>社区卫生服务体系建设</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年末，全省已设立社区卫生服务中心(站)</w:t>
      </w:r>
      <w:r w:rsidRPr="008D4302">
        <w:rPr>
          <w:rFonts w:ascii="方正仿宋_GBK" w:eastAsia="方正仿宋_GBK" w:hAnsi="宋体" w:cs="宋体"/>
          <w:kern w:val="0"/>
          <w:sz w:val="30"/>
          <w:szCs w:val="30"/>
        </w:rPr>
        <w:t xml:space="preserve"> 2769</w:t>
      </w:r>
      <w:r w:rsidRPr="008D4302">
        <w:rPr>
          <w:rFonts w:ascii="方正仿宋_GBK" w:eastAsia="方正仿宋_GBK" w:hAnsi="宋体" w:cs="宋体" w:hint="eastAsia"/>
          <w:kern w:val="0"/>
          <w:sz w:val="30"/>
          <w:szCs w:val="30"/>
        </w:rPr>
        <w:t>个，其中：社区卫生服务中心</w:t>
      </w:r>
      <w:r w:rsidRPr="008D4302">
        <w:rPr>
          <w:rFonts w:ascii="方正仿宋_GBK" w:eastAsia="方正仿宋_GBK" w:hAnsi="宋体" w:cs="宋体"/>
          <w:kern w:val="0"/>
          <w:sz w:val="30"/>
          <w:szCs w:val="30"/>
        </w:rPr>
        <w:t>565</w:t>
      </w:r>
      <w:r w:rsidRPr="008D4302">
        <w:rPr>
          <w:rFonts w:ascii="方正仿宋_GBK" w:eastAsia="方正仿宋_GBK" w:hAnsi="宋体" w:cs="宋体" w:hint="eastAsia"/>
          <w:kern w:val="0"/>
          <w:sz w:val="30"/>
          <w:szCs w:val="30"/>
        </w:rPr>
        <w:t>个，社区卫生服务站</w:t>
      </w:r>
      <w:r w:rsidRPr="008D4302">
        <w:rPr>
          <w:rFonts w:ascii="方正仿宋_GBK" w:eastAsia="方正仿宋_GBK" w:hAnsi="宋体" w:cs="宋体"/>
          <w:kern w:val="0"/>
          <w:sz w:val="30"/>
          <w:szCs w:val="30"/>
        </w:rPr>
        <w:t>2204</w:t>
      </w:r>
      <w:r w:rsidRPr="008D4302">
        <w:rPr>
          <w:rFonts w:ascii="方正仿宋_GBK" w:eastAsia="方正仿宋_GBK" w:hAnsi="宋体" w:cs="宋体" w:hint="eastAsia"/>
          <w:kern w:val="0"/>
          <w:sz w:val="30"/>
          <w:szCs w:val="30"/>
        </w:rPr>
        <w:t>个。与上年相比，社区卫生服务中心增加</w:t>
      </w:r>
      <w:r w:rsidRPr="008D4302">
        <w:rPr>
          <w:rFonts w:ascii="方正仿宋_GBK" w:eastAsia="方正仿宋_GBK" w:hAnsi="宋体" w:cs="宋体"/>
          <w:kern w:val="0"/>
          <w:sz w:val="30"/>
          <w:szCs w:val="30"/>
        </w:rPr>
        <w:t>7</w:t>
      </w:r>
      <w:r w:rsidRPr="008D4302">
        <w:rPr>
          <w:rFonts w:ascii="方正仿宋_GBK" w:eastAsia="方正仿宋_GBK" w:hAnsi="宋体" w:cs="宋体" w:hint="eastAsia"/>
          <w:kern w:val="0"/>
          <w:sz w:val="30"/>
          <w:szCs w:val="30"/>
        </w:rPr>
        <w:t>个，社区卫生服务站减少1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个。社区卫生服务中心人员</w:t>
      </w:r>
      <w:r w:rsidRPr="008D4302">
        <w:rPr>
          <w:rFonts w:ascii="方正仿宋_GBK" w:eastAsia="方正仿宋_GBK" w:hAnsi="宋体" w:cs="宋体"/>
          <w:kern w:val="0"/>
          <w:sz w:val="30"/>
          <w:szCs w:val="30"/>
        </w:rPr>
        <w:t>46180</w:t>
      </w:r>
      <w:r w:rsidRPr="008D4302">
        <w:rPr>
          <w:rFonts w:ascii="方正仿宋_GBK" w:eastAsia="方正仿宋_GBK" w:hAnsi="宋体" w:cs="宋体" w:hint="eastAsia"/>
          <w:kern w:val="0"/>
          <w:sz w:val="30"/>
          <w:szCs w:val="30"/>
        </w:rPr>
        <w:t>人，平均每个中心</w:t>
      </w:r>
      <w:r w:rsidRPr="008D4302">
        <w:rPr>
          <w:rFonts w:ascii="方正仿宋_GBK" w:eastAsia="方正仿宋_GBK" w:hAnsi="宋体" w:cs="宋体"/>
          <w:kern w:val="0"/>
          <w:sz w:val="30"/>
          <w:szCs w:val="30"/>
        </w:rPr>
        <w:t>81.73</w:t>
      </w:r>
      <w:r w:rsidRPr="008D4302">
        <w:rPr>
          <w:rFonts w:ascii="方正仿宋_GBK" w:eastAsia="方正仿宋_GBK" w:hAnsi="宋体" w:cs="宋体" w:hint="eastAsia"/>
          <w:kern w:val="0"/>
          <w:sz w:val="30"/>
          <w:szCs w:val="30"/>
        </w:rPr>
        <w:t>人；社区卫生服务站人员</w:t>
      </w:r>
      <w:r w:rsidRPr="008D4302">
        <w:rPr>
          <w:rFonts w:ascii="方正仿宋_GBK" w:eastAsia="方正仿宋_GBK" w:hAnsi="宋体" w:cs="宋体"/>
          <w:kern w:val="0"/>
          <w:sz w:val="30"/>
          <w:szCs w:val="30"/>
        </w:rPr>
        <w:t>7621</w:t>
      </w:r>
      <w:r w:rsidRPr="008D4302">
        <w:rPr>
          <w:rFonts w:ascii="方正仿宋_GBK" w:eastAsia="方正仿宋_GBK" w:hAnsi="宋体" w:cs="宋体" w:hint="eastAsia"/>
          <w:kern w:val="0"/>
          <w:sz w:val="30"/>
          <w:szCs w:val="30"/>
        </w:rPr>
        <w:t>人，平均每站</w:t>
      </w:r>
      <w:r w:rsidRPr="008D4302">
        <w:rPr>
          <w:rFonts w:ascii="方正仿宋_GBK" w:eastAsia="方正仿宋_GBK" w:hAnsi="宋体" w:cs="宋体"/>
          <w:kern w:val="0"/>
          <w:sz w:val="30"/>
          <w:szCs w:val="30"/>
        </w:rPr>
        <w:t>3.46</w:t>
      </w:r>
      <w:r w:rsidRPr="008D4302">
        <w:rPr>
          <w:rFonts w:ascii="方正仿宋_GBK" w:eastAsia="方正仿宋_GBK" w:hAnsi="宋体" w:cs="宋体" w:hint="eastAsia"/>
          <w:kern w:val="0"/>
          <w:sz w:val="30"/>
          <w:szCs w:val="30"/>
        </w:rPr>
        <w:t>人。社区卫生服务中心(站)人员数比上年增加</w:t>
      </w:r>
      <w:r w:rsidRPr="008D4302">
        <w:rPr>
          <w:rFonts w:ascii="方正仿宋_GBK" w:eastAsia="方正仿宋_GBK" w:hAnsi="宋体" w:cs="宋体"/>
          <w:kern w:val="0"/>
          <w:sz w:val="30"/>
          <w:szCs w:val="30"/>
        </w:rPr>
        <w:t>4531</w:t>
      </w:r>
      <w:r w:rsidRPr="008D4302">
        <w:rPr>
          <w:rFonts w:ascii="方正仿宋_GBK" w:eastAsia="方正仿宋_GBK" w:hAnsi="宋体" w:cs="宋体" w:hint="eastAsia"/>
          <w:kern w:val="0"/>
          <w:sz w:val="30"/>
          <w:szCs w:val="30"/>
        </w:rPr>
        <w:t>人，增长</w:t>
      </w:r>
      <w:r w:rsidRPr="008D4302">
        <w:rPr>
          <w:rFonts w:ascii="方正仿宋_GBK" w:eastAsia="方正仿宋_GBK" w:hAnsi="宋体" w:cs="宋体"/>
          <w:kern w:val="0"/>
          <w:sz w:val="30"/>
          <w:szCs w:val="30"/>
        </w:rPr>
        <w:t>9.2</w:t>
      </w:r>
      <w:r w:rsidRPr="008D4302">
        <w:rPr>
          <w:rFonts w:ascii="方正仿宋_GBK" w:eastAsia="方正仿宋_GBK" w:hAnsi="宋体" w:cs="宋体" w:hint="eastAsia"/>
          <w:kern w:val="0"/>
          <w:sz w:val="30"/>
          <w:szCs w:val="30"/>
        </w:rPr>
        <w:t>%。</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（二</w:t>
      </w:r>
      <w:r w:rsidRPr="008D4302">
        <w:rPr>
          <w:rFonts w:ascii="方正楷体_GBK" w:eastAsia="方正楷体_GBK"/>
          <w:sz w:val="30"/>
          <w:szCs w:val="30"/>
        </w:rPr>
        <w:t>）</w:t>
      </w:r>
      <w:r w:rsidRPr="008D4302">
        <w:rPr>
          <w:rFonts w:ascii="方正楷体_GBK" w:eastAsia="方正楷体_GBK" w:hint="eastAsia"/>
          <w:sz w:val="30"/>
          <w:szCs w:val="30"/>
        </w:rPr>
        <w:t>社区医疗服务</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lastRenderedPageBreak/>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年，全省社区卫生服务中心提供诊疗</w:t>
      </w:r>
      <w:r w:rsidRPr="008D4302">
        <w:rPr>
          <w:rFonts w:ascii="方正仿宋_GBK" w:eastAsia="方正仿宋_GBK" w:hAnsi="宋体" w:cs="宋体"/>
          <w:kern w:val="0"/>
          <w:sz w:val="30"/>
          <w:szCs w:val="30"/>
        </w:rPr>
        <w:t>7637.03</w:t>
      </w:r>
      <w:r w:rsidRPr="008D4302">
        <w:rPr>
          <w:rFonts w:ascii="方正仿宋_GBK" w:eastAsia="方正仿宋_GBK" w:hAnsi="宋体" w:cs="宋体" w:hint="eastAsia"/>
          <w:kern w:val="0"/>
          <w:sz w:val="30"/>
          <w:szCs w:val="30"/>
        </w:rPr>
        <w:t>万人次，住院</w:t>
      </w:r>
      <w:r w:rsidRPr="008D4302">
        <w:rPr>
          <w:rFonts w:ascii="方正仿宋_GBK" w:eastAsia="方正仿宋_GBK" w:hAnsi="宋体" w:cs="宋体"/>
          <w:kern w:val="0"/>
          <w:sz w:val="30"/>
          <w:szCs w:val="30"/>
        </w:rPr>
        <w:t>44.58</w:t>
      </w:r>
      <w:r w:rsidRPr="008D4302">
        <w:rPr>
          <w:rFonts w:ascii="方正仿宋_GBK" w:eastAsia="方正仿宋_GBK" w:hAnsi="宋体" w:cs="宋体" w:hint="eastAsia"/>
          <w:kern w:val="0"/>
          <w:sz w:val="30"/>
          <w:szCs w:val="30"/>
        </w:rPr>
        <w:t>万人；平均每个中心诊疗</w:t>
      </w:r>
      <w:r w:rsidRPr="008D4302">
        <w:rPr>
          <w:rFonts w:ascii="方正仿宋_GBK" w:eastAsia="方正仿宋_GBK" w:hAnsi="宋体" w:cs="宋体"/>
          <w:kern w:val="0"/>
          <w:sz w:val="30"/>
          <w:szCs w:val="30"/>
        </w:rPr>
        <w:t>13.52</w:t>
      </w:r>
      <w:r w:rsidRPr="008D4302">
        <w:rPr>
          <w:rFonts w:ascii="方正仿宋_GBK" w:eastAsia="方正仿宋_GBK" w:hAnsi="宋体" w:cs="宋体" w:hint="eastAsia"/>
          <w:kern w:val="0"/>
          <w:sz w:val="30"/>
          <w:szCs w:val="30"/>
        </w:rPr>
        <w:t>万人次，住院</w:t>
      </w:r>
      <w:r w:rsidRPr="008D4302">
        <w:rPr>
          <w:rFonts w:ascii="方正仿宋_GBK" w:eastAsia="方正仿宋_GBK" w:hAnsi="宋体" w:cs="宋体"/>
          <w:kern w:val="0"/>
          <w:sz w:val="30"/>
          <w:szCs w:val="30"/>
        </w:rPr>
        <w:t>789</w:t>
      </w:r>
      <w:r w:rsidRPr="008D4302">
        <w:rPr>
          <w:rFonts w:ascii="方正仿宋_GBK" w:eastAsia="方正仿宋_GBK" w:hAnsi="宋体" w:cs="宋体" w:hint="eastAsia"/>
          <w:kern w:val="0"/>
          <w:sz w:val="30"/>
          <w:szCs w:val="30"/>
        </w:rPr>
        <w:t>人；医师日均担负</w:t>
      </w:r>
      <w:r w:rsidRPr="008D4302">
        <w:rPr>
          <w:rFonts w:ascii="方正仿宋_GBK" w:eastAsia="方正仿宋_GBK" w:hAnsi="宋体" w:cs="宋体"/>
          <w:kern w:val="0"/>
          <w:sz w:val="30"/>
          <w:szCs w:val="30"/>
        </w:rPr>
        <w:t>18.2</w:t>
      </w:r>
      <w:r w:rsidRPr="008D4302">
        <w:rPr>
          <w:rFonts w:ascii="方正仿宋_GBK" w:eastAsia="方正仿宋_GBK" w:hAnsi="宋体" w:cs="宋体" w:hint="eastAsia"/>
          <w:kern w:val="0"/>
          <w:sz w:val="30"/>
          <w:szCs w:val="30"/>
        </w:rPr>
        <w:t>诊疗人次和</w:t>
      </w:r>
      <w:r w:rsidRPr="008D4302">
        <w:rPr>
          <w:rFonts w:ascii="方正仿宋_GBK" w:eastAsia="方正仿宋_GBK" w:hAnsi="宋体" w:cs="宋体"/>
          <w:kern w:val="0"/>
          <w:sz w:val="30"/>
          <w:szCs w:val="30"/>
        </w:rPr>
        <w:t>0.70</w:t>
      </w:r>
      <w:r w:rsidRPr="008D4302">
        <w:rPr>
          <w:rFonts w:ascii="方正仿宋_GBK" w:eastAsia="方正仿宋_GBK" w:hAnsi="宋体" w:cs="宋体" w:hint="eastAsia"/>
          <w:kern w:val="0"/>
          <w:sz w:val="30"/>
          <w:szCs w:val="30"/>
        </w:rPr>
        <w:t>住院床日。社区卫生服务站提供诊疗</w:t>
      </w:r>
      <w:r w:rsidRPr="008D4302">
        <w:rPr>
          <w:rFonts w:ascii="方正仿宋_GBK" w:eastAsia="方正仿宋_GBK" w:hAnsi="宋体" w:cs="宋体"/>
          <w:kern w:val="0"/>
          <w:sz w:val="30"/>
          <w:szCs w:val="30"/>
        </w:rPr>
        <w:t>1358.99</w:t>
      </w:r>
      <w:r w:rsidRPr="008D4302">
        <w:rPr>
          <w:rFonts w:ascii="方正仿宋_GBK" w:eastAsia="方正仿宋_GBK" w:hAnsi="宋体" w:cs="宋体" w:hint="eastAsia"/>
          <w:kern w:val="0"/>
          <w:sz w:val="30"/>
          <w:szCs w:val="30"/>
        </w:rPr>
        <w:t>万人次，平均每站年诊疗</w:t>
      </w:r>
      <w:r w:rsidRPr="008D4302">
        <w:rPr>
          <w:rFonts w:ascii="方正仿宋_GBK" w:eastAsia="方正仿宋_GBK" w:hAnsi="宋体" w:cs="宋体"/>
          <w:kern w:val="0"/>
          <w:sz w:val="30"/>
          <w:szCs w:val="30"/>
        </w:rPr>
        <w:t>6166</w:t>
      </w:r>
      <w:r w:rsidRPr="008D4302">
        <w:rPr>
          <w:rFonts w:ascii="方正仿宋_GBK" w:eastAsia="方正仿宋_GBK" w:hAnsi="宋体" w:cs="宋体" w:hint="eastAsia"/>
          <w:kern w:val="0"/>
          <w:sz w:val="30"/>
          <w:szCs w:val="30"/>
        </w:rPr>
        <w:t>人次（见表</w:t>
      </w:r>
      <w:r w:rsidRPr="008D4302">
        <w:rPr>
          <w:rFonts w:ascii="方正仿宋_GBK" w:eastAsia="方正仿宋_GBK" w:hAnsi="宋体" w:cs="宋体"/>
          <w:kern w:val="0"/>
          <w:sz w:val="30"/>
          <w:szCs w:val="30"/>
        </w:rPr>
        <w:t>7</w:t>
      </w:r>
      <w:r w:rsidRPr="008D4302">
        <w:rPr>
          <w:rFonts w:ascii="方正仿宋_GBK" w:eastAsia="方正仿宋_GBK" w:hAnsi="宋体" w:cs="宋体" w:hint="eastAsia"/>
          <w:kern w:val="0"/>
          <w:sz w:val="30"/>
          <w:szCs w:val="30"/>
        </w:rPr>
        <w:t>）。</w:t>
      </w:r>
    </w:p>
    <w:tbl>
      <w:tblPr>
        <w:tblW w:w="7408" w:type="dxa"/>
        <w:jc w:val="center"/>
        <w:tblInd w:w="-868" w:type="dxa"/>
        <w:tblLook w:val="04A0" w:firstRow="1" w:lastRow="0" w:firstColumn="1" w:lastColumn="0" w:noHBand="0" w:noVBand="1"/>
      </w:tblPr>
      <w:tblGrid>
        <w:gridCol w:w="4605"/>
        <w:gridCol w:w="1476"/>
        <w:gridCol w:w="1327"/>
      </w:tblGrid>
      <w:tr w:rsidR="00D754CF" w:rsidRPr="008D4302" w:rsidTr="007C1207">
        <w:trPr>
          <w:trHeight w:val="363"/>
          <w:jc w:val="center"/>
        </w:trPr>
        <w:tc>
          <w:tcPr>
            <w:tcW w:w="7408" w:type="dxa"/>
            <w:gridSpan w:val="3"/>
            <w:tcBorders>
              <w:top w:val="nil"/>
              <w:left w:val="nil"/>
              <w:bottom w:val="single" w:sz="8" w:space="0" w:color="auto"/>
              <w:right w:val="nil"/>
            </w:tcBorders>
            <w:shd w:val="clear" w:color="auto" w:fill="auto"/>
            <w:noWrap/>
            <w:vAlign w:val="center"/>
          </w:tcPr>
          <w:p w:rsidR="00D754CF" w:rsidRPr="008D4302" w:rsidRDefault="00D754CF" w:rsidP="00D754CF">
            <w:pPr>
              <w:widowControl/>
              <w:spacing w:line="500" w:lineRule="exact"/>
              <w:ind w:rightChars="-94" w:right="-301"/>
              <w:jc w:val="center"/>
              <w:rPr>
                <w:rFonts w:ascii="方正黑体_GBK" w:eastAsia="方正黑体_GBK" w:hAnsi="黑体" w:cs="宋体"/>
                <w:bCs/>
                <w:color w:val="000000"/>
                <w:kern w:val="0"/>
                <w:sz w:val="28"/>
                <w:szCs w:val="28"/>
              </w:rPr>
            </w:pPr>
            <w:r w:rsidRPr="008D4302">
              <w:rPr>
                <w:rFonts w:ascii="方正黑体_GBK" w:eastAsia="方正黑体_GBK" w:hAnsi="黑体" w:cs="宋体" w:hint="eastAsia"/>
                <w:bCs/>
                <w:color w:val="000000"/>
                <w:kern w:val="0"/>
                <w:sz w:val="28"/>
                <w:szCs w:val="28"/>
              </w:rPr>
              <w:t>表7    社区卫生服务情况</w:t>
            </w:r>
          </w:p>
        </w:tc>
      </w:tr>
      <w:tr w:rsidR="00D754CF" w:rsidRPr="008D4302" w:rsidTr="007C1207">
        <w:trPr>
          <w:trHeight w:val="363"/>
          <w:jc w:val="center"/>
        </w:trPr>
        <w:tc>
          <w:tcPr>
            <w:tcW w:w="4605" w:type="dxa"/>
            <w:tcBorders>
              <w:top w:val="nil"/>
              <w:left w:val="nil"/>
              <w:bottom w:val="single" w:sz="8" w:space="0" w:color="auto"/>
              <w:right w:val="single" w:sz="8" w:space="0" w:color="auto"/>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w:t>
            </w:r>
          </w:p>
        </w:tc>
        <w:tc>
          <w:tcPr>
            <w:tcW w:w="1476" w:type="dxa"/>
            <w:tcBorders>
              <w:top w:val="nil"/>
              <w:left w:val="nil"/>
              <w:bottom w:val="single" w:sz="8" w:space="0" w:color="auto"/>
              <w:right w:val="single" w:sz="8" w:space="0" w:color="auto"/>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cs="宋体"/>
                <w:bCs/>
                <w:color w:val="000000"/>
                <w:kern w:val="0"/>
                <w:sz w:val="28"/>
                <w:szCs w:val="28"/>
              </w:rPr>
            </w:pPr>
            <w:r w:rsidRPr="008D4302">
              <w:rPr>
                <w:rFonts w:ascii="方正仿宋_GBK" w:eastAsia="方正仿宋_GBK" w:hAnsi="宋体" w:cs="宋体" w:hint="eastAsia"/>
                <w:bCs/>
                <w:color w:val="000000"/>
                <w:kern w:val="0"/>
                <w:sz w:val="28"/>
                <w:szCs w:val="28"/>
              </w:rPr>
              <w:t>2018</w:t>
            </w:r>
          </w:p>
        </w:tc>
        <w:tc>
          <w:tcPr>
            <w:tcW w:w="1327" w:type="dxa"/>
            <w:tcBorders>
              <w:top w:val="nil"/>
              <w:left w:val="nil"/>
              <w:bottom w:val="single" w:sz="8" w:space="0" w:color="auto"/>
              <w:right w:val="nil"/>
            </w:tcBorders>
            <w:shd w:val="clear" w:color="auto" w:fill="auto"/>
            <w:vAlign w:val="center"/>
          </w:tcPr>
          <w:p w:rsidR="00D754CF" w:rsidRPr="008D4302" w:rsidRDefault="00D754CF" w:rsidP="00D754CF">
            <w:pPr>
              <w:widowControl/>
              <w:spacing w:line="500" w:lineRule="exact"/>
              <w:ind w:rightChars="-94" w:right="-301"/>
              <w:jc w:val="center"/>
              <w:rPr>
                <w:rFonts w:ascii="方正仿宋_GBK" w:eastAsia="方正仿宋_GBK" w:hAnsi="宋体" w:cs="宋体"/>
                <w:bCs/>
                <w:color w:val="000000"/>
                <w:kern w:val="0"/>
                <w:sz w:val="28"/>
                <w:szCs w:val="28"/>
              </w:rPr>
            </w:pPr>
            <w:r w:rsidRPr="008D4302">
              <w:rPr>
                <w:rFonts w:ascii="方正仿宋_GBK" w:eastAsia="方正仿宋_GBK" w:hAnsi="宋体" w:cs="宋体" w:hint="eastAsia"/>
                <w:bCs/>
                <w:color w:val="000000"/>
                <w:kern w:val="0"/>
                <w:sz w:val="28"/>
                <w:szCs w:val="28"/>
              </w:rPr>
              <w:t>2017</w:t>
            </w:r>
          </w:p>
        </w:tc>
      </w:tr>
      <w:tr w:rsidR="00D754CF" w:rsidRPr="008D4302" w:rsidTr="007C1207">
        <w:trPr>
          <w:trHeight w:val="363"/>
          <w:jc w:val="center"/>
        </w:trPr>
        <w:tc>
          <w:tcPr>
            <w:tcW w:w="4605" w:type="dxa"/>
            <w:tcBorders>
              <w:top w:val="single" w:sz="8" w:space="0" w:color="auto"/>
              <w:left w:val="nil"/>
              <w:bottom w:val="nil"/>
              <w:right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b/>
                <w:bCs/>
                <w:color w:val="000000"/>
                <w:kern w:val="0"/>
                <w:sz w:val="28"/>
                <w:szCs w:val="28"/>
              </w:rPr>
            </w:pPr>
            <w:r w:rsidRPr="008D4302">
              <w:rPr>
                <w:rFonts w:ascii="方正仿宋_GBK" w:eastAsia="方正仿宋_GBK" w:hAnsi="宋体" w:cs="宋体" w:hint="eastAsia"/>
                <w:b/>
                <w:bCs/>
                <w:color w:val="000000"/>
                <w:kern w:val="0"/>
                <w:sz w:val="28"/>
                <w:szCs w:val="28"/>
              </w:rPr>
              <w:t>社区卫生服务中心（</w:t>
            </w:r>
            <w:proofErr w:type="gramStart"/>
            <w:r w:rsidRPr="008D4302">
              <w:rPr>
                <w:rFonts w:ascii="方正仿宋_GBK" w:eastAsia="方正仿宋_GBK" w:hAnsi="宋体" w:cs="宋体" w:hint="eastAsia"/>
                <w:b/>
                <w:bCs/>
                <w:color w:val="000000"/>
                <w:kern w:val="0"/>
                <w:sz w:val="28"/>
                <w:szCs w:val="28"/>
              </w:rPr>
              <w:t>个</w:t>
            </w:r>
            <w:proofErr w:type="gramEnd"/>
            <w:r w:rsidRPr="008D4302">
              <w:rPr>
                <w:rFonts w:ascii="方正仿宋_GBK" w:eastAsia="方正仿宋_GBK" w:hAnsi="宋体" w:cs="宋体" w:hint="eastAsia"/>
                <w:b/>
                <w:bCs/>
                <w:color w:val="000000"/>
                <w:kern w:val="0"/>
                <w:sz w:val="28"/>
                <w:szCs w:val="28"/>
              </w:rPr>
              <w:t>）</w:t>
            </w:r>
          </w:p>
        </w:tc>
        <w:tc>
          <w:tcPr>
            <w:tcW w:w="1476" w:type="dxa"/>
            <w:tcBorders>
              <w:top w:val="single" w:sz="8" w:space="0" w:color="auto"/>
              <w:left w:val="nil"/>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565</w:t>
            </w:r>
          </w:p>
        </w:tc>
        <w:tc>
          <w:tcPr>
            <w:tcW w:w="1327" w:type="dxa"/>
            <w:tcBorders>
              <w:top w:val="single" w:sz="8" w:space="0" w:color="auto"/>
              <w:left w:val="nil"/>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558</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床位数（张）</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22171</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21107</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卫生人员数（人）</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46180</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41953</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其中： 卫生技术人员</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39196</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35283</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内： 执业（助理）医师</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16795</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14847</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诊疗人次（</w:t>
            </w:r>
            <w:proofErr w:type="gramStart"/>
            <w:r w:rsidRPr="008D4302">
              <w:rPr>
                <w:rFonts w:ascii="方正仿宋_GBK" w:eastAsia="方正仿宋_GBK" w:hAnsi="宋体" w:cs="宋体" w:hint="eastAsia"/>
                <w:color w:val="000000"/>
                <w:kern w:val="0"/>
                <w:sz w:val="28"/>
                <w:szCs w:val="28"/>
              </w:rPr>
              <w:t>万人次</w:t>
            </w:r>
            <w:proofErr w:type="gramEnd"/>
            <w:r w:rsidRPr="008D4302">
              <w:rPr>
                <w:rFonts w:ascii="方正仿宋_GBK" w:eastAsia="方正仿宋_GBK" w:hAnsi="宋体" w:cs="宋体" w:hint="eastAsia"/>
                <w:color w:val="000000"/>
                <w:kern w:val="0"/>
                <w:sz w:val="28"/>
                <w:szCs w:val="28"/>
              </w:rPr>
              <w:t>）</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7637.03</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7334.24</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入院人数（万人）</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44.58</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43.52</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医师日均担负诊疗人次（人次）</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18.2</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19.8</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医师日均担负住院床日（日） </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0.7</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0.7</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病床使用率（%）</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54.9</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56.07</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出院者平均住院日（日）</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8.9</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8.9</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b/>
                <w:bCs/>
                <w:color w:val="000000"/>
                <w:kern w:val="0"/>
                <w:sz w:val="28"/>
                <w:szCs w:val="28"/>
              </w:rPr>
            </w:pPr>
            <w:r w:rsidRPr="008D4302">
              <w:rPr>
                <w:rFonts w:ascii="方正仿宋_GBK" w:eastAsia="方正仿宋_GBK" w:hAnsi="宋体" w:cs="宋体" w:hint="eastAsia"/>
                <w:b/>
                <w:bCs/>
                <w:color w:val="000000"/>
                <w:kern w:val="0"/>
                <w:sz w:val="28"/>
                <w:szCs w:val="28"/>
              </w:rPr>
              <w:t>社区卫生服务站（</w:t>
            </w:r>
            <w:proofErr w:type="gramStart"/>
            <w:r w:rsidRPr="008D4302">
              <w:rPr>
                <w:rFonts w:ascii="方正仿宋_GBK" w:eastAsia="方正仿宋_GBK" w:hAnsi="宋体" w:cs="宋体" w:hint="eastAsia"/>
                <w:b/>
                <w:bCs/>
                <w:color w:val="000000"/>
                <w:kern w:val="0"/>
                <w:sz w:val="28"/>
                <w:szCs w:val="28"/>
              </w:rPr>
              <w:t>个</w:t>
            </w:r>
            <w:proofErr w:type="gramEnd"/>
            <w:r w:rsidRPr="008D4302">
              <w:rPr>
                <w:rFonts w:ascii="方正仿宋_GBK" w:eastAsia="方正仿宋_GBK" w:hAnsi="宋体" w:cs="宋体" w:hint="eastAsia"/>
                <w:b/>
                <w:bCs/>
                <w:color w:val="000000"/>
                <w:kern w:val="0"/>
                <w:sz w:val="28"/>
                <w:szCs w:val="28"/>
              </w:rPr>
              <w:t>）</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2204</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2222</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卫生人员（人）</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7621</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7317</w:t>
            </w:r>
          </w:p>
        </w:tc>
      </w:tr>
      <w:tr w:rsidR="00D754CF" w:rsidRPr="008D4302" w:rsidTr="007C1207">
        <w:trPr>
          <w:trHeight w:val="363"/>
          <w:jc w:val="center"/>
        </w:trPr>
        <w:tc>
          <w:tcPr>
            <w:tcW w:w="4605" w:type="dxa"/>
            <w:tcBorders>
              <w:left w:val="nil"/>
              <w:bottom w:val="nil"/>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其中： 执业（助理）医师</w:t>
            </w:r>
          </w:p>
        </w:tc>
        <w:tc>
          <w:tcPr>
            <w:tcW w:w="1476" w:type="dxa"/>
            <w:tcBorders>
              <w:bottom w:val="nil"/>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3195</w:t>
            </w:r>
          </w:p>
        </w:tc>
        <w:tc>
          <w:tcPr>
            <w:tcW w:w="1327" w:type="dxa"/>
            <w:tcBorders>
              <w:bottom w:val="nil"/>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2975</w:t>
            </w:r>
          </w:p>
        </w:tc>
      </w:tr>
      <w:tr w:rsidR="00D754CF" w:rsidRPr="008D4302" w:rsidTr="007C1207">
        <w:trPr>
          <w:trHeight w:val="363"/>
          <w:jc w:val="center"/>
        </w:trPr>
        <w:tc>
          <w:tcPr>
            <w:tcW w:w="4605" w:type="dxa"/>
            <w:tcBorders>
              <w:left w:val="nil"/>
              <w:bottom w:val="single" w:sz="8" w:space="0" w:color="auto"/>
            </w:tcBorders>
            <w:shd w:val="clear" w:color="auto" w:fill="auto"/>
            <w:noWrap/>
            <w:vAlign w:val="center"/>
          </w:tcPr>
          <w:p w:rsidR="00D754CF" w:rsidRPr="008D4302" w:rsidRDefault="00D754CF" w:rsidP="00D754CF">
            <w:pPr>
              <w:widowControl/>
              <w:spacing w:line="5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诊疗人次（</w:t>
            </w:r>
            <w:proofErr w:type="gramStart"/>
            <w:r w:rsidRPr="008D4302">
              <w:rPr>
                <w:rFonts w:ascii="方正仿宋_GBK" w:eastAsia="方正仿宋_GBK" w:hAnsi="宋体" w:cs="宋体" w:hint="eastAsia"/>
                <w:color w:val="000000"/>
                <w:kern w:val="0"/>
                <w:sz w:val="28"/>
                <w:szCs w:val="28"/>
              </w:rPr>
              <w:t>万人次</w:t>
            </w:r>
            <w:proofErr w:type="gramEnd"/>
            <w:r w:rsidRPr="008D4302">
              <w:rPr>
                <w:rFonts w:ascii="方正仿宋_GBK" w:eastAsia="方正仿宋_GBK" w:hAnsi="宋体" w:cs="宋体" w:hint="eastAsia"/>
                <w:color w:val="000000"/>
                <w:kern w:val="0"/>
                <w:sz w:val="28"/>
                <w:szCs w:val="28"/>
              </w:rPr>
              <w:t>）</w:t>
            </w:r>
          </w:p>
        </w:tc>
        <w:tc>
          <w:tcPr>
            <w:tcW w:w="1476" w:type="dxa"/>
            <w:tcBorders>
              <w:bottom w:val="single" w:sz="8" w:space="0" w:color="auto"/>
            </w:tcBorders>
            <w:shd w:val="clear" w:color="000000" w:fill="FFFFFF"/>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1358.99</w:t>
            </w:r>
          </w:p>
        </w:tc>
        <w:tc>
          <w:tcPr>
            <w:tcW w:w="1327" w:type="dxa"/>
            <w:tcBorders>
              <w:bottom w:val="single" w:sz="8" w:space="0" w:color="auto"/>
              <w:right w:val="nil"/>
            </w:tcBorders>
            <w:shd w:val="clear" w:color="auto" w:fill="auto"/>
            <w:noWrap/>
            <w:vAlign w:val="center"/>
          </w:tcPr>
          <w:p w:rsidR="00D754CF" w:rsidRPr="008D4302" w:rsidRDefault="00D754CF" w:rsidP="007C1207">
            <w:pPr>
              <w:spacing w:line="5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1468.65</w:t>
            </w:r>
          </w:p>
        </w:tc>
      </w:tr>
    </w:tbl>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（三</w:t>
      </w:r>
      <w:r w:rsidRPr="008D4302">
        <w:rPr>
          <w:rFonts w:ascii="方正楷体_GBK" w:eastAsia="方正楷体_GBK"/>
          <w:sz w:val="30"/>
          <w:szCs w:val="30"/>
        </w:rPr>
        <w:t>）</w:t>
      </w:r>
      <w:r w:rsidRPr="008D4302">
        <w:rPr>
          <w:rFonts w:ascii="方正楷体_GBK" w:eastAsia="方正楷体_GBK" w:hint="eastAsia"/>
          <w:sz w:val="30"/>
          <w:szCs w:val="30"/>
        </w:rPr>
        <w:t>农村卫生服务网</w:t>
      </w:r>
    </w:p>
    <w:p w:rsidR="00D754CF"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年末，全省共设乡镇卫生院105</w:t>
      </w:r>
      <w:r w:rsidRPr="008D4302">
        <w:rPr>
          <w:rFonts w:ascii="方正仿宋_GBK" w:eastAsia="方正仿宋_GBK" w:hAnsi="宋体" w:cs="宋体"/>
          <w:kern w:val="0"/>
          <w:sz w:val="30"/>
          <w:szCs w:val="30"/>
        </w:rPr>
        <w:t>3</w:t>
      </w:r>
      <w:r w:rsidRPr="008D4302">
        <w:rPr>
          <w:rFonts w:ascii="方正仿宋_GBK" w:eastAsia="方正仿宋_GBK" w:hAnsi="宋体" w:cs="宋体" w:hint="eastAsia"/>
          <w:kern w:val="0"/>
          <w:sz w:val="30"/>
          <w:szCs w:val="30"/>
        </w:rPr>
        <w:t xml:space="preserve"> </w:t>
      </w:r>
      <w:proofErr w:type="gramStart"/>
      <w:r w:rsidRPr="008D4302">
        <w:rPr>
          <w:rFonts w:ascii="方正仿宋_GBK" w:eastAsia="方正仿宋_GBK" w:hAnsi="宋体" w:cs="宋体" w:hint="eastAsia"/>
          <w:kern w:val="0"/>
          <w:sz w:val="30"/>
          <w:szCs w:val="30"/>
        </w:rPr>
        <w:t>个</w:t>
      </w:r>
      <w:proofErr w:type="gramEnd"/>
      <w:r w:rsidRPr="008D4302">
        <w:rPr>
          <w:rFonts w:ascii="方正仿宋_GBK" w:eastAsia="方正仿宋_GBK" w:hAnsi="宋体" w:cs="宋体" w:hint="eastAsia"/>
          <w:kern w:val="0"/>
          <w:sz w:val="30"/>
          <w:szCs w:val="30"/>
        </w:rPr>
        <w:t>，床位</w:t>
      </w:r>
      <w:r w:rsidRPr="008D4302">
        <w:rPr>
          <w:rFonts w:ascii="方正仿宋_GBK" w:eastAsia="方正仿宋_GBK" w:hAnsi="宋体" w:cs="宋体"/>
          <w:kern w:val="0"/>
          <w:sz w:val="30"/>
          <w:szCs w:val="30"/>
        </w:rPr>
        <w:t>70655</w:t>
      </w:r>
      <w:r w:rsidRPr="008D4302">
        <w:rPr>
          <w:rFonts w:ascii="方正仿宋_GBK" w:eastAsia="方正仿宋_GBK" w:hAnsi="宋体" w:cs="宋体" w:hint="eastAsia"/>
          <w:kern w:val="0"/>
          <w:sz w:val="30"/>
          <w:szCs w:val="30"/>
        </w:rPr>
        <w:t>张，卫生人员</w:t>
      </w:r>
      <w:r w:rsidRPr="008D4302">
        <w:rPr>
          <w:rFonts w:ascii="方正仿宋_GBK" w:eastAsia="方正仿宋_GBK" w:hAnsi="宋体" w:cs="宋体"/>
          <w:kern w:val="0"/>
          <w:sz w:val="30"/>
          <w:szCs w:val="30"/>
        </w:rPr>
        <w:t>94930</w:t>
      </w:r>
      <w:r w:rsidRPr="008D4302">
        <w:rPr>
          <w:rFonts w:ascii="方正仿宋_GBK" w:eastAsia="方正仿宋_GBK" w:hAnsi="宋体" w:cs="宋体" w:hint="eastAsia"/>
          <w:kern w:val="0"/>
          <w:sz w:val="30"/>
          <w:szCs w:val="30"/>
        </w:rPr>
        <w:t>人（其中卫生技术人员</w:t>
      </w:r>
      <w:r w:rsidRPr="008D4302">
        <w:rPr>
          <w:rFonts w:ascii="方正仿宋_GBK" w:eastAsia="方正仿宋_GBK" w:hAnsi="宋体" w:cs="宋体"/>
          <w:kern w:val="0"/>
          <w:sz w:val="30"/>
          <w:szCs w:val="30"/>
        </w:rPr>
        <w:t>80588</w:t>
      </w:r>
      <w:r w:rsidRPr="008D4302">
        <w:rPr>
          <w:rFonts w:ascii="方正仿宋_GBK" w:eastAsia="方正仿宋_GBK" w:hAnsi="宋体" w:cs="宋体" w:hint="eastAsia"/>
          <w:kern w:val="0"/>
          <w:sz w:val="30"/>
          <w:szCs w:val="30"/>
        </w:rPr>
        <w:t>人）。与上年比较，乡镇卫</w:t>
      </w:r>
      <w:r w:rsidRPr="008D4302">
        <w:rPr>
          <w:rFonts w:ascii="方正仿宋_GBK" w:eastAsia="方正仿宋_GBK" w:hAnsi="宋体" w:cs="宋体" w:hint="eastAsia"/>
          <w:kern w:val="0"/>
          <w:sz w:val="30"/>
          <w:szCs w:val="30"/>
        </w:rPr>
        <w:lastRenderedPageBreak/>
        <w:t>生院减少3个 ，床位增加</w:t>
      </w:r>
      <w:r w:rsidRPr="008D4302">
        <w:rPr>
          <w:rFonts w:ascii="方正仿宋_GBK" w:eastAsia="方正仿宋_GBK" w:hAnsi="宋体" w:cs="宋体"/>
          <w:kern w:val="0"/>
          <w:sz w:val="30"/>
          <w:szCs w:val="30"/>
        </w:rPr>
        <w:t>2733</w:t>
      </w:r>
      <w:r w:rsidRPr="008D4302">
        <w:rPr>
          <w:rFonts w:ascii="方正仿宋_GBK" w:eastAsia="方正仿宋_GBK" w:hAnsi="宋体" w:cs="宋体" w:hint="eastAsia"/>
          <w:kern w:val="0"/>
          <w:sz w:val="30"/>
          <w:szCs w:val="30"/>
        </w:rPr>
        <w:t>张，卫生人员增加</w:t>
      </w:r>
      <w:r w:rsidRPr="008D4302">
        <w:rPr>
          <w:rFonts w:ascii="方正仿宋_GBK" w:eastAsia="方正仿宋_GBK" w:hAnsi="宋体" w:cs="宋体"/>
          <w:kern w:val="0"/>
          <w:sz w:val="30"/>
          <w:szCs w:val="30"/>
        </w:rPr>
        <w:t>6010</w:t>
      </w:r>
      <w:r w:rsidRPr="008D4302">
        <w:rPr>
          <w:rFonts w:ascii="方正仿宋_GBK" w:eastAsia="方正仿宋_GBK" w:hAnsi="宋体" w:cs="宋体" w:hint="eastAsia"/>
          <w:kern w:val="0"/>
          <w:sz w:val="30"/>
          <w:szCs w:val="30"/>
        </w:rPr>
        <w:t>人（见表</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w:t>
      </w:r>
    </w:p>
    <w:tbl>
      <w:tblPr>
        <w:tblW w:w="7231" w:type="dxa"/>
        <w:jc w:val="center"/>
        <w:tblInd w:w="-1328" w:type="dxa"/>
        <w:tblLook w:val="04A0" w:firstRow="1" w:lastRow="0" w:firstColumn="1" w:lastColumn="0" w:noHBand="0" w:noVBand="1"/>
      </w:tblPr>
      <w:tblGrid>
        <w:gridCol w:w="4761"/>
        <w:gridCol w:w="1237"/>
        <w:gridCol w:w="1233"/>
      </w:tblGrid>
      <w:tr w:rsidR="00D754CF" w:rsidRPr="008D4302" w:rsidTr="007C1207">
        <w:trPr>
          <w:trHeight w:val="363"/>
          <w:jc w:val="center"/>
        </w:trPr>
        <w:tc>
          <w:tcPr>
            <w:tcW w:w="7231" w:type="dxa"/>
            <w:gridSpan w:val="3"/>
            <w:tcBorders>
              <w:top w:val="nil"/>
              <w:left w:val="nil"/>
              <w:bottom w:val="single" w:sz="8" w:space="0" w:color="auto"/>
              <w:right w:val="nil"/>
            </w:tcBorders>
            <w:shd w:val="clear" w:color="auto" w:fill="auto"/>
            <w:noWrap/>
            <w:vAlign w:val="center"/>
          </w:tcPr>
          <w:p w:rsidR="00D754CF" w:rsidRPr="008D4302" w:rsidRDefault="00D754CF" w:rsidP="00D754CF">
            <w:pPr>
              <w:widowControl/>
              <w:spacing w:line="400" w:lineRule="exact"/>
              <w:ind w:rightChars="-94" w:right="-301"/>
              <w:jc w:val="center"/>
              <w:rPr>
                <w:rFonts w:ascii="方正黑体_GBK" w:eastAsia="方正黑体_GBK" w:hAnsi="宋体" w:cs="宋体"/>
                <w:b/>
                <w:bCs/>
                <w:color w:val="000000"/>
                <w:kern w:val="0"/>
                <w:sz w:val="28"/>
                <w:szCs w:val="28"/>
              </w:rPr>
            </w:pPr>
            <w:r w:rsidRPr="008D4302">
              <w:rPr>
                <w:rFonts w:ascii="方正黑体_GBK" w:eastAsia="方正黑体_GBK" w:hAnsi="黑体" w:cs="宋体" w:hint="eastAsia"/>
                <w:bCs/>
                <w:color w:val="000000"/>
                <w:kern w:val="0"/>
                <w:sz w:val="28"/>
                <w:szCs w:val="28"/>
              </w:rPr>
              <w:t>表8　农村乡镇卫生院及医疗服务情况</w:t>
            </w:r>
          </w:p>
        </w:tc>
      </w:tr>
      <w:tr w:rsidR="00D754CF" w:rsidRPr="008D4302" w:rsidTr="007C1207">
        <w:trPr>
          <w:trHeight w:val="363"/>
          <w:jc w:val="center"/>
        </w:trPr>
        <w:tc>
          <w:tcPr>
            <w:tcW w:w="4761" w:type="dxa"/>
            <w:tcBorders>
              <w:top w:val="nil"/>
              <w:left w:val="nil"/>
              <w:bottom w:val="single" w:sz="8" w:space="0" w:color="auto"/>
              <w:right w:val="single" w:sz="8" w:space="0" w:color="auto"/>
            </w:tcBorders>
            <w:shd w:val="clear" w:color="auto" w:fill="auto"/>
            <w:noWrap/>
            <w:vAlign w:val="center"/>
          </w:tcPr>
          <w:p w:rsidR="00D754CF" w:rsidRPr="008D4302" w:rsidRDefault="00D754CF" w:rsidP="00D754CF">
            <w:pPr>
              <w:widowControl/>
              <w:spacing w:line="4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w:t>
            </w:r>
          </w:p>
        </w:tc>
        <w:tc>
          <w:tcPr>
            <w:tcW w:w="1237" w:type="dxa"/>
            <w:tcBorders>
              <w:top w:val="nil"/>
              <w:left w:val="nil"/>
              <w:bottom w:val="single" w:sz="8" w:space="0" w:color="auto"/>
              <w:right w:val="single" w:sz="8" w:space="0" w:color="auto"/>
            </w:tcBorders>
            <w:shd w:val="clear" w:color="auto" w:fill="auto"/>
            <w:vAlign w:val="center"/>
          </w:tcPr>
          <w:p w:rsidR="00D754CF" w:rsidRPr="008D4302" w:rsidRDefault="00D754CF" w:rsidP="00D754CF">
            <w:pPr>
              <w:widowControl/>
              <w:spacing w:line="400" w:lineRule="exact"/>
              <w:ind w:rightChars="-94" w:right="-301"/>
              <w:jc w:val="center"/>
              <w:rPr>
                <w:rFonts w:ascii="方正仿宋_GBK" w:eastAsia="方正仿宋_GBK" w:hAnsi="宋体" w:cs="宋体"/>
                <w:bCs/>
                <w:color w:val="000000"/>
                <w:kern w:val="0"/>
                <w:sz w:val="28"/>
                <w:szCs w:val="28"/>
              </w:rPr>
            </w:pPr>
            <w:r w:rsidRPr="008D4302">
              <w:rPr>
                <w:rFonts w:ascii="方正仿宋_GBK" w:eastAsia="方正仿宋_GBK" w:hAnsi="宋体" w:cs="宋体" w:hint="eastAsia"/>
                <w:bCs/>
                <w:color w:val="000000"/>
                <w:kern w:val="0"/>
                <w:sz w:val="28"/>
                <w:szCs w:val="28"/>
              </w:rPr>
              <w:t>2018</w:t>
            </w:r>
          </w:p>
        </w:tc>
        <w:tc>
          <w:tcPr>
            <w:tcW w:w="1233" w:type="dxa"/>
            <w:tcBorders>
              <w:top w:val="nil"/>
              <w:left w:val="nil"/>
              <w:bottom w:val="single" w:sz="8" w:space="0" w:color="auto"/>
              <w:right w:val="nil"/>
            </w:tcBorders>
            <w:shd w:val="clear" w:color="auto" w:fill="auto"/>
            <w:vAlign w:val="center"/>
          </w:tcPr>
          <w:p w:rsidR="00D754CF" w:rsidRPr="008D4302" w:rsidRDefault="00D754CF" w:rsidP="00D754CF">
            <w:pPr>
              <w:widowControl/>
              <w:spacing w:line="400" w:lineRule="exact"/>
              <w:ind w:rightChars="-94" w:right="-301"/>
              <w:jc w:val="center"/>
              <w:rPr>
                <w:rFonts w:ascii="方正仿宋_GBK" w:eastAsia="方正仿宋_GBK" w:hAnsi="宋体" w:cs="宋体"/>
                <w:bCs/>
                <w:color w:val="000000"/>
                <w:kern w:val="0"/>
                <w:sz w:val="28"/>
                <w:szCs w:val="28"/>
              </w:rPr>
            </w:pPr>
            <w:r w:rsidRPr="008D4302">
              <w:rPr>
                <w:rFonts w:ascii="方正仿宋_GBK" w:eastAsia="方正仿宋_GBK" w:hAnsi="宋体" w:cs="宋体" w:hint="eastAsia"/>
                <w:bCs/>
                <w:color w:val="000000"/>
                <w:kern w:val="0"/>
                <w:sz w:val="28"/>
                <w:szCs w:val="28"/>
              </w:rPr>
              <w:t>2017</w:t>
            </w:r>
          </w:p>
        </w:tc>
      </w:tr>
      <w:tr w:rsidR="00D754CF" w:rsidRPr="008D4302" w:rsidTr="007C1207">
        <w:trPr>
          <w:trHeight w:val="363"/>
          <w:jc w:val="center"/>
        </w:trPr>
        <w:tc>
          <w:tcPr>
            <w:tcW w:w="4761" w:type="dxa"/>
            <w:tcBorders>
              <w:top w:val="single" w:sz="8" w:space="0" w:color="auto"/>
              <w:left w:val="nil"/>
              <w:bottom w:val="nil"/>
              <w:right w:val="nil"/>
            </w:tcBorders>
            <w:shd w:val="clear" w:color="auto" w:fill="auto"/>
            <w:noWrap/>
            <w:vAlign w:val="center"/>
          </w:tcPr>
          <w:p w:rsidR="00D754CF" w:rsidRPr="008D4302" w:rsidRDefault="00D754CF" w:rsidP="00D754CF">
            <w:pPr>
              <w:widowControl/>
              <w:spacing w:line="4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乡镇卫生院数（</w:t>
            </w:r>
            <w:proofErr w:type="gramStart"/>
            <w:r w:rsidRPr="008D4302">
              <w:rPr>
                <w:rFonts w:ascii="方正仿宋_GBK" w:eastAsia="方正仿宋_GBK" w:hAnsi="宋体" w:cs="宋体" w:hint="eastAsia"/>
                <w:color w:val="000000"/>
                <w:kern w:val="0"/>
                <w:sz w:val="28"/>
                <w:szCs w:val="28"/>
              </w:rPr>
              <w:t>个</w:t>
            </w:r>
            <w:proofErr w:type="gramEnd"/>
            <w:r w:rsidRPr="008D4302">
              <w:rPr>
                <w:rFonts w:ascii="方正仿宋_GBK" w:eastAsia="方正仿宋_GBK" w:hAnsi="宋体" w:cs="宋体" w:hint="eastAsia"/>
                <w:color w:val="000000"/>
                <w:kern w:val="0"/>
                <w:sz w:val="28"/>
                <w:szCs w:val="28"/>
              </w:rPr>
              <w:t>）</w:t>
            </w:r>
          </w:p>
        </w:tc>
        <w:tc>
          <w:tcPr>
            <w:tcW w:w="1237" w:type="dxa"/>
            <w:tcBorders>
              <w:top w:val="single" w:sz="8" w:space="0" w:color="auto"/>
              <w:left w:val="nil"/>
              <w:bottom w:val="nil"/>
              <w:right w:val="nil"/>
            </w:tcBorders>
            <w:shd w:val="clear" w:color="auto" w:fill="auto"/>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1053</w:t>
            </w:r>
          </w:p>
        </w:tc>
        <w:tc>
          <w:tcPr>
            <w:tcW w:w="1233" w:type="dxa"/>
            <w:tcBorders>
              <w:top w:val="single" w:sz="8" w:space="0" w:color="auto"/>
              <w:left w:val="nil"/>
              <w:bottom w:val="nil"/>
              <w:right w:val="nil"/>
            </w:tcBorders>
            <w:shd w:val="clear" w:color="auto" w:fill="auto"/>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1056</w:t>
            </w:r>
          </w:p>
        </w:tc>
      </w:tr>
      <w:tr w:rsidR="00D754CF" w:rsidRPr="008D4302" w:rsidTr="007C1207">
        <w:trPr>
          <w:trHeight w:val="363"/>
          <w:jc w:val="center"/>
        </w:trPr>
        <w:tc>
          <w:tcPr>
            <w:tcW w:w="4761" w:type="dxa"/>
            <w:tcBorders>
              <w:left w:val="nil"/>
              <w:bottom w:val="nil"/>
            </w:tcBorders>
            <w:shd w:val="clear" w:color="auto" w:fill="auto"/>
            <w:noWrap/>
            <w:vAlign w:val="center"/>
          </w:tcPr>
          <w:p w:rsidR="00D754CF" w:rsidRPr="008D4302" w:rsidRDefault="00D754CF" w:rsidP="00D754CF">
            <w:pPr>
              <w:widowControl/>
              <w:spacing w:line="4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床位数（张）</w:t>
            </w:r>
          </w:p>
        </w:tc>
        <w:tc>
          <w:tcPr>
            <w:tcW w:w="1237" w:type="dxa"/>
            <w:tcBorders>
              <w:bottom w:val="nil"/>
            </w:tcBorders>
            <w:shd w:val="clear" w:color="000000" w:fill="FFFFFF"/>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70655</w:t>
            </w:r>
          </w:p>
        </w:tc>
        <w:tc>
          <w:tcPr>
            <w:tcW w:w="1233" w:type="dxa"/>
            <w:tcBorders>
              <w:bottom w:val="nil"/>
              <w:right w:val="nil"/>
            </w:tcBorders>
            <w:shd w:val="clear" w:color="auto" w:fill="auto"/>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67922</w:t>
            </w:r>
          </w:p>
        </w:tc>
      </w:tr>
      <w:tr w:rsidR="00D754CF" w:rsidRPr="008D4302" w:rsidTr="007C1207">
        <w:trPr>
          <w:trHeight w:val="363"/>
          <w:jc w:val="center"/>
        </w:trPr>
        <w:tc>
          <w:tcPr>
            <w:tcW w:w="4761" w:type="dxa"/>
            <w:tcBorders>
              <w:left w:val="nil"/>
              <w:bottom w:val="nil"/>
            </w:tcBorders>
            <w:shd w:val="clear" w:color="auto" w:fill="auto"/>
            <w:noWrap/>
            <w:vAlign w:val="center"/>
          </w:tcPr>
          <w:p w:rsidR="00D754CF" w:rsidRPr="008D4302" w:rsidRDefault="00D754CF" w:rsidP="00D754CF">
            <w:pPr>
              <w:widowControl/>
              <w:spacing w:line="4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卫生人员数（人）</w:t>
            </w:r>
          </w:p>
        </w:tc>
        <w:tc>
          <w:tcPr>
            <w:tcW w:w="1237" w:type="dxa"/>
            <w:tcBorders>
              <w:bottom w:val="nil"/>
            </w:tcBorders>
            <w:shd w:val="clear" w:color="000000" w:fill="FFFFFF"/>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94930</w:t>
            </w:r>
          </w:p>
        </w:tc>
        <w:tc>
          <w:tcPr>
            <w:tcW w:w="1233" w:type="dxa"/>
            <w:tcBorders>
              <w:bottom w:val="nil"/>
              <w:right w:val="nil"/>
            </w:tcBorders>
            <w:shd w:val="clear" w:color="auto" w:fill="auto"/>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88920</w:t>
            </w:r>
          </w:p>
        </w:tc>
      </w:tr>
      <w:tr w:rsidR="00D754CF" w:rsidRPr="008D4302" w:rsidTr="007C1207">
        <w:trPr>
          <w:trHeight w:val="363"/>
          <w:jc w:val="center"/>
        </w:trPr>
        <w:tc>
          <w:tcPr>
            <w:tcW w:w="4761" w:type="dxa"/>
            <w:tcBorders>
              <w:left w:val="nil"/>
              <w:bottom w:val="nil"/>
            </w:tcBorders>
            <w:shd w:val="clear" w:color="auto" w:fill="auto"/>
            <w:noWrap/>
            <w:vAlign w:val="center"/>
          </w:tcPr>
          <w:p w:rsidR="00D754CF" w:rsidRPr="008D4302" w:rsidRDefault="00D754CF" w:rsidP="00D754CF">
            <w:pPr>
              <w:widowControl/>
              <w:spacing w:line="4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＃卫生技术人员</w:t>
            </w:r>
          </w:p>
        </w:tc>
        <w:tc>
          <w:tcPr>
            <w:tcW w:w="1237" w:type="dxa"/>
            <w:tcBorders>
              <w:bottom w:val="nil"/>
            </w:tcBorders>
            <w:shd w:val="clear" w:color="000000" w:fill="FFFFFF"/>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80588</w:t>
            </w:r>
          </w:p>
        </w:tc>
        <w:tc>
          <w:tcPr>
            <w:tcW w:w="1233" w:type="dxa"/>
            <w:tcBorders>
              <w:bottom w:val="nil"/>
              <w:right w:val="nil"/>
            </w:tcBorders>
            <w:shd w:val="clear" w:color="auto" w:fill="auto"/>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74535</w:t>
            </w:r>
          </w:p>
        </w:tc>
      </w:tr>
      <w:tr w:rsidR="00D754CF" w:rsidRPr="008D4302" w:rsidTr="007C1207">
        <w:trPr>
          <w:trHeight w:val="363"/>
          <w:jc w:val="center"/>
        </w:trPr>
        <w:tc>
          <w:tcPr>
            <w:tcW w:w="4761" w:type="dxa"/>
            <w:tcBorders>
              <w:left w:val="nil"/>
              <w:bottom w:val="nil"/>
            </w:tcBorders>
            <w:shd w:val="clear" w:color="auto" w:fill="auto"/>
            <w:noWrap/>
            <w:vAlign w:val="center"/>
          </w:tcPr>
          <w:p w:rsidR="00D754CF" w:rsidRPr="008D4302" w:rsidRDefault="00D754CF" w:rsidP="00D754CF">
            <w:pPr>
              <w:widowControl/>
              <w:spacing w:line="4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内：执业（助理）医师</w:t>
            </w:r>
          </w:p>
        </w:tc>
        <w:tc>
          <w:tcPr>
            <w:tcW w:w="1237" w:type="dxa"/>
            <w:tcBorders>
              <w:bottom w:val="nil"/>
            </w:tcBorders>
            <w:shd w:val="clear" w:color="000000" w:fill="FFFFFF"/>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35750</w:t>
            </w:r>
          </w:p>
        </w:tc>
        <w:tc>
          <w:tcPr>
            <w:tcW w:w="1233" w:type="dxa"/>
            <w:tcBorders>
              <w:bottom w:val="nil"/>
              <w:right w:val="nil"/>
            </w:tcBorders>
            <w:shd w:val="clear" w:color="auto" w:fill="auto"/>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33156</w:t>
            </w:r>
          </w:p>
        </w:tc>
      </w:tr>
      <w:tr w:rsidR="00D754CF" w:rsidRPr="008D4302" w:rsidTr="007C1207">
        <w:trPr>
          <w:trHeight w:val="363"/>
          <w:jc w:val="center"/>
        </w:trPr>
        <w:tc>
          <w:tcPr>
            <w:tcW w:w="4761" w:type="dxa"/>
            <w:tcBorders>
              <w:left w:val="nil"/>
              <w:bottom w:val="nil"/>
            </w:tcBorders>
            <w:shd w:val="clear" w:color="auto" w:fill="auto"/>
            <w:noWrap/>
            <w:vAlign w:val="center"/>
          </w:tcPr>
          <w:p w:rsidR="00D754CF" w:rsidRPr="008D4302" w:rsidRDefault="00D754CF" w:rsidP="00D754CF">
            <w:pPr>
              <w:widowControl/>
              <w:spacing w:line="4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诊疗人次（</w:t>
            </w:r>
            <w:proofErr w:type="gramStart"/>
            <w:r w:rsidRPr="008D4302">
              <w:rPr>
                <w:rFonts w:ascii="方正仿宋_GBK" w:eastAsia="方正仿宋_GBK" w:hAnsi="宋体" w:cs="宋体" w:hint="eastAsia"/>
                <w:color w:val="000000"/>
                <w:kern w:val="0"/>
                <w:sz w:val="28"/>
                <w:szCs w:val="28"/>
              </w:rPr>
              <w:t>万人次</w:t>
            </w:r>
            <w:proofErr w:type="gramEnd"/>
            <w:r w:rsidRPr="008D4302">
              <w:rPr>
                <w:rFonts w:ascii="方正仿宋_GBK" w:eastAsia="方正仿宋_GBK" w:hAnsi="宋体" w:cs="宋体" w:hint="eastAsia"/>
                <w:color w:val="000000"/>
                <w:kern w:val="0"/>
                <w:sz w:val="28"/>
                <w:szCs w:val="28"/>
              </w:rPr>
              <w:t>）</w:t>
            </w:r>
          </w:p>
        </w:tc>
        <w:tc>
          <w:tcPr>
            <w:tcW w:w="1237" w:type="dxa"/>
            <w:tcBorders>
              <w:bottom w:val="nil"/>
            </w:tcBorders>
            <w:shd w:val="clear" w:color="000000" w:fill="FFFFFF"/>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9501.02</w:t>
            </w:r>
          </w:p>
        </w:tc>
        <w:tc>
          <w:tcPr>
            <w:tcW w:w="1233" w:type="dxa"/>
            <w:tcBorders>
              <w:bottom w:val="nil"/>
              <w:right w:val="nil"/>
            </w:tcBorders>
            <w:shd w:val="clear" w:color="auto" w:fill="auto"/>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9468.85</w:t>
            </w:r>
          </w:p>
        </w:tc>
      </w:tr>
      <w:tr w:rsidR="00D754CF" w:rsidRPr="008D4302" w:rsidTr="007C1207">
        <w:trPr>
          <w:trHeight w:val="363"/>
          <w:jc w:val="center"/>
        </w:trPr>
        <w:tc>
          <w:tcPr>
            <w:tcW w:w="4761" w:type="dxa"/>
            <w:tcBorders>
              <w:left w:val="nil"/>
              <w:bottom w:val="nil"/>
            </w:tcBorders>
            <w:shd w:val="clear" w:color="auto" w:fill="auto"/>
            <w:noWrap/>
            <w:vAlign w:val="center"/>
          </w:tcPr>
          <w:p w:rsidR="00D754CF" w:rsidRPr="008D4302" w:rsidRDefault="00D754CF" w:rsidP="00D754CF">
            <w:pPr>
              <w:widowControl/>
              <w:spacing w:line="4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入院人数（万人）</w:t>
            </w:r>
          </w:p>
        </w:tc>
        <w:tc>
          <w:tcPr>
            <w:tcW w:w="1237" w:type="dxa"/>
            <w:tcBorders>
              <w:bottom w:val="nil"/>
            </w:tcBorders>
            <w:shd w:val="clear" w:color="000000" w:fill="FFFFFF"/>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200.95</w:t>
            </w:r>
          </w:p>
        </w:tc>
        <w:tc>
          <w:tcPr>
            <w:tcW w:w="1233" w:type="dxa"/>
            <w:tcBorders>
              <w:bottom w:val="nil"/>
              <w:right w:val="nil"/>
            </w:tcBorders>
            <w:shd w:val="clear" w:color="auto" w:fill="auto"/>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210.17</w:t>
            </w:r>
          </w:p>
        </w:tc>
      </w:tr>
      <w:tr w:rsidR="00D754CF" w:rsidRPr="008D4302" w:rsidTr="007C1207">
        <w:trPr>
          <w:trHeight w:val="363"/>
          <w:jc w:val="center"/>
        </w:trPr>
        <w:tc>
          <w:tcPr>
            <w:tcW w:w="4761" w:type="dxa"/>
            <w:tcBorders>
              <w:top w:val="nil"/>
              <w:left w:val="nil"/>
              <w:bottom w:val="nil"/>
              <w:right w:val="nil"/>
            </w:tcBorders>
            <w:shd w:val="clear" w:color="auto" w:fill="auto"/>
            <w:noWrap/>
            <w:vAlign w:val="center"/>
          </w:tcPr>
          <w:p w:rsidR="00D754CF" w:rsidRPr="008D4302" w:rsidRDefault="00D754CF" w:rsidP="00D754CF">
            <w:pPr>
              <w:widowControl/>
              <w:spacing w:line="4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医师每日担负诊疗人次（人次）</w:t>
            </w:r>
          </w:p>
        </w:tc>
        <w:tc>
          <w:tcPr>
            <w:tcW w:w="1237" w:type="dxa"/>
            <w:tcBorders>
              <w:top w:val="nil"/>
              <w:left w:val="nil"/>
              <w:bottom w:val="nil"/>
              <w:right w:val="nil"/>
            </w:tcBorders>
            <w:shd w:val="clear" w:color="000000" w:fill="FFFFFF"/>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10.7</w:t>
            </w:r>
          </w:p>
        </w:tc>
        <w:tc>
          <w:tcPr>
            <w:tcW w:w="1233" w:type="dxa"/>
            <w:tcBorders>
              <w:top w:val="nil"/>
              <w:left w:val="nil"/>
              <w:bottom w:val="nil"/>
              <w:right w:val="nil"/>
            </w:tcBorders>
            <w:shd w:val="clear" w:color="auto" w:fill="auto"/>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11.5</w:t>
            </w:r>
          </w:p>
        </w:tc>
      </w:tr>
      <w:tr w:rsidR="00D754CF" w:rsidRPr="008D4302" w:rsidTr="007C1207">
        <w:trPr>
          <w:trHeight w:val="363"/>
          <w:jc w:val="center"/>
        </w:trPr>
        <w:tc>
          <w:tcPr>
            <w:tcW w:w="4761" w:type="dxa"/>
            <w:tcBorders>
              <w:top w:val="nil"/>
              <w:left w:val="nil"/>
              <w:bottom w:val="nil"/>
              <w:right w:val="nil"/>
            </w:tcBorders>
            <w:shd w:val="clear" w:color="auto" w:fill="auto"/>
            <w:noWrap/>
            <w:vAlign w:val="center"/>
          </w:tcPr>
          <w:p w:rsidR="00D754CF" w:rsidRPr="008D4302" w:rsidRDefault="00D754CF" w:rsidP="00D754CF">
            <w:pPr>
              <w:widowControl/>
              <w:spacing w:line="4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医师每日担负住院床日（日）</w:t>
            </w:r>
          </w:p>
        </w:tc>
        <w:tc>
          <w:tcPr>
            <w:tcW w:w="1237" w:type="dxa"/>
            <w:tcBorders>
              <w:top w:val="nil"/>
              <w:left w:val="nil"/>
              <w:bottom w:val="nil"/>
              <w:right w:val="nil"/>
            </w:tcBorders>
            <w:shd w:val="clear" w:color="000000" w:fill="FFFFFF"/>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1.2</w:t>
            </w:r>
          </w:p>
        </w:tc>
        <w:tc>
          <w:tcPr>
            <w:tcW w:w="1233" w:type="dxa"/>
            <w:tcBorders>
              <w:top w:val="nil"/>
              <w:left w:val="nil"/>
              <w:bottom w:val="nil"/>
              <w:right w:val="nil"/>
            </w:tcBorders>
            <w:shd w:val="clear" w:color="auto" w:fill="auto"/>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1.3</w:t>
            </w:r>
          </w:p>
        </w:tc>
      </w:tr>
      <w:tr w:rsidR="00D754CF" w:rsidRPr="008D4302" w:rsidTr="007C1207">
        <w:trPr>
          <w:trHeight w:val="363"/>
          <w:jc w:val="center"/>
        </w:trPr>
        <w:tc>
          <w:tcPr>
            <w:tcW w:w="4761" w:type="dxa"/>
            <w:tcBorders>
              <w:left w:val="nil"/>
              <w:bottom w:val="nil"/>
            </w:tcBorders>
            <w:shd w:val="clear" w:color="auto" w:fill="auto"/>
            <w:noWrap/>
            <w:vAlign w:val="center"/>
          </w:tcPr>
          <w:p w:rsidR="00D754CF" w:rsidRPr="008D4302" w:rsidRDefault="00D754CF" w:rsidP="00D754CF">
            <w:pPr>
              <w:widowControl/>
              <w:spacing w:line="4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病床使用率（%）</w:t>
            </w:r>
          </w:p>
        </w:tc>
        <w:tc>
          <w:tcPr>
            <w:tcW w:w="1237" w:type="dxa"/>
            <w:tcBorders>
              <w:bottom w:val="nil"/>
            </w:tcBorders>
            <w:shd w:val="clear" w:color="000000" w:fill="FFFFFF"/>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64.82</w:t>
            </w:r>
          </w:p>
        </w:tc>
        <w:tc>
          <w:tcPr>
            <w:tcW w:w="1233" w:type="dxa"/>
            <w:tcBorders>
              <w:bottom w:val="nil"/>
              <w:right w:val="nil"/>
            </w:tcBorders>
            <w:shd w:val="clear" w:color="auto" w:fill="auto"/>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67.54</w:t>
            </w:r>
          </w:p>
        </w:tc>
      </w:tr>
      <w:tr w:rsidR="00D754CF" w:rsidRPr="008D4302" w:rsidTr="007C1207">
        <w:trPr>
          <w:trHeight w:val="363"/>
          <w:jc w:val="center"/>
        </w:trPr>
        <w:tc>
          <w:tcPr>
            <w:tcW w:w="4761" w:type="dxa"/>
            <w:tcBorders>
              <w:left w:val="nil"/>
              <w:bottom w:val="single" w:sz="8" w:space="0" w:color="auto"/>
            </w:tcBorders>
            <w:shd w:val="clear" w:color="auto" w:fill="auto"/>
            <w:noWrap/>
            <w:vAlign w:val="center"/>
          </w:tcPr>
          <w:p w:rsidR="00D754CF" w:rsidRPr="008D4302" w:rsidRDefault="00D754CF" w:rsidP="00D754CF">
            <w:pPr>
              <w:widowControl/>
              <w:spacing w:line="400" w:lineRule="exact"/>
              <w:ind w:rightChars="-94" w:right="-301"/>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出院者平均住院日（日）</w:t>
            </w:r>
          </w:p>
        </w:tc>
        <w:tc>
          <w:tcPr>
            <w:tcW w:w="1237" w:type="dxa"/>
            <w:tcBorders>
              <w:bottom w:val="single" w:sz="8" w:space="0" w:color="auto"/>
            </w:tcBorders>
            <w:shd w:val="clear" w:color="000000" w:fill="FFFFFF"/>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7.4</w:t>
            </w:r>
          </w:p>
        </w:tc>
        <w:tc>
          <w:tcPr>
            <w:tcW w:w="1233" w:type="dxa"/>
            <w:tcBorders>
              <w:bottom w:val="single" w:sz="8" w:space="0" w:color="auto"/>
              <w:right w:val="nil"/>
            </w:tcBorders>
            <w:shd w:val="clear" w:color="auto" w:fill="auto"/>
            <w:noWrap/>
            <w:vAlign w:val="center"/>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7.3</w:t>
            </w:r>
          </w:p>
        </w:tc>
      </w:tr>
    </w:tbl>
    <w:p w:rsidR="00D754CF"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年末，全省共设</w:t>
      </w:r>
      <w:r w:rsidRPr="008D4302">
        <w:rPr>
          <w:rFonts w:ascii="方正仿宋_GBK" w:eastAsia="方正仿宋_GBK" w:hAnsi="宋体" w:cs="宋体"/>
          <w:kern w:val="0"/>
          <w:sz w:val="30"/>
          <w:szCs w:val="30"/>
        </w:rPr>
        <w:t>15311</w:t>
      </w:r>
      <w:r w:rsidRPr="008D4302">
        <w:rPr>
          <w:rFonts w:ascii="方正仿宋_GBK" w:eastAsia="方正仿宋_GBK" w:hAnsi="宋体" w:cs="宋体" w:hint="eastAsia"/>
          <w:kern w:val="0"/>
          <w:sz w:val="30"/>
          <w:szCs w:val="30"/>
        </w:rPr>
        <w:t>个村卫生室。村卫生室共有卫生人员（含乡卫生院设点下派的医师和护士）7</w:t>
      </w:r>
      <w:r w:rsidRPr="008D4302">
        <w:rPr>
          <w:rFonts w:ascii="方正仿宋_GBK" w:eastAsia="方正仿宋_GBK" w:hAnsi="宋体" w:cs="宋体"/>
          <w:kern w:val="0"/>
          <w:sz w:val="30"/>
          <w:szCs w:val="30"/>
        </w:rPr>
        <w:t>3600</w:t>
      </w:r>
      <w:r w:rsidRPr="008D4302">
        <w:rPr>
          <w:rFonts w:ascii="方正仿宋_GBK" w:eastAsia="方正仿宋_GBK" w:hAnsi="宋体" w:cs="宋体" w:hint="eastAsia"/>
          <w:kern w:val="0"/>
          <w:sz w:val="30"/>
          <w:szCs w:val="30"/>
        </w:rPr>
        <w:t>人，其中：执业（助理）医师</w:t>
      </w:r>
      <w:r w:rsidRPr="008D4302">
        <w:rPr>
          <w:rFonts w:ascii="方正仿宋_GBK" w:eastAsia="方正仿宋_GBK" w:hAnsi="宋体" w:cs="宋体"/>
          <w:kern w:val="0"/>
          <w:sz w:val="30"/>
          <w:szCs w:val="30"/>
        </w:rPr>
        <w:t>33799</w:t>
      </w:r>
      <w:r w:rsidRPr="008D4302">
        <w:rPr>
          <w:rFonts w:ascii="方正仿宋_GBK" w:eastAsia="方正仿宋_GBK" w:hAnsi="宋体" w:cs="宋体" w:hint="eastAsia"/>
          <w:kern w:val="0"/>
          <w:sz w:val="30"/>
          <w:szCs w:val="30"/>
        </w:rPr>
        <w:t>人，乡村医生和卫生员</w:t>
      </w:r>
      <w:r w:rsidRPr="008D4302">
        <w:rPr>
          <w:rFonts w:ascii="方正仿宋_GBK" w:eastAsia="方正仿宋_GBK" w:hAnsi="宋体" w:cs="宋体"/>
          <w:kern w:val="0"/>
          <w:sz w:val="30"/>
          <w:szCs w:val="30"/>
        </w:rPr>
        <w:t>27000</w:t>
      </w:r>
      <w:r w:rsidRPr="008D4302">
        <w:rPr>
          <w:rFonts w:ascii="方正仿宋_GBK" w:eastAsia="方正仿宋_GBK" w:hAnsi="宋体" w:cs="宋体" w:hint="eastAsia"/>
          <w:kern w:val="0"/>
          <w:sz w:val="30"/>
          <w:szCs w:val="30"/>
        </w:rPr>
        <w:t>人（乡村医生</w:t>
      </w:r>
      <w:r w:rsidRPr="008D4302">
        <w:rPr>
          <w:rFonts w:ascii="方正仿宋_GBK" w:eastAsia="方正仿宋_GBK" w:hAnsi="宋体" w:cs="宋体"/>
          <w:kern w:val="0"/>
          <w:sz w:val="30"/>
          <w:szCs w:val="30"/>
        </w:rPr>
        <w:t>25621</w:t>
      </w:r>
      <w:r w:rsidRPr="008D4302">
        <w:rPr>
          <w:rFonts w:ascii="方正仿宋_GBK" w:eastAsia="方正仿宋_GBK" w:hAnsi="宋体" w:cs="宋体" w:hint="eastAsia"/>
          <w:kern w:val="0"/>
          <w:sz w:val="30"/>
          <w:szCs w:val="30"/>
        </w:rPr>
        <w:t>人）。与上年比较，村卫生室减少</w:t>
      </w:r>
      <w:r w:rsidRPr="008D4302">
        <w:rPr>
          <w:rFonts w:ascii="方正仿宋_GBK" w:eastAsia="方正仿宋_GBK" w:hAnsi="宋体" w:cs="宋体"/>
          <w:kern w:val="0"/>
          <w:sz w:val="30"/>
          <w:szCs w:val="30"/>
        </w:rPr>
        <w:t>9</w:t>
      </w:r>
      <w:r w:rsidRPr="008D4302">
        <w:rPr>
          <w:rFonts w:ascii="方正仿宋_GBK" w:eastAsia="方正仿宋_GBK" w:hAnsi="宋体" w:cs="宋体" w:hint="eastAsia"/>
          <w:kern w:val="0"/>
          <w:sz w:val="30"/>
          <w:szCs w:val="30"/>
        </w:rPr>
        <w:t>个，执业（助理）医师</w:t>
      </w:r>
      <w:r w:rsidRPr="008D4302">
        <w:rPr>
          <w:rFonts w:ascii="方正仿宋_GBK" w:eastAsia="方正仿宋_GBK" w:hAnsi="宋体" w:cs="宋体"/>
          <w:kern w:val="0"/>
          <w:sz w:val="30"/>
          <w:szCs w:val="30"/>
        </w:rPr>
        <w:t>增加3608</w:t>
      </w:r>
      <w:r w:rsidRPr="008D4302">
        <w:rPr>
          <w:rFonts w:ascii="方正仿宋_GBK" w:eastAsia="方正仿宋_GBK" w:hAnsi="宋体" w:cs="宋体" w:hint="eastAsia"/>
          <w:kern w:val="0"/>
          <w:sz w:val="30"/>
          <w:szCs w:val="30"/>
        </w:rPr>
        <w:t>人</w:t>
      </w:r>
      <w:r w:rsidRPr="008D4302">
        <w:rPr>
          <w:rFonts w:ascii="方正仿宋_GBK" w:eastAsia="方正仿宋_GBK" w:hAnsi="宋体" w:cs="宋体"/>
          <w:kern w:val="0"/>
          <w:sz w:val="30"/>
          <w:szCs w:val="30"/>
        </w:rPr>
        <w:t>，</w:t>
      </w:r>
      <w:r w:rsidRPr="008D4302">
        <w:rPr>
          <w:rFonts w:ascii="方正仿宋_GBK" w:eastAsia="方正仿宋_GBK" w:hAnsi="宋体" w:cs="宋体" w:hint="eastAsia"/>
          <w:kern w:val="0"/>
          <w:sz w:val="30"/>
          <w:szCs w:val="30"/>
        </w:rPr>
        <w:t>乡村医生和卫生员数减少3</w:t>
      </w:r>
      <w:r w:rsidRPr="008D4302">
        <w:rPr>
          <w:rFonts w:ascii="方正仿宋_GBK" w:eastAsia="方正仿宋_GBK" w:hAnsi="宋体" w:cs="宋体"/>
          <w:kern w:val="0"/>
          <w:sz w:val="30"/>
          <w:szCs w:val="30"/>
        </w:rPr>
        <w:t>934</w:t>
      </w:r>
      <w:r w:rsidRPr="008D4302">
        <w:rPr>
          <w:rFonts w:ascii="方正仿宋_GBK" w:eastAsia="方正仿宋_GBK" w:hAnsi="宋体" w:cs="宋体" w:hint="eastAsia"/>
          <w:kern w:val="0"/>
          <w:sz w:val="30"/>
          <w:szCs w:val="30"/>
        </w:rPr>
        <w:t>人（见表</w:t>
      </w:r>
      <w:r w:rsidRPr="008D4302">
        <w:rPr>
          <w:rFonts w:ascii="方正仿宋_GBK" w:eastAsia="方正仿宋_GBK" w:hAnsi="宋体" w:cs="宋体"/>
          <w:kern w:val="0"/>
          <w:sz w:val="30"/>
          <w:szCs w:val="30"/>
        </w:rPr>
        <w:t>9</w:t>
      </w:r>
      <w:r w:rsidRPr="008D4302">
        <w:rPr>
          <w:rFonts w:ascii="方正仿宋_GBK" w:eastAsia="方正仿宋_GBK" w:hAnsi="宋体" w:cs="宋体" w:hint="eastAsia"/>
          <w:kern w:val="0"/>
          <w:sz w:val="30"/>
          <w:szCs w:val="30"/>
        </w:rPr>
        <w:t>）。</w:t>
      </w:r>
    </w:p>
    <w:tbl>
      <w:tblPr>
        <w:tblW w:w="6548" w:type="dxa"/>
        <w:jc w:val="center"/>
        <w:tblInd w:w="-1161" w:type="dxa"/>
        <w:tblLook w:val="04A0" w:firstRow="1" w:lastRow="0" w:firstColumn="1" w:lastColumn="0" w:noHBand="0" w:noVBand="1"/>
      </w:tblPr>
      <w:tblGrid>
        <w:gridCol w:w="3855"/>
        <w:gridCol w:w="1417"/>
        <w:gridCol w:w="1276"/>
      </w:tblGrid>
      <w:tr w:rsidR="00D754CF" w:rsidRPr="008D4302" w:rsidTr="007C1207">
        <w:trPr>
          <w:trHeight w:val="363"/>
          <w:jc w:val="center"/>
        </w:trPr>
        <w:tc>
          <w:tcPr>
            <w:tcW w:w="6548" w:type="dxa"/>
            <w:gridSpan w:val="3"/>
            <w:tcBorders>
              <w:top w:val="nil"/>
              <w:left w:val="nil"/>
              <w:bottom w:val="nil"/>
              <w:right w:val="nil"/>
            </w:tcBorders>
            <w:shd w:val="clear" w:color="auto" w:fill="auto"/>
            <w:noWrap/>
            <w:vAlign w:val="center"/>
            <w:hideMark/>
          </w:tcPr>
          <w:p w:rsidR="00D754CF" w:rsidRPr="008D4302" w:rsidRDefault="00D754CF" w:rsidP="00D754CF">
            <w:pPr>
              <w:widowControl/>
              <w:spacing w:line="400" w:lineRule="exact"/>
              <w:ind w:rightChars="-94" w:right="-301"/>
              <w:jc w:val="center"/>
              <w:rPr>
                <w:rFonts w:ascii="方正黑体_GBK" w:eastAsia="方正黑体_GBK" w:hAnsi="黑体" w:cs="Arial"/>
                <w:color w:val="000000"/>
                <w:kern w:val="0"/>
                <w:sz w:val="28"/>
                <w:szCs w:val="28"/>
                <w:shd w:val="pct15" w:color="auto" w:fill="FFFFFF"/>
              </w:rPr>
            </w:pPr>
            <w:r w:rsidRPr="008D4302">
              <w:rPr>
                <w:rFonts w:ascii="方正黑体_GBK" w:eastAsia="方正黑体_GBK" w:hAnsi="黑体" w:cs="Arial" w:hint="eastAsia"/>
                <w:color w:val="000000"/>
                <w:kern w:val="0"/>
                <w:sz w:val="28"/>
                <w:szCs w:val="28"/>
              </w:rPr>
              <w:t>表9    村卫生室及人员数</w:t>
            </w:r>
          </w:p>
        </w:tc>
      </w:tr>
      <w:tr w:rsidR="00D754CF" w:rsidRPr="008D4302" w:rsidTr="007C1207">
        <w:trPr>
          <w:trHeight w:val="363"/>
          <w:jc w:val="center"/>
        </w:trPr>
        <w:tc>
          <w:tcPr>
            <w:tcW w:w="3855" w:type="dxa"/>
            <w:tcBorders>
              <w:top w:val="single" w:sz="4" w:space="0" w:color="auto"/>
              <w:left w:val="nil"/>
              <w:bottom w:val="single" w:sz="4" w:space="0" w:color="auto"/>
              <w:right w:val="single" w:sz="4" w:space="0" w:color="auto"/>
            </w:tcBorders>
            <w:shd w:val="clear" w:color="auto" w:fill="auto"/>
            <w:noWrap/>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8"/>
                <w:szCs w:val="28"/>
                <w:shd w:val="pct15" w:color="auto" w:fill="FFFFFF"/>
              </w:rPr>
            </w:pPr>
            <w:r w:rsidRPr="008D4302">
              <w:rPr>
                <w:rFonts w:ascii="方正仿宋_GBK" w:eastAsia="方正仿宋_GBK" w:hAnsi="宋体" w:cs="Arial" w:hint="eastAsia"/>
                <w:color w:val="000000"/>
                <w:kern w:val="0"/>
                <w:sz w:val="28"/>
                <w:szCs w:val="28"/>
              </w:rPr>
              <w:t xml:space="preserve">　</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D754CF" w:rsidRPr="008D4302" w:rsidRDefault="00D754CF" w:rsidP="00D754CF">
            <w:pPr>
              <w:widowControl/>
              <w:spacing w:line="400" w:lineRule="exact"/>
              <w:ind w:rightChars="-94" w:right="-301"/>
              <w:jc w:val="center"/>
              <w:rPr>
                <w:rFonts w:ascii="方正仿宋_GBK" w:eastAsia="方正仿宋_GBK" w:hAnsi="宋体" w:cs="Arial"/>
                <w:bCs/>
                <w:color w:val="000000"/>
                <w:kern w:val="0"/>
                <w:sz w:val="28"/>
                <w:szCs w:val="28"/>
              </w:rPr>
            </w:pPr>
            <w:r w:rsidRPr="008D4302">
              <w:rPr>
                <w:rFonts w:ascii="方正仿宋_GBK" w:eastAsia="方正仿宋_GBK" w:hAnsi="宋体" w:cs="Arial" w:hint="eastAsia"/>
                <w:bCs/>
                <w:color w:val="000000"/>
                <w:kern w:val="0"/>
                <w:sz w:val="28"/>
                <w:szCs w:val="28"/>
              </w:rPr>
              <w:t>2018</w:t>
            </w:r>
          </w:p>
        </w:tc>
        <w:tc>
          <w:tcPr>
            <w:tcW w:w="1276" w:type="dxa"/>
            <w:tcBorders>
              <w:top w:val="single" w:sz="4" w:space="0" w:color="auto"/>
              <w:left w:val="nil"/>
              <w:bottom w:val="single" w:sz="4" w:space="0" w:color="auto"/>
              <w:right w:val="nil"/>
            </w:tcBorders>
            <w:shd w:val="clear" w:color="auto" w:fill="auto"/>
            <w:vAlign w:val="center"/>
            <w:hideMark/>
          </w:tcPr>
          <w:p w:rsidR="00D754CF" w:rsidRPr="008D4302" w:rsidRDefault="00D754CF" w:rsidP="00D754CF">
            <w:pPr>
              <w:widowControl/>
              <w:spacing w:line="400" w:lineRule="exact"/>
              <w:ind w:rightChars="-94" w:right="-301"/>
              <w:jc w:val="center"/>
              <w:rPr>
                <w:rFonts w:ascii="方正仿宋_GBK" w:eastAsia="方正仿宋_GBK" w:hAnsi="宋体" w:cs="Arial"/>
                <w:bCs/>
                <w:color w:val="000000"/>
                <w:kern w:val="0"/>
                <w:sz w:val="28"/>
                <w:szCs w:val="28"/>
              </w:rPr>
            </w:pPr>
            <w:r w:rsidRPr="008D4302">
              <w:rPr>
                <w:rFonts w:ascii="方正仿宋_GBK" w:eastAsia="方正仿宋_GBK" w:hAnsi="宋体" w:cs="Arial" w:hint="eastAsia"/>
                <w:bCs/>
                <w:color w:val="000000"/>
                <w:kern w:val="0"/>
                <w:sz w:val="28"/>
                <w:szCs w:val="28"/>
              </w:rPr>
              <w:t>2017</w:t>
            </w:r>
          </w:p>
        </w:tc>
      </w:tr>
      <w:tr w:rsidR="00D754CF" w:rsidRPr="008D4302" w:rsidTr="007C1207">
        <w:trPr>
          <w:trHeight w:val="363"/>
          <w:jc w:val="center"/>
        </w:trPr>
        <w:tc>
          <w:tcPr>
            <w:tcW w:w="3855" w:type="dxa"/>
            <w:tcBorders>
              <w:top w:val="nil"/>
              <w:left w:val="nil"/>
              <w:bottom w:val="nil"/>
              <w:right w:val="nil"/>
            </w:tcBorders>
            <w:shd w:val="clear" w:color="auto" w:fill="auto"/>
            <w:noWrap/>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村卫生室数（</w:t>
            </w:r>
            <w:proofErr w:type="gramStart"/>
            <w:r w:rsidRPr="008D4302">
              <w:rPr>
                <w:rFonts w:ascii="方正仿宋_GBK" w:eastAsia="方正仿宋_GBK" w:hAnsi="宋体" w:cs="Arial" w:hint="eastAsia"/>
                <w:kern w:val="0"/>
                <w:sz w:val="28"/>
                <w:szCs w:val="28"/>
              </w:rPr>
              <w:t>个</w:t>
            </w:r>
            <w:proofErr w:type="gramEnd"/>
            <w:r w:rsidRPr="008D4302">
              <w:rPr>
                <w:rFonts w:ascii="方正仿宋_GBK" w:eastAsia="方正仿宋_GBK" w:hAnsi="宋体" w:cs="Arial" w:hint="eastAsia"/>
                <w:kern w:val="0"/>
                <w:sz w:val="28"/>
                <w:szCs w:val="28"/>
              </w:rPr>
              <w:t>）</w:t>
            </w:r>
          </w:p>
        </w:tc>
        <w:tc>
          <w:tcPr>
            <w:tcW w:w="1417" w:type="dxa"/>
            <w:tcBorders>
              <w:top w:val="nil"/>
              <w:left w:val="nil"/>
              <w:bottom w:val="nil"/>
              <w:right w:val="nil"/>
            </w:tcBorders>
            <w:shd w:val="clear" w:color="000000" w:fill="FFFFFF"/>
            <w:noWrap/>
            <w:vAlign w:val="center"/>
            <w:hideMark/>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15311</w:t>
            </w:r>
          </w:p>
        </w:tc>
        <w:tc>
          <w:tcPr>
            <w:tcW w:w="1276" w:type="dxa"/>
            <w:tcBorders>
              <w:top w:val="nil"/>
              <w:left w:val="nil"/>
              <w:bottom w:val="nil"/>
              <w:right w:val="nil"/>
            </w:tcBorders>
            <w:shd w:val="clear" w:color="auto" w:fill="auto"/>
            <w:noWrap/>
            <w:vAlign w:val="center"/>
            <w:hideMark/>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15320</w:t>
            </w:r>
          </w:p>
        </w:tc>
      </w:tr>
      <w:tr w:rsidR="00D754CF" w:rsidRPr="008D4302" w:rsidTr="007C1207">
        <w:trPr>
          <w:trHeight w:val="363"/>
          <w:jc w:val="center"/>
        </w:trPr>
        <w:tc>
          <w:tcPr>
            <w:tcW w:w="3855" w:type="dxa"/>
            <w:tcBorders>
              <w:top w:val="nil"/>
              <w:left w:val="nil"/>
              <w:bottom w:val="nil"/>
              <w:right w:val="nil"/>
            </w:tcBorders>
            <w:shd w:val="clear" w:color="auto" w:fill="auto"/>
            <w:noWrap/>
            <w:vAlign w:val="bottom"/>
            <w:hideMark/>
          </w:tcPr>
          <w:p w:rsidR="00D754CF" w:rsidRPr="008D4302" w:rsidRDefault="00D754CF" w:rsidP="00D754CF">
            <w:pPr>
              <w:widowControl/>
              <w:spacing w:line="4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村卫生室人员数（人）</w:t>
            </w:r>
          </w:p>
        </w:tc>
        <w:tc>
          <w:tcPr>
            <w:tcW w:w="1417" w:type="dxa"/>
            <w:tcBorders>
              <w:top w:val="nil"/>
              <w:left w:val="nil"/>
              <w:bottom w:val="nil"/>
              <w:right w:val="nil"/>
            </w:tcBorders>
            <w:shd w:val="clear" w:color="auto" w:fill="auto"/>
            <w:noWrap/>
            <w:vAlign w:val="bottom"/>
            <w:hideMark/>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73600</w:t>
            </w:r>
          </w:p>
        </w:tc>
        <w:tc>
          <w:tcPr>
            <w:tcW w:w="1276" w:type="dxa"/>
            <w:tcBorders>
              <w:top w:val="nil"/>
              <w:left w:val="nil"/>
              <w:bottom w:val="nil"/>
              <w:right w:val="nil"/>
            </w:tcBorders>
            <w:shd w:val="clear" w:color="auto" w:fill="auto"/>
            <w:noWrap/>
            <w:vAlign w:val="bottom"/>
            <w:hideMark/>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71361</w:t>
            </w:r>
          </w:p>
        </w:tc>
      </w:tr>
      <w:tr w:rsidR="00D754CF" w:rsidRPr="008D4302" w:rsidTr="007C1207">
        <w:trPr>
          <w:trHeight w:val="363"/>
          <w:jc w:val="center"/>
        </w:trPr>
        <w:tc>
          <w:tcPr>
            <w:tcW w:w="3855" w:type="dxa"/>
            <w:tcBorders>
              <w:top w:val="nil"/>
              <w:left w:val="nil"/>
              <w:bottom w:val="nil"/>
              <w:right w:val="nil"/>
            </w:tcBorders>
            <w:shd w:val="clear" w:color="auto" w:fill="auto"/>
            <w:noWrap/>
            <w:vAlign w:val="bottom"/>
            <w:hideMark/>
          </w:tcPr>
          <w:p w:rsidR="00D754CF" w:rsidRPr="008D4302" w:rsidRDefault="00D754CF" w:rsidP="00D754CF">
            <w:pPr>
              <w:widowControl/>
              <w:spacing w:line="400" w:lineRule="exact"/>
              <w:ind w:rightChars="-94" w:right="-301"/>
              <w:jc w:val="left"/>
              <w:rPr>
                <w:rFonts w:ascii="方正仿宋_GBK" w:eastAsia="方正仿宋_GBK" w:hAnsi="Arial" w:cs="Arial"/>
                <w:kern w:val="0"/>
                <w:sz w:val="28"/>
                <w:szCs w:val="28"/>
              </w:rPr>
            </w:pPr>
            <w:r w:rsidRPr="008D4302">
              <w:rPr>
                <w:rFonts w:ascii="方正仿宋_GBK" w:eastAsia="方正仿宋_GBK" w:hAnsi="Arial" w:cs="Arial" w:hint="eastAsia"/>
                <w:kern w:val="0"/>
                <w:sz w:val="28"/>
                <w:szCs w:val="28"/>
              </w:rPr>
              <w:t xml:space="preserve">    </w:t>
            </w:r>
            <w:r w:rsidRPr="008D4302">
              <w:rPr>
                <w:rFonts w:ascii="方正仿宋_GBK" w:eastAsia="方正仿宋_GBK" w:hAnsi="宋体" w:cs="Arial" w:hint="eastAsia"/>
                <w:kern w:val="0"/>
                <w:sz w:val="28"/>
                <w:szCs w:val="28"/>
              </w:rPr>
              <w:t>执业（助理）医师数</w:t>
            </w:r>
          </w:p>
        </w:tc>
        <w:tc>
          <w:tcPr>
            <w:tcW w:w="1417" w:type="dxa"/>
            <w:tcBorders>
              <w:top w:val="nil"/>
              <w:left w:val="nil"/>
              <w:bottom w:val="nil"/>
              <w:right w:val="nil"/>
            </w:tcBorders>
            <w:shd w:val="clear" w:color="auto" w:fill="auto"/>
            <w:noWrap/>
            <w:vAlign w:val="center"/>
            <w:hideMark/>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33799</w:t>
            </w:r>
          </w:p>
        </w:tc>
        <w:tc>
          <w:tcPr>
            <w:tcW w:w="1276" w:type="dxa"/>
            <w:tcBorders>
              <w:top w:val="nil"/>
              <w:left w:val="nil"/>
              <w:bottom w:val="nil"/>
              <w:right w:val="nil"/>
            </w:tcBorders>
            <w:shd w:val="clear" w:color="auto" w:fill="auto"/>
            <w:noWrap/>
            <w:vAlign w:val="center"/>
            <w:hideMark/>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30191</w:t>
            </w:r>
          </w:p>
        </w:tc>
      </w:tr>
      <w:tr w:rsidR="00D754CF" w:rsidRPr="008D4302" w:rsidTr="007C1207">
        <w:trPr>
          <w:trHeight w:val="363"/>
          <w:jc w:val="center"/>
        </w:trPr>
        <w:tc>
          <w:tcPr>
            <w:tcW w:w="3855" w:type="dxa"/>
            <w:tcBorders>
              <w:top w:val="nil"/>
              <w:left w:val="nil"/>
              <w:bottom w:val="nil"/>
              <w:right w:val="nil"/>
            </w:tcBorders>
            <w:shd w:val="clear" w:color="auto" w:fill="auto"/>
            <w:noWrap/>
            <w:vAlign w:val="bottom"/>
            <w:hideMark/>
          </w:tcPr>
          <w:p w:rsidR="00D754CF" w:rsidRPr="008D4302" w:rsidRDefault="00D754CF" w:rsidP="00D754CF">
            <w:pPr>
              <w:widowControl/>
              <w:spacing w:line="400" w:lineRule="exact"/>
              <w:ind w:rightChars="-94" w:right="-301"/>
              <w:jc w:val="left"/>
              <w:rPr>
                <w:rFonts w:ascii="方正仿宋_GBK" w:eastAsia="方正仿宋_GBK" w:hAnsi="Arial" w:cs="Arial"/>
                <w:kern w:val="0"/>
                <w:sz w:val="28"/>
                <w:szCs w:val="28"/>
              </w:rPr>
            </w:pPr>
            <w:r w:rsidRPr="008D4302">
              <w:rPr>
                <w:rFonts w:ascii="方正仿宋_GBK" w:eastAsia="方正仿宋_GBK" w:hAnsi="Arial" w:cs="Arial" w:hint="eastAsia"/>
                <w:kern w:val="0"/>
                <w:sz w:val="28"/>
                <w:szCs w:val="28"/>
              </w:rPr>
              <w:t xml:space="preserve">    </w:t>
            </w:r>
            <w:r w:rsidRPr="008D4302">
              <w:rPr>
                <w:rFonts w:ascii="方正仿宋_GBK" w:eastAsia="方正仿宋_GBK" w:hAnsi="宋体" w:cs="Arial" w:hint="eastAsia"/>
                <w:kern w:val="0"/>
                <w:sz w:val="28"/>
                <w:szCs w:val="28"/>
              </w:rPr>
              <w:t>注册护士数</w:t>
            </w:r>
          </w:p>
        </w:tc>
        <w:tc>
          <w:tcPr>
            <w:tcW w:w="1417" w:type="dxa"/>
            <w:tcBorders>
              <w:top w:val="nil"/>
              <w:left w:val="nil"/>
              <w:bottom w:val="nil"/>
              <w:right w:val="nil"/>
            </w:tcBorders>
            <w:shd w:val="clear" w:color="auto" w:fill="auto"/>
            <w:noWrap/>
            <w:vAlign w:val="center"/>
            <w:hideMark/>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12801</w:t>
            </w:r>
          </w:p>
        </w:tc>
        <w:tc>
          <w:tcPr>
            <w:tcW w:w="1276" w:type="dxa"/>
            <w:tcBorders>
              <w:top w:val="nil"/>
              <w:left w:val="nil"/>
              <w:bottom w:val="nil"/>
              <w:right w:val="nil"/>
            </w:tcBorders>
            <w:shd w:val="clear" w:color="auto" w:fill="auto"/>
            <w:noWrap/>
            <w:vAlign w:val="center"/>
            <w:hideMark/>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10236</w:t>
            </w:r>
          </w:p>
        </w:tc>
      </w:tr>
      <w:tr w:rsidR="00D754CF" w:rsidRPr="008D4302" w:rsidTr="007C1207">
        <w:trPr>
          <w:trHeight w:val="363"/>
          <w:jc w:val="center"/>
        </w:trPr>
        <w:tc>
          <w:tcPr>
            <w:tcW w:w="3855" w:type="dxa"/>
            <w:tcBorders>
              <w:top w:val="nil"/>
              <w:left w:val="nil"/>
              <w:bottom w:val="single" w:sz="4" w:space="0" w:color="auto"/>
              <w:right w:val="nil"/>
            </w:tcBorders>
            <w:shd w:val="clear" w:color="auto" w:fill="auto"/>
            <w:noWrap/>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kern w:val="0"/>
                <w:sz w:val="28"/>
                <w:szCs w:val="28"/>
              </w:rPr>
            </w:pPr>
            <w:r w:rsidRPr="008D4302">
              <w:rPr>
                <w:rFonts w:ascii="方正仿宋_GBK" w:eastAsia="方正仿宋_GBK" w:hAnsi="Arial" w:cs="Arial" w:hint="eastAsia"/>
                <w:kern w:val="0"/>
                <w:sz w:val="28"/>
                <w:szCs w:val="28"/>
              </w:rPr>
              <w:t xml:space="preserve">    </w:t>
            </w:r>
            <w:r w:rsidRPr="008D4302">
              <w:rPr>
                <w:rFonts w:ascii="方正仿宋_GBK" w:eastAsia="方正仿宋_GBK" w:hAnsi="宋体" w:cs="Arial" w:hint="eastAsia"/>
                <w:kern w:val="0"/>
                <w:sz w:val="28"/>
                <w:szCs w:val="28"/>
              </w:rPr>
              <w:t>乡村医生和卫生员数</w:t>
            </w:r>
          </w:p>
        </w:tc>
        <w:tc>
          <w:tcPr>
            <w:tcW w:w="1417" w:type="dxa"/>
            <w:tcBorders>
              <w:top w:val="nil"/>
              <w:left w:val="nil"/>
              <w:bottom w:val="single" w:sz="4" w:space="0" w:color="auto"/>
              <w:right w:val="nil"/>
            </w:tcBorders>
            <w:shd w:val="clear" w:color="auto" w:fill="auto"/>
            <w:noWrap/>
            <w:vAlign w:val="center"/>
            <w:hideMark/>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27000</w:t>
            </w:r>
          </w:p>
        </w:tc>
        <w:tc>
          <w:tcPr>
            <w:tcW w:w="1276" w:type="dxa"/>
            <w:tcBorders>
              <w:top w:val="nil"/>
              <w:left w:val="nil"/>
              <w:bottom w:val="single" w:sz="4" w:space="0" w:color="auto"/>
              <w:right w:val="nil"/>
            </w:tcBorders>
            <w:shd w:val="clear" w:color="auto" w:fill="auto"/>
            <w:noWrap/>
            <w:vAlign w:val="center"/>
            <w:hideMark/>
          </w:tcPr>
          <w:p w:rsidR="00D754CF" w:rsidRPr="008D4302" w:rsidRDefault="00D754CF" w:rsidP="007C1207">
            <w:pPr>
              <w:spacing w:line="400" w:lineRule="exact"/>
              <w:jc w:val="right"/>
              <w:rPr>
                <w:rFonts w:ascii="方正仿宋_GBK" w:eastAsia="方正仿宋_GBK" w:hAnsi="宋体" w:cs="Arial"/>
                <w:color w:val="000000"/>
                <w:sz w:val="28"/>
                <w:szCs w:val="28"/>
              </w:rPr>
            </w:pPr>
            <w:r w:rsidRPr="008D4302">
              <w:rPr>
                <w:rFonts w:ascii="方正仿宋_GBK" w:eastAsia="方正仿宋_GBK" w:hAnsi="宋体" w:cs="Arial" w:hint="eastAsia"/>
                <w:color w:val="000000"/>
                <w:sz w:val="28"/>
                <w:szCs w:val="28"/>
              </w:rPr>
              <w:t>30934</w:t>
            </w:r>
          </w:p>
        </w:tc>
      </w:tr>
    </w:tbl>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（四</w:t>
      </w:r>
      <w:r w:rsidRPr="008D4302">
        <w:rPr>
          <w:rFonts w:ascii="方正楷体_GBK" w:eastAsia="方正楷体_GBK"/>
          <w:sz w:val="30"/>
          <w:szCs w:val="30"/>
        </w:rPr>
        <w:t>）</w:t>
      </w:r>
      <w:r w:rsidRPr="008D4302">
        <w:rPr>
          <w:rFonts w:ascii="方正楷体_GBK" w:eastAsia="方正楷体_GBK" w:hint="eastAsia"/>
          <w:sz w:val="30"/>
          <w:szCs w:val="30"/>
        </w:rPr>
        <w:t>农村医疗服务</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年，乡镇卫生院诊疗人次为9</w:t>
      </w:r>
      <w:r w:rsidRPr="008D4302">
        <w:rPr>
          <w:rFonts w:ascii="方正仿宋_GBK" w:eastAsia="方正仿宋_GBK" w:hAnsi="宋体" w:cs="宋体"/>
          <w:kern w:val="0"/>
          <w:sz w:val="30"/>
          <w:szCs w:val="30"/>
        </w:rPr>
        <w:t>501.02</w:t>
      </w:r>
      <w:r w:rsidRPr="008D4302">
        <w:rPr>
          <w:rFonts w:ascii="方正仿宋_GBK" w:eastAsia="方正仿宋_GBK" w:hAnsi="宋体" w:cs="宋体" w:hint="eastAsia"/>
          <w:kern w:val="0"/>
          <w:sz w:val="30"/>
          <w:szCs w:val="30"/>
        </w:rPr>
        <w:t>万次，比上年增加3</w:t>
      </w:r>
      <w:r w:rsidRPr="008D4302">
        <w:rPr>
          <w:rFonts w:ascii="方正仿宋_GBK" w:eastAsia="方正仿宋_GBK" w:hAnsi="宋体" w:cs="宋体"/>
          <w:kern w:val="0"/>
          <w:sz w:val="30"/>
          <w:szCs w:val="30"/>
        </w:rPr>
        <w:t>2.17</w:t>
      </w:r>
      <w:r w:rsidRPr="008D4302">
        <w:rPr>
          <w:rFonts w:ascii="方正仿宋_GBK" w:eastAsia="方正仿宋_GBK" w:hAnsi="宋体" w:cs="宋体" w:hint="eastAsia"/>
          <w:kern w:val="0"/>
          <w:sz w:val="30"/>
          <w:szCs w:val="30"/>
        </w:rPr>
        <w:lastRenderedPageBreak/>
        <w:t>万次，入院人数有所下降，201</w:t>
      </w:r>
      <w:r w:rsidRPr="008D4302">
        <w:rPr>
          <w:rFonts w:ascii="方正仿宋_GBK" w:eastAsia="方正仿宋_GBK" w:hAnsi="宋体" w:cs="宋体"/>
          <w:kern w:val="0"/>
          <w:sz w:val="30"/>
          <w:szCs w:val="30"/>
        </w:rPr>
        <w:t>7</w:t>
      </w:r>
      <w:r w:rsidRPr="008D4302">
        <w:rPr>
          <w:rFonts w:ascii="方正仿宋_GBK" w:eastAsia="方正仿宋_GBK" w:hAnsi="宋体" w:cs="宋体" w:hint="eastAsia"/>
          <w:kern w:val="0"/>
          <w:sz w:val="30"/>
          <w:szCs w:val="30"/>
        </w:rPr>
        <w:t>年为</w:t>
      </w:r>
      <w:r w:rsidRPr="008D4302">
        <w:rPr>
          <w:rFonts w:ascii="方正仿宋_GBK" w:eastAsia="方正仿宋_GBK" w:hAnsi="宋体" w:cs="宋体"/>
          <w:kern w:val="0"/>
          <w:sz w:val="30"/>
          <w:szCs w:val="30"/>
        </w:rPr>
        <w:t>210.17</w:t>
      </w:r>
      <w:r w:rsidRPr="008D4302">
        <w:rPr>
          <w:rFonts w:ascii="方正仿宋_GBK" w:eastAsia="方正仿宋_GBK" w:hAnsi="宋体" w:cs="宋体" w:hint="eastAsia"/>
          <w:kern w:val="0"/>
          <w:sz w:val="30"/>
          <w:szCs w:val="30"/>
        </w:rPr>
        <w:t>万人，201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年为</w:t>
      </w:r>
      <w:r w:rsidRPr="008D4302">
        <w:rPr>
          <w:rFonts w:ascii="方正仿宋_GBK" w:eastAsia="方正仿宋_GBK" w:hAnsi="宋体" w:cs="宋体"/>
          <w:kern w:val="0"/>
          <w:sz w:val="30"/>
          <w:szCs w:val="30"/>
        </w:rPr>
        <w:t>200.95</w:t>
      </w:r>
      <w:r w:rsidRPr="008D4302">
        <w:rPr>
          <w:rFonts w:ascii="方正仿宋_GBK" w:eastAsia="方正仿宋_GBK" w:hAnsi="宋体" w:cs="宋体" w:hint="eastAsia"/>
          <w:kern w:val="0"/>
          <w:sz w:val="30"/>
          <w:szCs w:val="30"/>
        </w:rPr>
        <w:t>万人；医师日均担负</w:t>
      </w:r>
      <w:r w:rsidRPr="008D4302">
        <w:rPr>
          <w:rFonts w:ascii="方正仿宋_GBK" w:eastAsia="方正仿宋_GBK" w:hAnsi="宋体" w:cs="宋体"/>
          <w:kern w:val="0"/>
          <w:sz w:val="30"/>
          <w:szCs w:val="30"/>
        </w:rPr>
        <w:t>10.7</w:t>
      </w:r>
      <w:r w:rsidRPr="008D4302">
        <w:rPr>
          <w:rFonts w:ascii="方正仿宋_GBK" w:eastAsia="方正仿宋_GBK" w:hAnsi="宋体" w:cs="宋体" w:hint="eastAsia"/>
          <w:kern w:val="0"/>
          <w:sz w:val="30"/>
          <w:szCs w:val="30"/>
        </w:rPr>
        <w:t>诊疗人次和</w:t>
      </w:r>
      <w:r w:rsidRPr="008D4302">
        <w:rPr>
          <w:rFonts w:ascii="方正仿宋_GBK" w:eastAsia="方正仿宋_GBK" w:hAnsi="宋体" w:cs="宋体"/>
          <w:kern w:val="0"/>
          <w:sz w:val="30"/>
          <w:szCs w:val="30"/>
        </w:rPr>
        <w:t>1.2</w:t>
      </w:r>
      <w:r w:rsidRPr="008D4302">
        <w:rPr>
          <w:rFonts w:ascii="方正仿宋_GBK" w:eastAsia="方正仿宋_GBK" w:hAnsi="宋体" w:cs="宋体" w:hint="eastAsia"/>
          <w:kern w:val="0"/>
          <w:sz w:val="30"/>
          <w:szCs w:val="30"/>
        </w:rPr>
        <w:t>个住院床日；病床使用率</w:t>
      </w:r>
      <w:r w:rsidRPr="008D4302">
        <w:rPr>
          <w:rFonts w:ascii="方正仿宋_GBK" w:eastAsia="方正仿宋_GBK" w:hAnsi="宋体" w:cs="宋体"/>
          <w:kern w:val="0"/>
          <w:sz w:val="30"/>
          <w:szCs w:val="30"/>
        </w:rPr>
        <w:t>64.82</w:t>
      </w:r>
      <w:r w:rsidRPr="008D4302">
        <w:rPr>
          <w:rFonts w:ascii="方正仿宋_GBK" w:eastAsia="方正仿宋_GBK" w:hAnsi="宋体" w:cs="宋体" w:hint="eastAsia"/>
          <w:kern w:val="0"/>
          <w:sz w:val="30"/>
          <w:szCs w:val="30"/>
        </w:rPr>
        <w:t>%，出院者平均住院日</w:t>
      </w:r>
      <w:r w:rsidRPr="008D4302">
        <w:rPr>
          <w:rFonts w:ascii="方正仿宋_GBK" w:eastAsia="方正仿宋_GBK" w:hAnsi="宋体" w:cs="宋体"/>
          <w:kern w:val="0"/>
          <w:sz w:val="30"/>
          <w:szCs w:val="30"/>
        </w:rPr>
        <w:t>7.4</w:t>
      </w:r>
      <w:r w:rsidRPr="008D4302">
        <w:rPr>
          <w:rFonts w:ascii="方正仿宋_GBK" w:eastAsia="方正仿宋_GBK" w:hAnsi="宋体" w:cs="宋体" w:hint="eastAsia"/>
          <w:kern w:val="0"/>
          <w:sz w:val="30"/>
          <w:szCs w:val="30"/>
        </w:rPr>
        <w:t>天。</w:t>
      </w:r>
    </w:p>
    <w:p w:rsidR="00D754CF" w:rsidRPr="008D4302" w:rsidRDefault="00D754CF" w:rsidP="00D754CF">
      <w:pPr>
        <w:ind w:firstLineChars="200" w:firstLine="600"/>
        <w:rPr>
          <w:rFonts w:ascii="方正仿宋_GBK" w:eastAsia="方正仿宋_GBK" w:hAnsi="宋体" w:cs="宋体"/>
          <w:kern w:val="0"/>
          <w:sz w:val="30"/>
          <w:szCs w:val="30"/>
          <w:shd w:val="pct15" w:color="auto" w:fill="FFFFFF"/>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年，村卫生室诊疗量为</w:t>
      </w:r>
      <w:r w:rsidRPr="008D4302">
        <w:rPr>
          <w:rFonts w:ascii="方正仿宋_GBK" w:eastAsia="方正仿宋_GBK" w:hAnsi="宋体" w:cs="宋体"/>
          <w:kern w:val="0"/>
          <w:sz w:val="30"/>
          <w:szCs w:val="30"/>
        </w:rPr>
        <w:t>8954.02</w:t>
      </w:r>
      <w:r w:rsidRPr="008D4302">
        <w:rPr>
          <w:rFonts w:ascii="方正仿宋_GBK" w:eastAsia="方正仿宋_GBK" w:hAnsi="宋体" w:cs="宋体" w:hint="eastAsia"/>
          <w:kern w:val="0"/>
          <w:sz w:val="30"/>
          <w:szCs w:val="30"/>
        </w:rPr>
        <w:t>万人次，比上年减少</w:t>
      </w:r>
      <w:r w:rsidRPr="008D4302">
        <w:rPr>
          <w:rFonts w:ascii="方正仿宋_GBK" w:eastAsia="方正仿宋_GBK" w:hAnsi="宋体" w:cs="宋体"/>
          <w:kern w:val="0"/>
          <w:sz w:val="30"/>
          <w:szCs w:val="30"/>
        </w:rPr>
        <w:t>128.94</w:t>
      </w:r>
      <w:r w:rsidRPr="008D4302">
        <w:rPr>
          <w:rFonts w:ascii="方正仿宋_GBK" w:eastAsia="方正仿宋_GBK" w:hAnsi="宋体" w:cs="宋体" w:hint="eastAsia"/>
          <w:kern w:val="0"/>
          <w:sz w:val="30"/>
          <w:szCs w:val="30"/>
        </w:rPr>
        <w:t>万人次，平均每个村卫生室年诊疗量</w:t>
      </w:r>
      <w:r w:rsidRPr="008D4302">
        <w:rPr>
          <w:rFonts w:ascii="方正仿宋_GBK" w:eastAsia="方正仿宋_GBK" w:hAnsi="宋体" w:cs="宋体"/>
          <w:kern w:val="0"/>
          <w:sz w:val="30"/>
          <w:szCs w:val="30"/>
        </w:rPr>
        <w:t>5848</w:t>
      </w:r>
      <w:r w:rsidRPr="008D4302">
        <w:rPr>
          <w:rFonts w:ascii="方正仿宋_GBK" w:eastAsia="方正仿宋_GBK" w:hAnsi="宋体" w:cs="宋体" w:hint="eastAsia"/>
          <w:kern w:val="0"/>
          <w:sz w:val="30"/>
          <w:szCs w:val="30"/>
        </w:rPr>
        <w:t>人次。</w:t>
      </w:r>
    </w:p>
    <w:p w:rsidR="00D754CF" w:rsidRPr="008D4302" w:rsidRDefault="00D754CF" w:rsidP="00D754CF">
      <w:pPr>
        <w:ind w:firstLineChars="200" w:firstLine="600"/>
        <w:rPr>
          <w:rFonts w:ascii="方正黑体_GBK" w:eastAsia="方正黑体_GBK"/>
          <w:sz w:val="30"/>
          <w:szCs w:val="30"/>
        </w:rPr>
      </w:pPr>
      <w:r w:rsidRPr="008D4302">
        <w:rPr>
          <w:rFonts w:ascii="方正黑体_GBK" w:eastAsia="方正黑体_GBK" w:hint="eastAsia"/>
          <w:sz w:val="30"/>
          <w:szCs w:val="30"/>
        </w:rPr>
        <w:t>四、中医服务</w:t>
      </w:r>
    </w:p>
    <w:p w:rsidR="00D754CF" w:rsidRPr="008D4302" w:rsidRDefault="00D754CF" w:rsidP="00D754CF">
      <w:pPr>
        <w:ind w:firstLineChars="200" w:firstLine="600"/>
        <w:rPr>
          <w:rFonts w:ascii="方正黑体_GBK" w:eastAsia="方正黑体_GBK"/>
          <w:sz w:val="30"/>
          <w:szCs w:val="30"/>
        </w:rPr>
      </w:pPr>
      <w:r w:rsidRPr="008D4302">
        <w:rPr>
          <w:rFonts w:eastAsia="方正楷体_GBK" w:hint="eastAsia"/>
          <w:sz w:val="30"/>
          <w:szCs w:val="30"/>
        </w:rPr>
        <w:t>（一）中医类机构、床位及人员数</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年末，全省共有1</w:t>
      </w:r>
      <w:r w:rsidRPr="008D4302">
        <w:rPr>
          <w:rFonts w:ascii="方正仿宋_GBK" w:eastAsia="方正仿宋_GBK" w:hAnsi="宋体" w:cs="宋体"/>
          <w:kern w:val="0"/>
          <w:sz w:val="30"/>
          <w:szCs w:val="30"/>
        </w:rPr>
        <w:t>38</w:t>
      </w:r>
      <w:r w:rsidRPr="008D4302">
        <w:rPr>
          <w:rFonts w:ascii="方正仿宋_GBK" w:eastAsia="方正仿宋_GBK" w:hAnsi="宋体" w:cs="宋体" w:hint="eastAsia"/>
          <w:kern w:val="0"/>
          <w:sz w:val="30"/>
          <w:szCs w:val="30"/>
        </w:rPr>
        <w:t>所中医医院，</w:t>
      </w:r>
      <w:r w:rsidRPr="008D4302">
        <w:rPr>
          <w:rFonts w:ascii="方正仿宋_GBK" w:eastAsia="方正仿宋_GBK" w:hAnsi="宋体" w:cs="宋体"/>
          <w:kern w:val="0"/>
          <w:sz w:val="30"/>
          <w:szCs w:val="30"/>
        </w:rPr>
        <w:t>37</w:t>
      </w:r>
      <w:r w:rsidRPr="008D4302">
        <w:rPr>
          <w:rFonts w:ascii="方正仿宋_GBK" w:eastAsia="方正仿宋_GBK" w:hAnsi="宋体" w:cs="宋体" w:hint="eastAsia"/>
          <w:kern w:val="0"/>
          <w:sz w:val="30"/>
          <w:szCs w:val="30"/>
        </w:rPr>
        <w:t>所中西医结合医院，中</w:t>
      </w:r>
      <w:r w:rsidRPr="008D4302">
        <w:rPr>
          <w:rFonts w:ascii="方正仿宋_GBK" w:eastAsia="方正仿宋_GBK" w:hAnsi="宋体" w:cs="宋体"/>
          <w:kern w:val="0"/>
          <w:sz w:val="30"/>
          <w:szCs w:val="30"/>
        </w:rPr>
        <w:t>医类医院较上年增加22</w:t>
      </w:r>
      <w:r w:rsidRPr="008D4302">
        <w:rPr>
          <w:rFonts w:ascii="方正仿宋_GBK" w:eastAsia="方正仿宋_GBK" w:hAnsi="宋体" w:cs="宋体" w:hint="eastAsia"/>
          <w:kern w:val="0"/>
          <w:sz w:val="30"/>
          <w:szCs w:val="30"/>
        </w:rPr>
        <w:t>所</w:t>
      </w:r>
      <w:r w:rsidRPr="008D4302">
        <w:rPr>
          <w:rFonts w:ascii="方正仿宋_GBK" w:eastAsia="方正仿宋_GBK" w:hAnsi="宋体" w:cs="宋体"/>
          <w:kern w:val="0"/>
          <w:sz w:val="30"/>
          <w:szCs w:val="30"/>
        </w:rPr>
        <w:t>，增长14.38</w:t>
      </w:r>
      <w:r w:rsidRPr="008D4302">
        <w:rPr>
          <w:rFonts w:ascii="方正仿宋_GBK" w:eastAsia="方正仿宋_GBK" w:hAnsi="宋体" w:cs="宋体" w:hint="eastAsia"/>
          <w:kern w:val="0"/>
          <w:sz w:val="30"/>
          <w:szCs w:val="30"/>
        </w:rPr>
        <w:t>%，</w:t>
      </w:r>
      <w:r w:rsidRPr="008D4302">
        <w:rPr>
          <w:rFonts w:ascii="方正仿宋_GBK" w:eastAsia="方正仿宋_GBK" w:hAnsi="宋体" w:cs="宋体"/>
          <w:kern w:val="0"/>
          <w:sz w:val="30"/>
          <w:szCs w:val="30"/>
        </w:rPr>
        <w:t>占全省医院总数的9.44</w:t>
      </w:r>
      <w:r w:rsidRPr="008D4302">
        <w:rPr>
          <w:rFonts w:ascii="方正仿宋_GBK" w:eastAsia="方正仿宋_GBK" w:hAnsi="宋体" w:cs="宋体" w:hint="eastAsia"/>
          <w:kern w:val="0"/>
          <w:sz w:val="30"/>
          <w:szCs w:val="30"/>
        </w:rPr>
        <w:t>%。其中，三级40所（中西医结合医院6所），二级</w:t>
      </w:r>
      <w:r w:rsidRPr="008D4302">
        <w:rPr>
          <w:rFonts w:ascii="方正仿宋_GBK" w:eastAsia="方正仿宋_GBK" w:hAnsi="宋体" w:cs="宋体"/>
          <w:kern w:val="0"/>
          <w:sz w:val="30"/>
          <w:szCs w:val="30"/>
        </w:rPr>
        <w:t>58</w:t>
      </w:r>
      <w:r w:rsidRPr="008D4302">
        <w:rPr>
          <w:rFonts w:ascii="方正仿宋_GBK" w:eastAsia="方正仿宋_GBK" w:hAnsi="宋体" w:cs="宋体" w:hint="eastAsia"/>
          <w:kern w:val="0"/>
          <w:sz w:val="30"/>
          <w:szCs w:val="30"/>
        </w:rPr>
        <w:t>所（中西医结合医院6所），一级</w:t>
      </w:r>
      <w:r w:rsidRPr="008D4302">
        <w:rPr>
          <w:rFonts w:ascii="方正仿宋_GBK" w:eastAsia="方正仿宋_GBK" w:hAnsi="宋体" w:cs="宋体"/>
          <w:kern w:val="0"/>
          <w:sz w:val="30"/>
          <w:szCs w:val="30"/>
        </w:rPr>
        <w:t>45</w:t>
      </w:r>
      <w:r w:rsidRPr="008D4302">
        <w:rPr>
          <w:rFonts w:ascii="方正仿宋_GBK" w:eastAsia="方正仿宋_GBK" w:hAnsi="宋体" w:cs="宋体" w:hint="eastAsia"/>
          <w:kern w:val="0"/>
          <w:sz w:val="30"/>
          <w:szCs w:val="30"/>
        </w:rPr>
        <w:t>所（中西医结合医院</w:t>
      </w:r>
      <w:r w:rsidRPr="008D4302">
        <w:rPr>
          <w:rFonts w:ascii="方正仿宋_GBK" w:eastAsia="方正仿宋_GBK" w:hAnsi="宋体" w:cs="宋体"/>
          <w:kern w:val="0"/>
          <w:sz w:val="30"/>
          <w:szCs w:val="30"/>
        </w:rPr>
        <w:t>11</w:t>
      </w:r>
      <w:r w:rsidRPr="008D4302">
        <w:rPr>
          <w:rFonts w:ascii="方正仿宋_GBK" w:eastAsia="方正仿宋_GBK" w:hAnsi="宋体" w:cs="宋体" w:hint="eastAsia"/>
          <w:kern w:val="0"/>
          <w:sz w:val="30"/>
          <w:szCs w:val="30"/>
        </w:rPr>
        <w:t>所）；中医类医院中公立</w:t>
      </w:r>
      <w:r w:rsidRPr="008D4302">
        <w:rPr>
          <w:rFonts w:ascii="方正仿宋_GBK" w:eastAsia="方正仿宋_GBK" w:hAnsi="宋体" w:cs="宋体"/>
          <w:kern w:val="0"/>
          <w:sz w:val="30"/>
          <w:szCs w:val="30"/>
        </w:rPr>
        <w:t>85</w:t>
      </w:r>
      <w:r w:rsidRPr="008D4302">
        <w:rPr>
          <w:rFonts w:ascii="方正仿宋_GBK" w:eastAsia="方正仿宋_GBK" w:hAnsi="宋体" w:cs="宋体" w:hint="eastAsia"/>
          <w:kern w:val="0"/>
          <w:sz w:val="30"/>
          <w:szCs w:val="30"/>
        </w:rPr>
        <w:t>所，民营</w:t>
      </w:r>
      <w:r w:rsidRPr="008D4302">
        <w:rPr>
          <w:rFonts w:ascii="方正仿宋_GBK" w:eastAsia="方正仿宋_GBK" w:hAnsi="宋体" w:cs="宋体"/>
          <w:kern w:val="0"/>
          <w:sz w:val="30"/>
          <w:szCs w:val="30"/>
        </w:rPr>
        <w:t>90</w:t>
      </w:r>
      <w:r w:rsidRPr="008D4302">
        <w:rPr>
          <w:rFonts w:ascii="方正仿宋_GBK" w:eastAsia="方正仿宋_GBK" w:hAnsi="宋体" w:cs="宋体" w:hint="eastAsia"/>
          <w:kern w:val="0"/>
          <w:sz w:val="30"/>
          <w:szCs w:val="30"/>
        </w:rPr>
        <w:t>所；全省共有中医类门诊部</w:t>
      </w:r>
      <w:r w:rsidRPr="008D4302">
        <w:rPr>
          <w:rFonts w:ascii="方正仿宋_GBK" w:eastAsia="方正仿宋_GBK" w:hAnsi="宋体" w:cs="宋体"/>
          <w:kern w:val="0"/>
          <w:sz w:val="30"/>
          <w:szCs w:val="30"/>
        </w:rPr>
        <w:t>264</w:t>
      </w:r>
      <w:r w:rsidRPr="008D4302">
        <w:rPr>
          <w:rFonts w:ascii="方正仿宋_GBK" w:eastAsia="方正仿宋_GBK" w:hAnsi="宋体" w:cs="宋体" w:hint="eastAsia"/>
          <w:kern w:val="0"/>
          <w:sz w:val="30"/>
          <w:szCs w:val="30"/>
        </w:rPr>
        <w:t>所（其中民营</w:t>
      </w:r>
      <w:r w:rsidRPr="008D4302">
        <w:rPr>
          <w:rFonts w:ascii="方正仿宋_GBK" w:eastAsia="方正仿宋_GBK" w:hAnsi="宋体" w:cs="宋体"/>
          <w:kern w:val="0"/>
          <w:sz w:val="30"/>
          <w:szCs w:val="30"/>
        </w:rPr>
        <w:t>249</w:t>
      </w:r>
      <w:r w:rsidRPr="008D4302">
        <w:rPr>
          <w:rFonts w:ascii="方正仿宋_GBK" w:eastAsia="方正仿宋_GBK" w:hAnsi="宋体" w:cs="宋体" w:hint="eastAsia"/>
          <w:kern w:val="0"/>
          <w:sz w:val="30"/>
          <w:szCs w:val="30"/>
        </w:rPr>
        <w:t>所）；中医类诊所</w:t>
      </w:r>
      <w:r w:rsidRPr="008D4302">
        <w:rPr>
          <w:rFonts w:ascii="方正仿宋_GBK" w:eastAsia="方正仿宋_GBK" w:hAnsi="宋体" w:cs="宋体"/>
          <w:kern w:val="0"/>
          <w:sz w:val="30"/>
          <w:szCs w:val="30"/>
        </w:rPr>
        <w:t>1548</w:t>
      </w:r>
      <w:r w:rsidRPr="008D4302">
        <w:rPr>
          <w:rFonts w:ascii="方正仿宋_GBK" w:eastAsia="方正仿宋_GBK" w:hAnsi="宋体" w:cs="宋体" w:hint="eastAsia"/>
          <w:kern w:val="0"/>
          <w:sz w:val="30"/>
          <w:szCs w:val="30"/>
        </w:rPr>
        <w:t>所（其中民营</w:t>
      </w:r>
      <w:r w:rsidRPr="008D4302">
        <w:rPr>
          <w:rFonts w:ascii="方正仿宋_GBK" w:eastAsia="方正仿宋_GBK" w:hAnsi="宋体" w:cs="宋体"/>
          <w:kern w:val="0"/>
          <w:sz w:val="30"/>
          <w:szCs w:val="30"/>
        </w:rPr>
        <w:t>1521</w:t>
      </w:r>
      <w:r w:rsidRPr="008D4302">
        <w:rPr>
          <w:rFonts w:ascii="方正仿宋_GBK" w:eastAsia="方正仿宋_GBK" w:hAnsi="宋体" w:cs="宋体" w:hint="eastAsia"/>
          <w:kern w:val="0"/>
          <w:sz w:val="30"/>
          <w:szCs w:val="30"/>
        </w:rPr>
        <w:t>所）。全省中医类医疗机构</w:t>
      </w:r>
      <w:r w:rsidRPr="008D4302">
        <w:rPr>
          <w:rFonts w:ascii="方正仿宋_GBK" w:eastAsia="方正仿宋_GBK" w:hAnsi="宋体" w:cs="宋体"/>
          <w:kern w:val="0"/>
          <w:sz w:val="30"/>
          <w:szCs w:val="30"/>
        </w:rPr>
        <w:t>1987</w:t>
      </w:r>
      <w:r w:rsidRPr="008D4302">
        <w:rPr>
          <w:rFonts w:ascii="方正仿宋_GBK" w:eastAsia="方正仿宋_GBK" w:hAnsi="宋体" w:cs="宋体" w:hint="eastAsia"/>
          <w:kern w:val="0"/>
          <w:sz w:val="30"/>
          <w:szCs w:val="30"/>
        </w:rPr>
        <w:t>个，较上年增加</w:t>
      </w:r>
      <w:r w:rsidRPr="008D4302">
        <w:rPr>
          <w:rFonts w:ascii="方正仿宋_GBK" w:eastAsia="方正仿宋_GBK" w:hAnsi="宋体" w:cs="宋体"/>
          <w:kern w:val="0"/>
          <w:sz w:val="30"/>
          <w:szCs w:val="30"/>
        </w:rPr>
        <w:t>430</w:t>
      </w:r>
      <w:r w:rsidRPr="008D4302">
        <w:rPr>
          <w:rFonts w:ascii="方正仿宋_GBK" w:eastAsia="方正仿宋_GBK" w:hAnsi="宋体" w:cs="宋体" w:hint="eastAsia"/>
          <w:kern w:val="0"/>
          <w:sz w:val="30"/>
          <w:szCs w:val="30"/>
        </w:rPr>
        <w:t>个，增长</w:t>
      </w:r>
      <w:r w:rsidRPr="008D4302">
        <w:rPr>
          <w:rFonts w:ascii="方正仿宋_GBK" w:eastAsia="方正仿宋_GBK" w:hAnsi="宋体" w:cs="宋体"/>
          <w:kern w:val="0"/>
          <w:sz w:val="30"/>
          <w:szCs w:val="30"/>
        </w:rPr>
        <w:t>27.62</w:t>
      </w:r>
      <w:r w:rsidRPr="008D4302">
        <w:rPr>
          <w:rFonts w:ascii="方正仿宋_GBK" w:eastAsia="方正仿宋_GBK" w:hAnsi="宋体" w:cs="宋体" w:hint="eastAsia"/>
          <w:kern w:val="0"/>
          <w:sz w:val="30"/>
          <w:szCs w:val="30"/>
        </w:rPr>
        <w:t>%，占全省医疗机构总数的</w:t>
      </w:r>
      <w:r w:rsidRPr="008D4302">
        <w:rPr>
          <w:rFonts w:ascii="方正仿宋_GBK" w:eastAsia="方正仿宋_GBK" w:hAnsi="宋体" w:cs="宋体"/>
          <w:kern w:val="0"/>
          <w:sz w:val="30"/>
          <w:szCs w:val="30"/>
        </w:rPr>
        <w:t>6.13</w:t>
      </w:r>
      <w:r w:rsidRPr="008D4302">
        <w:rPr>
          <w:rFonts w:ascii="方正仿宋_GBK" w:eastAsia="方正仿宋_GBK" w:hAnsi="宋体" w:cs="宋体" w:hint="eastAsia"/>
          <w:kern w:val="0"/>
          <w:sz w:val="30"/>
          <w:szCs w:val="30"/>
        </w:rPr>
        <w:t>%。</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年末，全省中医类医院房屋建筑面积</w:t>
      </w:r>
      <w:r w:rsidRPr="008D4302">
        <w:rPr>
          <w:rFonts w:ascii="方正仿宋_GBK" w:eastAsia="方正仿宋_GBK" w:hAnsi="宋体" w:cs="宋体"/>
          <w:kern w:val="0"/>
          <w:sz w:val="30"/>
          <w:szCs w:val="30"/>
        </w:rPr>
        <w:t>4</w:t>
      </w:r>
      <w:r w:rsidRPr="008D4302">
        <w:rPr>
          <w:rFonts w:ascii="方正仿宋_GBK" w:eastAsia="方正仿宋_GBK" w:hAnsi="宋体" w:cs="宋体" w:hint="eastAsia"/>
          <w:kern w:val="0"/>
          <w:sz w:val="30"/>
          <w:szCs w:val="30"/>
        </w:rPr>
        <w:t>56.81万平方米，较上年增长3.76%，其中业务用房面积</w:t>
      </w:r>
      <w:r w:rsidRPr="008D4302">
        <w:rPr>
          <w:rFonts w:ascii="方正仿宋_GBK" w:eastAsia="方正仿宋_GBK" w:hAnsi="宋体" w:cs="宋体"/>
          <w:kern w:val="0"/>
          <w:sz w:val="30"/>
          <w:szCs w:val="30"/>
        </w:rPr>
        <w:t>401.22</w:t>
      </w:r>
      <w:r w:rsidRPr="008D4302">
        <w:rPr>
          <w:rFonts w:ascii="方正仿宋_GBK" w:eastAsia="方正仿宋_GBK" w:hAnsi="宋体" w:cs="宋体" w:hint="eastAsia"/>
          <w:kern w:val="0"/>
          <w:sz w:val="30"/>
          <w:szCs w:val="30"/>
        </w:rPr>
        <w:t>万平方米，较上年增长</w:t>
      </w:r>
      <w:r w:rsidRPr="008D4302">
        <w:rPr>
          <w:rFonts w:ascii="方正仿宋_GBK" w:eastAsia="方正仿宋_GBK" w:hAnsi="宋体" w:cs="宋体"/>
          <w:kern w:val="0"/>
          <w:sz w:val="30"/>
          <w:szCs w:val="30"/>
        </w:rPr>
        <w:t>4.22</w:t>
      </w:r>
      <w:r w:rsidRPr="008D4302">
        <w:rPr>
          <w:rFonts w:ascii="方正仿宋_GBK" w:eastAsia="方正仿宋_GBK" w:hAnsi="宋体" w:cs="宋体" w:hint="eastAsia"/>
          <w:kern w:val="0"/>
          <w:sz w:val="30"/>
          <w:szCs w:val="30"/>
        </w:rPr>
        <w:t>%。</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年末，全省中医实有床位（中医类机构床位及非中医类机构中医临床科室床位）</w:t>
      </w:r>
      <w:r w:rsidRPr="008D4302">
        <w:rPr>
          <w:rFonts w:ascii="方正仿宋_GBK" w:eastAsia="方正仿宋_GBK" w:hAnsi="宋体" w:cs="宋体"/>
          <w:kern w:val="0"/>
          <w:sz w:val="30"/>
          <w:szCs w:val="30"/>
        </w:rPr>
        <w:t>62369</w:t>
      </w:r>
      <w:r w:rsidRPr="008D4302">
        <w:rPr>
          <w:rFonts w:ascii="方正仿宋_GBK" w:eastAsia="方正仿宋_GBK" w:hAnsi="宋体" w:cs="宋体" w:hint="eastAsia"/>
          <w:kern w:val="0"/>
          <w:sz w:val="30"/>
          <w:szCs w:val="30"/>
        </w:rPr>
        <w:t>张（其中民营机构中医床位</w:t>
      </w:r>
      <w:r w:rsidRPr="008D4302">
        <w:rPr>
          <w:rFonts w:ascii="方正仿宋_GBK" w:eastAsia="方正仿宋_GBK" w:hAnsi="宋体" w:cs="宋体"/>
          <w:kern w:val="0"/>
          <w:sz w:val="30"/>
          <w:szCs w:val="30"/>
        </w:rPr>
        <w:t>10360</w:t>
      </w:r>
      <w:r w:rsidRPr="008D4302">
        <w:rPr>
          <w:rFonts w:ascii="方正仿宋_GBK" w:eastAsia="方正仿宋_GBK" w:hAnsi="宋体" w:cs="宋体" w:hint="eastAsia"/>
          <w:kern w:val="0"/>
          <w:sz w:val="30"/>
          <w:szCs w:val="30"/>
        </w:rPr>
        <w:t>张），较上年增加</w:t>
      </w:r>
      <w:r w:rsidRPr="008D4302">
        <w:rPr>
          <w:rFonts w:ascii="方正仿宋_GBK" w:eastAsia="方正仿宋_GBK" w:hAnsi="宋体" w:cs="宋体"/>
          <w:kern w:val="0"/>
          <w:sz w:val="30"/>
          <w:szCs w:val="30"/>
        </w:rPr>
        <w:t>3542</w:t>
      </w:r>
      <w:r w:rsidRPr="008D4302">
        <w:rPr>
          <w:rFonts w:ascii="方正仿宋_GBK" w:eastAsia="方正仿宋_GBK" w:hAnsi="宋体" w:cs="宋体" w:hint="eastAsia"/>
          <w:kern w:val="0"/>
          <w:sz w:val="30"/>
          <w:szCs w:val="30"/>
        </w:rPr>
        <w:t>张，增长</w:t>
      </w:r>
      <w:r w:rsidRPr="008D4302">
        <w:rPr>
          <w:rFonts w:ascii="方正仿宋_GBK" w:eastAsia="方正仿宋_GBK" w:hAnsi="宋体" w:cs="宋体"/>
          <w:kern w:val="0"/>
          <w:sz w:val="30"/>
          <w:szCs w:val="30"/>
        </w:rPr>
        <w:t>6.02</w:t>
      </w:r>
      <w:r w:rsidRPr="008D4302">
        <w:rPr>
          <w:rFonts w:ascii="方正仿宋_GBK" w:eastAsia="方正仿宋_GBK" w:hAnsi="宋体" w:cs="宋体" w:hint="eastAsia"/>
          <w:kern w:val="0"/>
          <w:sz w:val="30"/>
          <w:szCs w:val="30"/>
        </w:rPr>
        <w:t>%。全省中医类医院实有床位</w:t>
      </w:r>
      <w:r w:rsidRPr="008D4302">
        <w:rPr>
          <w:rFonts w:ascii="方正仿宋_GBK" w:eastAsia="方正仿宋_GBK" w:hAnsi="宋体" w:cs="宋体"/>
          <w:kern w:val="0"/>
          <w:sz w:val="30"/>
          <w:szCs w:val="30"/>
        </w:rPr>
        <w:t>54907</w:t>
      </w:r>
      <w:r w:rsidRPr="008D4302">
        <w:rPr>
          <w:rFonts w:ascii="方正仿宋_GBK" w:eastAsia="方正仿宋_GBK" w:hAnsi="宋体" w:cs="宋体" w:hint="eastAsia"/>
          <w:kern w:val="0"/>
          <w:sz w:val="30"/>
          <w:szCs w:val="30"/>
        </w:rPr>
        <w:t>张（其中民营机构</w:t>
      </w:r>
      <w:r w:rsidRPr="008D4302">
        <w:rPr>
          <w:rFonts w:ascii="方正仿宋_GBK" w:eastAsia="方正仿宋_GBK" w:hAnsi="宋体" w:cs="宋体"/>
          <w:kern w:val="0"/>
          <w:sz w:val="30"/>
          <w:szCs w:val="30"/>
        </w:rPr>
        <w:t>8117</w:t>
      </w:r>
      <w:r w:rsidRPr="008D4302">
        <w:rPr>
          <w:rFonts w:ascii="方正仿宋_GBK" w:eastAsia="方正仿宋_GBK" w:hAnsi="宋体" w:cs="宋体" w:hint="eastAsia"/>
          <w:kern w:val="0"/>
          <w:sz w:val="30"/>
          <w:szCs w:val="30"/>
        </w:rPr>
        <w:t>张），较上年增加</w:t>
      </w:r>
      <w:r w:rsidRPr="008D4302">
        <w:rPr>
          <w:rFonts w:ascii="方正仿宋_GBK" w:eastAsia="方正仿宋_GBK" w:hAnsi="宋体" w:cs="宋体"/>
          <w:kern w:val="0"/>
          <w:sz w:val="30"/>
          <w:szCs w:val="30"/>
        </w:rPr>
        <w:t>2441</w:t>
      </w:r>
      <w:r w:rsidRPr="008D4302">
        <w:rPr>
          <w:rFonts w:ascii="方正仿宋_GBK" w:eastAsia="方正仿宋_GBK" w:hAnsi="宋体" w:cs="宋体" w:hint="eastAsia"/>
          <w:kern w:val="0"/>
          <w:sz w:val="30"/>
          <w:szCs w:val="30"/>
        </w:rPr>
        <w:t>张，增长</w:t>
      </w:r>
      <w:r w:rsidRPr="008D4302">
        <w:rPr>
          <w:rFonts w:ascii="方正仿宋_GBK" w:eastAsia="方正仿宋_GBK" w:hAnsi="宋体" w:cs="宋体"/>
          <w:kern w:val="0"/>
          <w:sz w:val="30"/>
          <w:szCs w:val="30"/>
        </w:rPr>
        <w:t>4.65</w:t>
      </w:r>
      <w:r w:rsidRPr="008D4302">
        <w:rPr>
          <w:rFonts w:ascii="方正仿宋_GBK" w:eastAsia="方正仿宋_GBK" w:hAnsi="宋体" w:cs="宋体" w:hint="eastAsia"/>
          <w:kern w:val="0"/>
          <w:sz w:val="30"/>
          <w:szCs w:val="30"/>
        </w:rPr>
        <w:t>%。非</w:t>
      </w:r>
      <w:r w:rsidRPr="008D4302">
        <w:rPr>
          <w:rFonts w:ascii="方正仿宋_GBK" w:eastAsia="方正仿宋_GBK" w:hAnsi="宋体" w:cs="宋体" w:hint="eastAsia"/>
          <w:kern w:val="0"/>
          <w:sz w:val="30"/>
          <w:szCs w:val="30"/>
        </w:rPr>
        <w:lastRenderedPageBreak/>
        <w:t>中医类医疗机构中医临床科室床位</w:t>
      </w:r>
      <w:r w:rsidRPr="008D4302">
        <w:rPr>
          <w:rFonts w:ascii="方正仿宋_GBK" w:eastAsia="方正仿宋_GBK" w:hAnsi="宋体" w:cs="宋体"/>
          <w:kern w:val="0"/>
          <w:sz w:val="30"/>
          <w:szCs w:val="30"/>
        </w:rPr>
        <w:t>7437</w:t>
      </w:r>
      <w:r w:rsidRPr="008D4302">
        <w:rPr>
          <w:rFonts w:ascii="方正仿宋_GBK" w:eastAsia="方正仿宋_GBK" w:hAnsi="宋体" w:cs="宋体" w:hint="eastAsia"/>
          <w:kern w:val="0"/>
          <w:sz w:val="30"/>
          <w:szCs w:val="30"/>
        </w:rPr>
        <w:t>张，较上年增加</w:t>
      </w:r>
      <w:r w:rsidRPr="008D4302">
        <w:rPr>
          <w:rFonts w:ascii="方正仿宋_GBK" w:eastAsia="方正仿宋_GBK" w:hAnsi="宋体" w:cs="宋体"/>
          <w:kern w:val="0"/>
          <w:sz w:val="30"/>
          <w:szCs w:val="30"/>
        </w:rPr>
        <w:t>1103</w:t>
      </w:r>
      <w:r w:rsidRPr="008D4302">
        <w:rPr>
          <w:rFonts w:ascii="方正仿宋_GBK" w:eastAsia="方正仿宋_GBK" w:hAnsi="宋体" w:cs="宋体" w:hint="eastAsia"/>
          <w:kern w:val="0"/>
          <w:sz w:val="30"/>
          <w:szCs w:val="30"/>
        </w:rPr>
        <w:t>张，增长</w:t>
      </w:r>
      <w:r w:rsidRPr="008D4302">
        <w:rPr>
          <w:rFonts w:ascii="方正仿宋_GBK" w:eastAsia="方正仿宋_GBK" w:hAnsi="宋体" w:cs="宋体"/>
          <w:kern w:val="0"/>
          <w:sz w:val="30"/>
          <w:szCs w:val="30"/>
        </w:rPr>
        <w:t>17.41</w:t>
      </w:r>
      <w:r w:rsidRPr="008D4302">
        <w:rPr>
          <w:rFonts w:ascii="方正仿宋_GBK" w:eastAsia="方正仿宋_GBK" w:hAnsi="宋体" w:cs="宋体" w:hint="eastAsia"/>
          <w:kern w:val="0"/>
          <w:sz w:val="30"/>
          <w:szCs w:val="30"/>
        </w:rPr>
        <w:t>%。中医实有床位占全省床位</w:t>
      </w:r>
      <w:r w:rsidRPr="008D4302">
        <w:rPr>
          <w:rFonts w:ascii="方正仿宋_GBK" w:eastAsia="方正仿宋_GBK" w:hAnsi="宋体" w:cs="宋体"/>
          <w:kern w:val="0"/>
          <w:sz w:val="30"/>
          <w:szCs w:val="30"/>
        </w:rPr>
        <w:t>12.69</w:t>
      </w:r>
      <w:r w:rsidRPr="008D4302">
        <w:rPr>
          <w:rFonts w:ascii="方正仿宋_GBK" w:eastAsia="方正仿宋_GBK" w:hAnsi="宋体" w:cs="宋体" w:hint="eastAsia"/>
          <w:kern w:val="0"/>
          <w:sz w:val="30"/>
          <w:szCs w:val="30"/>
        </w:rPr>
        <w:t>%。全省每千人口中医床位数</w:t>
      </w:r>
      <w:r w:rsidRPr="008D4302">
        <w:rPr>
          <w:rFonts w:ascii="方正仿宋_GBK" w:eastAsia="方正仿宋_GBK" w:hAnsi="宋体" w:cs="宋体"/>
          <w:kern w:val="0"/>
          <w:sz w:val="30"/>
          <w:szCs w:val="30"/>
        </w:rPr>
        <w:t>0.77</w:t>
      </w:r>
      <w:r w:rsidRPr="008D4302">
        <w:rPr>
          <w:rFonts w:ascii="方正仿宋_GBK" w:eastAsia="方正仿宋_GBK" w:hAnsi="宋体" w:cs="宋体" w:hint="eastAsia"/>
          <w:kern w:val="0"/>
          <w:sz w:val="30"/>
          <w:szCs w:val="30"/>
        </w:rPr>
        <w:t>张（其中每千人口民营机构中医床位</w:t>
      </w:r>
      <w:r w:rsidRPr="008D4302">
        <w:rPr>
          <w:rFonts w:ascii="方正仿宋_GBK" w:eastAsia="方正仿宋_GBK" w:hAnsi="宋体" w:cs="宋体"/>
          <w:kern w:val="0"/>
          <w:sz w:val="30"/>
          <w:szCs w:val="30"/>
        </w:rPr>
        <w:t>0.13</w:t>
      </w:r>
      <w:r w:rsidRPr="008D4302">
        <w:rPr>
          <w:rFonts w:ascii="方正仿宋_GBK" w:eastAsia="方正仿宋_GBK" w:hAnsi="宋体" w:cs="宋体" w:hint="eastAsia"/>
          <w:kern w:val="0"/>
          <w:sz w:val="30"/>
          <w:szCs w:val="30"/>
        </w:rPr>
        <w:t>张），较上年增加</w:t>
      </w:r>
      <w:r w:rsidRPr="008D4302">
        <w:rPr>
          <w:rFonts w:ascii="方正仿宋_GBK" w:eastAsia="方正仿宋_GBK" w:hAnsi="宋体" w:cs="宋体"/>
          <w:kern w:val="0"/>
          <w:sz w:val="30"/>
          <w:szCs w:val="30"/>
        </w:rPr>
        <w:t>0.04</w:t>
      </w:r>
      <w:r w:rsidRPr="008D4302">
        <w:rPr>
          <w:rFonts w:ascii="方正仿宋_GBK" w:eastAsia="方正仿宋_GBK" w:hAnsi="宋体" w:cs="宋体" w:hint="eastAsia"/>
          <w:kern w:val="0"/>
          <w:sz w:val="30"/>
          <w:szCs w:val="30"/>
        </w:rPr>
        <w:t>张。</w:t>
      </w:r>
    </w:p>
    <w:p w:rsidR="00D754CF" w:rsidRPr="008D4302"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w:t>
      </w:r>
      <w:r w:rsidRPr="008D4302">
        <w:rPr>
          <w:rFonts w:ascii="方正仿宋_GBK" w:eastAsia="方正仿宋_GBK" w:hAnsi="宋体" w:cs="宋体"/>
          <w:kern w:val="0"/>
          <w:sz w:val="30"/>
          <w:szCs w:val="30"/>
        </w:rPr>
        <w:t>8</w:t>
      </w:r>
      <w:r w:rsidRPr="008D4302">
        <w:rPr>
          <w:rFonts w:ascii="方正仿宋_GBK" w:eastAsia="方正仿宋_GBK" w:hAnsi="宋体" w:cs="宋体" w:hint="eastAsia"/>
          <w:kern w:val="0"/>
          <w:sz w:val="30"/>
          <w:szCs w:val="30"/>
        </w:rPr>
        <w:t>年末，全省中医药人员数达</w:t>
      </w:r>
      <w:r w:rsidRPr="008D4302">
        <w:rPr>
          <w:rFonts w:ascii="方正仿宋_GBK" w:eastAsia="方正仿宋_GBK" w:hAnsi="宋体" w:cs="宋体"/>
          <w:kern w:val="0"/>
          <w:sz w:val="30"/>
          <w:szCs w:val="30"/>
        </w:rPr>
        <w:t>36489</w:t>
      </w:r>
      <w:r w:rsidRPr="008D4302">
        <w:rPr>
          <w:rFonts w:ascii="方正仿宋_GBK" w:eastAsia="方正仿宋_GBK" w:hAnsi="宋体" w:cs="宋体" w:hint="eastAsia"/>
          <w:kern w:val="0"/>
          <w:sz w:val="30"/>
          <w:szCs w:val="30"/>
        </w:rPr>
        <w:t>人（其中民营机构</w:t>
      </w:r>
      <w:r w:rsidRPr="008D4302">
        <w:rPr>
          <w:rFonts w:ascii="方正仿宋_GBK" w:eastAsia="方正仿宋_GBK" w:hAnsi="宋体" w:cs="宋体"/>
          <w:kern w:val="0"/>
          <w:sz w:val="30"/>
          <w:szCs w:val="30"/>
        </w:rPr>
        <w:t>10467</w:t>
      </w:r>
      <w:r w:rsidRPr="008D4302">
        <w:rPr>
          <w:rFonts w:ascii="方正仿宋_GBK" w:eastAsia="方正仿宋_GBK" w:hAnsi="宋体" w:cs="宋体" w:hint="eastAsia"/>
          <w:kern w:val="0"/>
          <w:sz w:val="30"/>
          <w:szCs w:val="30"/>
        </w:rPr>
        <w:t>人），比上年增加</w:t>
      </w:r>
      <w:r w:rsidRPr="008D4302">
        <w:rPr>
          <w:rFonts w:ascii="方正仿宋_GBK" w:eastAsia="方正仿宋_GBK" w:hAnsi="宋体" w:cs="宋体"/>
          <w:kern w:val="0"/>
          <w:sz w:val="30"/>
          <w:szCs w:val="30"/>
        </w:rPr>
        <w:t>3070</w:t>
      </w:r>
      <w:r w:rsidRPr="008D4302">
        <w:rPr>
          <w:rFonts w:ascii="方正仿宋_GBK" w:eastAsia="方正仿宋_GBK" w:hAnsi="宋体" w:cs="宋体" w:hint="eastAsia"/>
          <w:kern w:val="0"/>
          <w:sz w:val="30"/>
          <w:szCs w:val="30"/>
        </w:rPr>
        <w:t>人（增长</w:t>
      </w:r>
      <w:r w:rsidRPr="008D4302">
        <w:rPr>
          <w:rFonts w:ascii="方正仿宋_GBK" w:eastAsia="方正仿宋_GBK" w:hAnsi="宋体" w:cs="宋体"/>
          <w:kern w:val="0"/>
          <w:sz w:val="30"/>
          <w:szCs w:val="30"/>
        </w:rPr>
        <w:t>9.19</w:t>
      </w:r>
      <w:r w:rsidRPr="008D4302">
        <w:rPr>
          <w:rFonts w:ascii="方正仿宋_GBK" w:eastAsia="方正仿宋_GBK" w:hAnsi="宋体" w:cs="宋体" w:hint="eastAsia"/>
          <w:kern w:val="0"/>
          <w:sz w:val="30"/>
          <w:szCs w:val="30"/>
        </w:rPr>
        <w:t>%）。其中中医类别执业（助理）医师</w:t>
      </w:r>
      <w:r w:rsidRPr="008D4302">
        <w:rPr>
          <w:rFonts w:ascii="方正仿宋_GBK" w:eastAsia="方正仿宋_GBK" w:hAnsi="宋体" w:cs="宋体"/>
          <w:kern w:val="0"/>
          <w:sz w:val="30"/>
          <w:szCs w:val="30"/>
        </w:rPr>
        <w:t>29070</w:t>
      </w:r>
      <w:r w:rsidRPr="008D4302">
        <w:rPr>
          <w:rFonts w:ascii="方正仿宋_GBK" w:eastAsia="方正仿宋_GBK" w:hAnsi="宋体" w:cs="宋体" w:hint="eastAsia"/>
          <w:kern w:val="0"/>
          <w:sz w:val="30"/>
          <w:szCs w:val="30"/>
        </w:rPr>
        <w:t>人（其中民营机构</w:t>
      </w:r>
      <w:r w:rsidRPr="008D4302">
        <w:rPr>
          <w:rFonts w:ascii="方正仿宋_GBK" w:eastAsia="方正仿宋_GBK" w:hAnsi="宋体" w:cs="宋体"/>
          <w:kern w:val="0"/>
          <w:sz w:val="30"/>
          <w:szCs w:val="30"/>
        </w:rPr>
        <w:t>8355</w:t>
      </w:r>
      <w:r w:rsidRPr="008D4302">
        <w:rPr>
          <w:rFonts w:ascii="方正仿宋_GBK" w:eastAsia="方正仿宋_GBK" w:hAnsi="宋体" w:cs="宋体" w:hint="eastAsia"/>
          <w:kern w:val="0"/>
          <w:sz w:val="30"/>
          <w:szCs w:val="30"/>
        </w:rPr>
        <w:t>人），比上年增加</w:t>
      </w:r>
      <w:r w:rsidRPr="008D4302">
        <w:rPr>
          <w:rFonts w:ascii="方正仿宋_GBK" w:eastAsia="方正仿宋_GBK" w:hAnsi="宋体" w:cs="宋体"/>
          <w:kern w:val="0"/>
          <w:sz w:val="30"/>
          <w:szCs w:val="30"/>
        </w:rPr>
        <w:t>2953</w:t>
      </w:r>
      <w:r w:rsidRPr="008D4302">
        <w:rPr>
          <w:rFonts w:ascii="方正仿宋_GBK" w:eastAsia="方正仿宋_GBK" w:hAnsi="宋体" w:cs="宋体" w:hint="eastAsia"/>
          <w:kern w:val="0"/>
          <w:sz w:val="30"/>
          <w:szCs w:val="30"/>
        </w:rPr>
        <w:t>人（增长</w:t>
      </w:r>
      <w:r w:rsidRPr="008D4302">
        <w:rPr>
          <w:rFonts w:ascii="方正仿宋_GBK" w:eastAsia="方正仿宋_GBK" w:hAnsi="宋体" w:cs="宋体"/>
          <w:kern w:val="0"/>
          <w:sz w:val="30"/>
          <w:szCs w:val="30"/>
        </w:rPr>
        <w:t>11.31</w:t>
      </w:r>
      <w:r w:rsidRPr="008D4302">
        <w:rPr>
          <w:rFonts w:ascii="方正仿宋_GBK" w:eastAsia="方正仿宋_GBK" w:hAnsi="宋体" w:cs="宋体" w:hint="eastAsia"/>
          <w:kern w:val="0"/>
          <w:sz w:val="30"/>
          <w:szCs w:val="30"/>
        </w:rPr>
        <w:t>%）；中药师</w:t>
      </w:r>
      <w:r w:rsidRPr="008D4302">
        <w:rPr>
          <w:rFonts w:ascii="方正仿宋_GBK" w:eastAsia="方正仿宋_GBK" w:hAnsi="宋体" w:cs="宋体"/>
          <w:kern w:val="0"/>
          <w:sz w:val="30"/>
          <w:szCs w:val="30"/>
        </w:rPr>
        <w:t>6658</w:t>
      </w:r>
      <w:r w:rsidRPr="008D4302">
        <w:rPr>
          <w:rFonts w:ascii="方正仿宋_GBK" w:eastAsia="方正仿宋_GBK" w:hAnsi="宋体" w:cs="宋体" w:hint="eastAsia"/>
          <w:kern w:val="0"/>
          <w:sz w:val="30"/>
          <w:szCs w:val="30"/>
        </w:rPr>
        <w:t>人（其中民营机构</w:t>
      </w:r>
      <w:r w:rsidRPr="008D4302">
        <w:rPr>
          <w:rFonts w:ascii="方正仿宋_GBK" w:eastAsia="方正仿宋_GBK" w:hAnsi="宋体" w:cs="宋体"/>
          <w:kern w:val="0"/>
          <w:sz w:val="30"/>
          <w:szCs w:val="30"/>
        </w:rPr>
        <w:t>1968</w:t>
      </w:r>
      <w:r w:rsidRPr="008D4302">
        <w:rPr>
          <w:rFonts w:ascii="方正仿宋_GBK" w:eastAsia="方正仿宋_GBK" w:hAnsi="宋体" w:cs="宋体" w:hint="eastAsia"/>
          <w:kern w:val="0"/>
          <w:sz w:val="30"/>
          <w:szCs w:val="30"/>
        </w:rPr>
        <w:t>人），比上年增加</w:t>
      </w:r>
      <w:r w:rsidRPr="008D4302">
        <w:rPr>
          <w:rFonts w:ascii="方正仿宋_GBK" w:eastAsia="方正仿宋_GBK" w:hAnsi="宋体" w:cs="宋体"/>
          <w:kern w:val="0"/>
          <w:sz w:val="30"/>
          <w:szCs w:val="30"/>
        </w:rPr>
        <w:t>361</w:t>
      </w:r>
      <w:r w:rsidRPr="008D4302">
        <w:rPr>
          <w:rFonts w:ascii="方正仿宋_GBK" w:eastAsia="方正仿宋_GBK" w:hAnsi="宋体" w:cs="宋体" w:hint="eastAsia"/>
          <w:kern w:val="0"/>
          <w:sz w:val="30"/>
          <w:szCs w:val="30"/>
        </w:rPr>
        <w:t>人（增长</w:t>
      </w:r>
      <w:r w:rsidRPr="008D4302">
        <w:rPr>
          <w:rFonts w:ascii="方正仿宋_GBK" w:eastAsia="方正仿宋_GBK" w:hAnsi="宋体" w:cs="宋体"/>
          <w:kern w:val="0"/>
          <w:sz w:val="30"/>
          <w:szCs w:val="30"/>
        </w:rPr>
        <w:t>5.73</w:t>
      </w:r>
      <w:r w:rsidRPr="008D4302">
        <w:rPr>
          <w:rFonts w:ascii="方正仿宋_GBK" w:eastAsia="方正仿宋_GBK" w:hAnsi="宋体" w:cs="宋体" w:hint="eastAsia"/>
          <w:kern w:val="0"/>
          <w:sz w:val="30"/>
          <w:szCs w:val="30"/>
        </w:rPr>
        <w:t>%）。全省每千人口中医类别执业（助理）医师</w:t>
      </w:r>
      <w:r w:rsidRPr="008D4302">
        <w:rPr>
          <w:rFonts w:ascii="方正仿宋_GBK" w:eastAsia="方正仿宋_GBK" w:hAnsi="宋体" w:cs="宋体"/>
          <w:kern w:val="0"/>
          <w:sz w:val="30"/>
          <w:szCs w:val="30"/>
        </w:rPr>
        <w:t>0.36</w:t>
      </w:r>
      <w:r w:rsidRPr="008D4302">
        <w:rPr>
          <w:rFonts w:ascii="方正仿宋_GBK" w:eastAsia="方正仿宋_GBK" w:hAnsi="宋体" w:cs="宋体" w:hint="eastAsia"/>
          <w:kern w:val="0"/>
          <w:sz w:val="30"/>
          <w:szCs w:val="30"/>
        </w:rPr>
        <w:t>人（其中民营机构</w:t>
      </w:r>
      <w:r w:rsidRPr="008D4302">
        <w:rPr>
          <w:rFonts w:ascii="方正仿宋_GBK" w:eastAsia="方正仿宋_GBK" w:hAnsi="宋体" w:cs="宋体"/>
          <w:kern w:val="0"/>
          <w:sz w:val="30"/>
          <w:szCs w:val="30"/>
        </w:rPr>
        <w:t>0.1</w:t>
      </w:r>
      <w:r w:rsidRPr="008D4302">
        <w:rPr>
          <w:rFonts w:ascii="方正仿宋_GBK" w:eastAsia="方正仿宋_GBK" w:hAnsi="宋体" w:cs="宋体" w:hint="eastAsia"/>
          <w:kern w:val="0"/>
          <w:sz w:val="30"/>
          <w:szCs w:val="30"/>
        </w:rPr>
        <w:t>人），比上年增加</w:t>
      </w:r>
      <w:r w:rsidRPr="008D4302">
        <w:rPr>
          <w:rFonts w:ascii="方正仿宋_GBK" w:eastAsia="方正仿宋_GBK" w:hAnsi="宋体" w:cs="宋体"/>
          <w:kern w:val="0"/>
          <w:sz w:val="30"/>
          <w:szCs w:val="30"/>
        </w:rPr>
        <w:t>0.03</w:t>
      </w:r>
      <w:r w:rsidRPr="008D4302">
        <w:rPr>
          <w:rFonts w:ascii="方正仿宋_GBK" w:eastAsia="方正仿宋_GBK" w:hAnsi="宋体" w:cs="宋体" w:hint="eastAsia"/>
          <w:kern w:val="0"/>
          <w:sz w:val="30"/>
          <w:szCs w:val="30"/>
        </w:rPr>
        <w:t>人。</w:t>
      </w:r>
    </w:p>
    <w:tbl>
      <w:tblPr>
        <w:tblW w:w="7954" w:type="dxa"/>
        <w:jc w:val="center"/>
        <w:tblInd w:w="-1106" w:type="dxa"/>
        <w:tblLook w:val="04A0" w:firstRow="1" w:lastRow="0" w:firstColumn="1" w:lastColumn="0" w:noHBand="0" w:noVBand="1"/>
      </w:tblPr>
      <w:tblGrid>
        <w:gridCol w:w="4488"/>
        <w:gridCol w:w="1623"/>
        <w:gridCol w:w="1843"/>
      </w:tblGrid>
      <w:tr w:rsidR="00D754CF" w:rsidRPr="008D4302" w:rsidTr="007C1207">
        <w:trPr>
          <w:trHeight w:val="363"/>
          <w:jc w:val="center"/>
        </w:trPr>
        <w:tc>
          <w:tcPr>
            <w:tcW w:w="7954" w:type="dxa"/>
            <w:gridSpan w:val="3"/>
            <w:tcBorders>
              <w:top w:val="nil"/>
              <w:left w:val="nil"/>
              <w:bottom w:val="single" w:sz="4" w:space="0" w:color="auto"/>
              <w:right w:val="nil"/>
            </w:tcBorders>
            <w:shd w:val="clear" w:color="auto" w:fill="auto"/>
            <w:noWrap/>
            <w:vAlign w:val="bottom"/>
            <w:hideMark/>
          </w:tcPr>
          <w:p w:rsidR="00D754CF" w:rsidRPr="008D4302" w:rsidRDefault="00D754CF" w:rsidP="00D754CF">
            <w:pPr>
              <w:widowControl/>
              <w:spacing w:line="400" w:lineRule="exact"/>
              <w:ind w:rightChars="-94" w:right="-301"/>
              <w:jc w:val="center"/>
              <w:rPr>
                <w:rFonts w:ascii="方正黑体_GBK" w:eastAsia="方正黑体_GBK" w:hAnsi="黑体" w:cs="Arial"/>
                <w:kern w:val="0"/>
                <w:sz w:val="28"/>
                <w:szCs w:val="28"/>
                <w:highlight w:val="lightGray"/>
              </w:rPr>
            </w:pPr>
            <w:r w:rsidRPr="008D4302">
              <w:rPr>
                <w:rFonts w:ascii="方正黑体_GBK" w:eastAsia="方正黑体_GBK" w:hAnsi="黑体" w:cs="Arial" w:hint="eastAsia"/>
                <w:color w:val="000000"/>
                <w:kern w:val="0"/>
                <w:sz w:val="28"/>
                <w:szCs w:val="28"/>
              </w:rPr>
              <w:t>表10  全省中医药人员数</w:t>
            </w:r>
          </w:p>
        </w:tc>
      </w:tr>
      <w:tr w:rsidR="00D754CF" w:rsidRPr="008D4302" w:rsidTr="007C1207">
        <w:trPr>
          <w:trHeight w:val="363"/>
          <w:jc w:val="center"/>
        </w:trPr>
        <w:tc>
          <w:tcPr>
            <w:tcW w:w="4488" w:type="dxa"/>
            <w:tcBorders>
              <w:top w:val="nil"/>
              <w:bottom w:val="single" w:sz="4" w:space="0" w:color="auto"/>
              <w:right w:val="single" w:sz="4" w:space="0" w:color="auto"/>
            </w:tcBorders>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8"/>
                <w:szCs w:val="28"/>
              </w:rPr>
            </w:pPr>
          </w:p>
        </w:tc>
        <w:tc>
          <w:tcPr>
            <w:tcW w:w="1623" w:type="dxa"/>
            <w:tcBorders>
              <w:top w:val="nil"/>
              <w:left w:val="nil"/>
              <w:bottom w:val="single" w:sz="4" w:space="0" w:color="auto"/>
              <w:right w:val="single" w:sz="4" w:space="0" w:color="auto"/>
            </w:tcBorders>
            <w:shd w:val="clear" w:color="000000" w:fill="FFFFFE"/>
            <w:vAlign w:val="center"/>
            <w:hideMark/>
          </w:tcPr>
          <w:p w:rsidR="00D754CF" w:rsidRPr="008D4302" w:rsidRDefault="00D754CF" w:rsidP="00D754CF">
            <w:pPr>
              <w:widowControl/>
              <w:spacing w:line="400" w:lineRule="exact"/>
              <w:ind w:rightChars="-94" w:right="-301"/>
              <w:jc w:val="center"/>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2018</w:t>
            </w:r>
          </w:p>
        </w:tc>
        <w:tc>
          <w:tcPr>
            <w:tcW w:w="1843" w:type="dxa"/>
            <w:tcBorders>
              <w:top w:val="nil"/>
              <w:left w:val="nil"/>
              <w:bottom w:val="single" w:sz="4" w:space="0" w:color="auto"/>
            </w:tcBorders>
            <w:shd w:val="clear" w:color="000000" w:fill="FFFFFE"/>
            <w:vAlign w:val="center"/>
            <w:hideMark/>
          </w:tcPr>
          <w:p w:rsidR="00D754CF" w:rsidRPr="008D4302" w:rsidRDefault="00D754CF" w:rsidP="00D754CF">
            <w:pPr>
              <w:widowControl/>
              <w:spacing w:line="400" w:lineRule="exact"/>
              <w:ind w:rightChars="-94" w:right="-301"/>
              <w:jc w:val="center"/>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2017</w:t>
            </w:r>
          </w:p>
        </w:tc>
      </w:tr>
      <w:tr w:rsidR="00D754CF" w:rsidRPr="008D4302" w:rsidTr="007C1207">
        <w:trPr>
          <w:trHeight w:val="363"/>
          <w:jc w:val="center"/>
        </w:trPr>
        <w:tc>
          <w:tcPr>
            <w:tcW w:w="4488" w:type="dxa"/>
            <w:tcBorders>
              <w:top w:val="single" w:sz="4" w:space="0" w:color="auto"/>
            </w:tcBorders>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中医药人员数（人）</w:t>
            </w:r>
          </w:p>
        </w:tc>
        <w:tc>
          <w:tcPr>
            <w:tcW w:w="1623" w:type="dxa"/>
            <w:tcBorders>
              <w:top w:val="single" w:sz="4" w:space="0" w:color="auto"/>
            </w:tcBorders>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36489</w:t>
            </w:r>
          </w:p>
        </w:tc>
        <w:tc>
          <w:tcPr>
            <w:tcW w:w="1843" w:type="dxa"/>
            <w:tcBorders>
              <w:top w:val="single" w:sz="4" w:space="0" w:color="auto"/>
              <w:right w:val="nil"/>
            </w:tcBorders>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33419</w:t>
            </w:r>
          </w:p>
        </w:tc>
      </w:tr>
      <w:tr w:rsidR="00D754CF" w:rsidRPr="008D4302" w:rsidTr="007C1207">
        <w:trPr>
          <w:trHeight w:val="363"/>
          <w:jc w:val="center"/>
        </w:trPr>
        <w:tc>
          <w:tcPr>
            <w:tcW w:w="4488" w:type="dxa"/>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中医类别执业（助理）医师</w:t>
            </w:r>
          </w:p>
        </w:tc>
        <w:tc>
          <w:tcPr>
            <w:tcW w:w="1623" w:type="dxa"/>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29070</w:t>
            </w:r>
          </w:p>
        </w:tc>
        <w:tc>
          <w:tcPr>
            <w:tcW w:w="1843" w:type="dxa"/>
            <w:tcBorders>
              <w:right w:val="nil"/>
            </w:tcBorders>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26117</w:t>
            </w:r>
          </w:p>
        </w:tc>
      </w:tr>
      <w:tr w:rsidR="00D754CF" w:rsidRPr="008D4302" w:rsidTr="007C1207">
        <w:trPr>
          <w:trHeight w:val="363"/>
          <w:jc w:val="center"/>
        </w:trPr>
        <w:tc>
          <w:tcPr>
            <w:tcW w:w="4488" w:type="dxa"/>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见习中医师</w:t>
            </w:r>
          </w:p>
        </w:tc>
        <w:tc>
          <w:tcPr>
            <w:tcW w:w="1623" w:type="dxa"/>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761</w:t>
            </w:r>
          </w:p>
        </w:tc>
        <w:tc>
          <w:tcPr>
            <w:tcW w:w="1843" w:type="dxa"/>
            <w:tcBorders>
              <w:right w:val="nil"/>
            </w:tcBorders>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1005</w:t>
            </w:r>
          </w:p>
        </w:tc>
      </w:tr>
      <w:tr w:rsidR="00D754CF" w:rsidRPr="008D4302" w:rsidTr="007C1207">
        <w:trPr>
          <w:trHeight w:val="363"/>
          <w:jc w:val="center"/>
        </w:trPr>
        <w:tc>
          <w:tcPr>
            <w:tcW w:w="4488" w:type="dxa"/>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中药师</w:t>
            </w:r>
          </w:p>
        </w:tc>
        <w:tc>
          <w:tcPr>
            <w:tcW w:w="1623" w:type="dxa"/>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6658</w:t>
            </w:r>
          </w:p>
        </w:tc>
        <w:tc>
          <w:tcPr>
            <w:tcW w:w="1843" w:type="dxa"/>
            <w:tcBorders>
              <w:right w:val="nil"/>
            </w:tcBorders>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6297</w:t>
            </w:r>
          </w:p>
        </w:tc>
      </w:tr>
      <w:tr w:rsidR="00D754CF" w:rsidRPr="008D4302" w:rsidTr="007C1207">
        <w:trPr>
          <w:trHeight w:val="363"/>
          <w:jc w:val="center"/>
        </w:trPr>
        <w:tc>
          <w:tcPr>
            <w:tcW w:w="4488" w:type="dxa"/>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同类人员占比（%）</w:t>
            </w:r>
          </w:p>
        </w:tc>
        <w:tc>
          <w:tcPr>
            <w:tcW w:w="1623" w:type="dxa"/>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p>
        </w:tc>
        <w:tc>
          <w:tcPr>
            <w:tcW w:w="1843" w:type="dxa"/>
            <w:tcBorders>
              <w:right w:val="nil"/>
            </w:tcBorders>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p>
        </w:tc>
      </w:tr>
      <w:tr w:rsidR="00D754CF" w:rsidRPr="008D4302" w:rsidTr="007C1207">
        <w:trPr>
          <w:trHeight w:val="363"/>
          <w:jc w:val="center"/>
        </w:trPr>
        <w:tc>
          <w:tcPr>
            <w:tcW w:w="4488" w:type="dxa"/>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中医类别执业（助理）医师 </w:t>
            </w:r>
          </w:p>
        </w:tc>
        <w:tc>
          <w:tcPr>
            <w:tcW w:w="1623" w:type="dxa"/>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12.46</w:t>
            </w:r>
          </w:p>
        </w:tc>
        <w:tc>
          <w:tcPr>
            <w:tcW w:w="1843" w:type="dxa"/>
            <w:tcBorders>
              <w:right w:val="nil"/>
            </w:tcBorders>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12.02</w:t>
            </w:r>
          </w:p>
        </w:tc>
      </w:tr>
      <w:tr w:rsidR="00D754CF" w:rsidRPr="008D4302" w:rsidTr="007C1207">
        <w:trPr>
          <w:trHeight w:val="363"/>
          <w:jc w:val="center"/>
        </w:trPr>
        <w:tc>
          <w:tcPr>
            <w:tcW w:w="4488" w:type="dxa"/>
            <w:tcBorders>
              <w:bottom w:val="nil"/>
            </w:tcBorders>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见习中医师</w:t>
            </w:r>
          </w:p>
        </w:tc>
        <w:tc>
          <w:tcPr>
            <w:tcW w:w="1623" w:type="dxa"/>
            <w:tcBorders>
              <w:bottom w:val="nil"/>
            </w:tcBorders>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9.06</w:t>
            </w:r>
          </w:p>
        </w:tc>
        <w:tc>
          <w:tcPr>
            <w:tcW w:w="1843" w:type="dxa"/>
            <w:tcBorders>
              <w:bottom w:val="nil"/>
              <w:right w:val="nil"/>
            </w:tcBorders>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11.19</w:t>
            </w:r>
          </w:p>
        </w:tc>
      </w:tr>
      <w:tr w:rsidR="00D754CF" w:rsidRPr="008D4302" w:rsidTr="007C1207">
        <w:trPr>
          <w:trHeight w:val="363"/>
          <w:jc w:val="center"/>
        </w:trPr>
        <w:tc>
          <w:tcPr>
            <w:tcW w:w="4488" w:type="dxa"/>
            <w:tcBorders>
              <w:bottom w:val="single" w:sz="4" w:space="0" w:color="auto"/>
              <w:right w:val="nil"/>
            </w:tcBorders>
            <w:shd w:val="clear" w:color="000000" w:fill="FFFFFE"/>
            <w:vAlign w:val="center"/>
            <w:hideMark/>
          </w:tcPr>
          <w:p w:rsidR="00D754CF" w:rsidRPr="008D4302" w:rsidRDefault="00D754CF" w:rsidP="00D754CF">
            <w:pPr>
              <w:widowControl/>
              <w:spacing w:line="400" w:lineRule="exact"/>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 xml:space="preserve">    中药师</w:t>
            </w:r>
          </w:p>
        </w:tc>
        <w:tc>
          <w:tcPr>
            <w:tcW w:w="1623" w:type="dxa"/>
            <w:tcBorders>
              <w:left w:val="nil"/>
              <w:bottom w:val="single" w:sz="4" w:space="0" w:color="auto"/>
              <w:right w:val="nil"/>
            </w:tcBorders>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22.06</w:t>
            </w:r>
          </w:p>
        </w:tc>
        <w:tc>
          <w:tcPr>
            <w:tcW w:w="1843" w:type="dxa"/>
            <w:tcBorders>
              <w:left w:val="nil"/>
              <w:bottom w:val="single" w:sz="4" w:space="0" w:color="auto"/>
              <w:right w:val="nil"/>
            </w:tcBorders>
            <w:shd w:val="clear" w:color="000000" w:fill="FFFFFE"/>
            <w:noWrap/>
            <w:vAlign w:val="center"/>
            <w:hideMark/>
          </w:tcPr>
          <w:p w:rsidR="00D754CF" w:rsidRPr="008D4302" w:rsidRDefault="00D754CF" w:rsidP="007C1207">
            <w:pPr>
              <w:widowControl/>
              <w:spacing w:line="400" w:lineRule="exact"/>
              <w:jc w:val="righ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21.84</w:t>
            </w:r>
          </w:p>
        </w:tc>
      </w:tr>
    </w:tbl>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（二）中医医疗服务</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年，全省中医类医院提供</w:t>
      </w:r>
      <w:r w:rsidRPr="008D4302">
        <w:rPr>
          <w:rFonts w:eastAsia="方正仿宋_GBK"/>
          <w:sz w:val="30"/>
          <w:szCs w:val="30"/>
        </w:rPr>
        <w:t>5203.91</w:t>
      </w:r>
      <w:r w:rsidRPr="008D4302">
        <w:rPr>
          <w:rFonts w:eastAsia="方正仿宋_GBK" w:hint="eastAsia"/>
          <w:sz w:val="30"/>
          <w:szCs w:val="30"/>
        </w:rPr>
        <w:t>万诊疗人次（其中民营</w:t>
      </w:r>
      <w:r w:rsidRPr="008D4302">
        <w:rPr>
          <w:rFonts w:eastAsia="方正仿宋_GBK"/>
          <w:sz w:val="30"/>
          <w:szCs w:val="30"/>
        </w:rPr>
        <w:t>417.28</w:t>
      </w:r>
      <w:r w:rsidRPr="008D4302">
        <w:rPr>
          <w:rFonts w:eastAsia="方正仿宋_GBK" w:hint="eastAsia"/>
          <w:sz w:val="30"/>
          <w:szCs w:val="30"/>
        </w:rPr>
        <w:t>万诊疗人次），较上年增长</w:t>
      </w:r>
      <w:r w:rsidRPr="008D4302">
        <w:rPr>
          <w:rFonts w:eastAsia="方正仿宋_GBK"/>
          <w:sz w:val="30"/>
          <w:szCs w:val="30"/>
        </w:rPr>
        <w:t>3.74</w:t>
      </w:r>
      <w:r w:rsidRPr="008D4302">
        <w:rPr>
          <w:rFonts w:eastAsia="方正仿宋_GBK" w:hint="eastAsia"/>
          <w:sz w:val="30"/>
          <w:szCs w:val="30"/>
        </w:rPr>
        <w:t>%</w:t>
      </w:r>
      <w:r w:rsidRPr="008D4302">
        <w:rPr>
          <w:rFonts w:eastAsia="方正仿宋_GBK" w:hint="eastAsia"/>
          <w:sz w:val="30"/>
          <w:szCs w:val="30"/>
        </w:rPr>
        <w:t>，占全省医院诊疗人次</w:t>
      </w:r>
      <w:r w:rsidRPr="008D4302">
        <w:rPr>
          <w:rFonts w:eastAsia="方正仿宋_GBK"/>
          <w:sz w:val="30"/>
          <w:szCs w:val="30"/>
        </w:rPr>
        <w:t>19.69</w:t>
      </w:r>
      <w:r w:rsidRPr="008D4302">
        <w:rPr>
          <w:rFonts w:eastAsia="方正仿宋_GBK" w:hint="eastAsia"/>
          <w:sz w:val="30"/>
          <w:szCs w:val="30"/>
        </w:rPr>
        <w:t>%</w:t>
      </w:r>
      <w:r w:rsidRPr="008D4302">
        <w:rPr>
          <w:rFonts w:eastAsia="方正仿宋_GBK" w:hint="eastAsia"/>
          <w:sz w:val="30"/>
          <w:szCs w:val="30"/>
        </w:rPr>
        <w:t>；中医门诊部提供</w:t>
      </w:r>
      <w:r w:rsidRPr="008D4302">
        <w:rPr>
          <w:rFonts w:eastAsia="方正仿宋_GBK"/>
          <w:sz w:val="30"/>
          <w:szCs w:val="30"/>
        </w:rPr>
        <w:t>172.93</w:t>
      </w:r>
      <w:r w:rsidRPr="008D4302">
        <w:rPr>
          <w:rFonts w:eastAsia="方正仿宋_GBK" w:hint="eastAsia"/>
          <w:sz w:val="30"/>
          <w:szCs w:val="30"/>
        </w:rPr>
        <w:t>万诊疗人次（其中民营</w:t>
      </w:r>
      <w:r w:rsidRPr="008D4302">
        <w:rPr>
          <w:rFonts w:eastAsia="方正仿宋_GBK"/>
          <w:sz w:val="30"/>
          <w:szCs w:val="30"/>
        </w:rPr>
        <w:t>159.21</w:t>
      </w:r>
      <w:r w:rsidRPr="008D4302">
        <w:rPr>
          <w:rFonts w:eastAsia="方正仿宋_GBK" w:hint="eastAsia"/>
          <w:sz w:val="30"/>
          <w:szCs w:val="30"/>
        </w:rPr>
        <w:t>万诊疗人次），较上年增长</w:t>
      </w:r>
      <w:r w:rsidRPr="008D4302">
        <w:rPr>
          <w:rFonts w:eastAsia="方正仿宋_GBK"/>
          <w:sz w:val="30"/>
          <w:szCs w:val="30"/>
        </w:rPr>
        <w:t>32.28</w:t>
      </w:r>
      <w:r w:rsidRPr="008D4302">
        <w:rPr>
          <w:rFonts w:eastAsia="方正仿宋_GBK" w:hint="eastAsia"/>
          <w:sz w:val="30"/>
          <w:szCs w:val="30"/>
        </w:rPr>
        <w:t>%</w:t>
      </w:r>
      <w:r w:rsidRPr="008D4302">
        <w:rPr>
          <w:rFonts w:eastAsia="方正仿宋_GBK" w:hint="eastAsia"/>
          <w:sz w:val="30"/>
          <w:szCs w:val="30"/>
        </w:rPr>
        <w:t>；中医诊所提供</w:t>
      </w:r>
      <w:r w:rsidRPr="008D4302">
        <w:rPr>
          <w:rFonts w:eastAsia="方正仿宋_GBK"/>
          <w:sz w:val="30"/>
          <w:szCs w:val="30"/>
        </w:rPr>
        <w:t>386.92</w:t>
      </w:r>
      <w:r w:rsidRPr="008D4302">
        <w:rPr>
          <w:rFonts w:eastAsia="方正仿宋_GBK" w:hint="eastAsia"/>
          <w:sz w:val="30"/>
          <w:szCs w:val="30"/>
        </w:rPr>
        <w:t>万诊疗人次（其中民营</w:t>
      </w:r>
      <w:r w:rsidRPr="008D4302">
        <w:rPr>
          <w:rFonts w:eastAsia="方正仿宋_GBK"/>
          <w:sz w:val="30"/>
          <w:szCs w:val="30"/>
        </w:rPr>
        <w:lastRenderedPageBreak/>
        <w:t>368.39</w:t>
      </w:r>
      <w:r w:rsidRPr="008D4302">
        <w:rPr>
          <w:rFonts w:eastAsia="方正仿宋_GBK" w:hint="eastAsia"/>
          <w:sz w:val="30"/>
          <w:szCs w:val="30"/>
        </w:rPr>
        <w:t>万诊疗人次），较上年增长</w:t>
      </w:r>
      <w:r w:rsidRPr="008D4302">
        <w:rPr>
          <w:rFonts w:eastAsia="方正仿宋_GBK"/>
          <w:sz w:val="30"/>
          <w:szCs w:val="30"/>
        </w:rPr>
        <w:t>0.79</w:t>
      </w:r>
      <w:r w:rsidRPr="008D4302">
        <w:rPr>
          <w:rFonts w:eastAsia="方正仿宋_GBK" w:hint="eastAsia"/>
          <w:sz w:val="30"/>
          <w:szCs w:val="30"/>
        </w:rPr>
        <w:t>%</w:t>
      </w:r>
      <w:r w:rsidRPr="008D4302">
        <w:rPr>
          <w:rFonts w:eastAsia="方正仿宋_GBK" w:hint="eastAsia"/>
          <w:sz w:val="30"/>
          <w:szCs w:val="30"/>
        </w:rPr>
        <w:t>；其他医疗机构中医类临床科室提供</w:t>
      </w:r>
      <w:r w:rsidRPr="008D4302">
        <w:rPr>
          <w:rFonts w:eastAsia="方正仿宋_GBK"/>
          <w:sz w:val="30"/>
          <w:szCs w:val="30"/>
        </w:rPr>
        <w:t>1777.46</w:t>
      </w:r>
      <w:r w:rsidRPr="008D4302">
        <w:rPr>
          <w:rFonts w:eastAsia="方正仿宋_GBK" w:hint="eastAsia"/>
          <w:sz w:val="30"/>
          <w:szCs w:val="30"/>
        </w:rPr>
        <w:t>万诊疗人次，较上年下降</w:t>
      </w:r>
      <w:r w:rsidRPr="008D4302">
        <w:rPr>
          <w:rFonts w:eastAsia="方正仿宋_GBK"/>
          <w:sz w:val="30"/>
          <w:szCs w:val="30"/>
        </w:rPr>
        <w:t>1.93</w:t>
      </w:r>
      <w:r w:rsidRPr="008D4302">
        <w:rPr>
          <w:rFonts w:eastAsia="方正仿宋_GBK" w:hint="eastAsia"/>
          <w:sz w:val="30"/>
          <w:szCs w:val="30"/>
        </w:rPr>
        <w:t>%</w:t>
      </w:r>
      <w:r w:rsidRPr="008D4302">
        <w:rPr>
          <w:rFonts w:eastAsia="方正仿宋_GBK" w:hint="eastAsia"/>
          <w:sz w:val="30"/>
          <w:szCs w:val="30"/>
        </w:rPr>
        <w:t>。</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年，全省中医类医院入院人数</w:t>
      </w:r>
      <w:r w:rsidRPr="008D4302">
        <w:rPr>
          <w:rFonts w:eastAsia="方正仿宋_GBK"/>
          <w:sz w:val="30"/>
          <w:szCs w:val="30"/>
        </w:rPr>
        <w:t>180.98</w:t>
      </w:r>
      <w:r w:rsidRPr="008D4302">
        <w:rPr>
          <w:rFonts w:eastAsia="方正仿宋_GBK" w:hint="eastAsia"/>
          <w:sz w:val="30"/>
          <w:szCs w:val="30"/>
        </w:rPr>
        <w:t>万人（其中民营中医院</w:t>
      </w:r>
      <w:r w:rsidRPr="008D4302">
        <w:rPr>
          <w:rFonts w:eastAsia="方正仿宋_GBK"/>
          <w:sz w:val="30"/>
          <w:szCs w:val="30"/>
        </w:rPr>
        <w:t>20.67</w:t>
      </w:r>
      <w:r w:rsidRPr="008D4302">
        <w:rPr>
          <w:rFonts w:eastAsia="方正仿宋_GBK" w:hint="eastAsia"/>
          <w:sz w:val="30"/>
          <w:szCs w:val="30"/>
        </w:rPr>
        <w:t>万人），较上年增长</w:t>
      </w:r>
      <w:r w:rsidRPr="008D4302">
        <w:rPr>
          <w:rFonts w:eastAsia="方正仿宋_GBK"/>
          <w:sz w:val="30"/>
          <w:szCs w:val="30"/>
        </w:rPr>
        <w:t>3.97</w:t>
      </w:r>
      <w:r w:rsidRPr="008D4302">
        <w:rPr>
          <w:rFonts w:eastAsia="方正仿宋_GBK" w:hint="eastAsia"/>
          <w:sz w:val="30"/>
          <w:szCs w:val="30"/>
        </w:rPr>
        <w:t>%</w:t>
      </w:r>
      <w:r w:rsidRPr="008D4302">
        <w:rPr>
          <w:rFonts w:eastAsia="方正仿宋_GBK" w:hint="eastAsia"/>
          <w:sz w:val="30"/>
          <w:szCs w:val="30"/>
        </w:rPr>
        <w:t>，占全省医院总入院人数</w:t>
      </w:r>
      <w:r w:rsidRPr="008D4302">
        <w:rPr>
          <w:rFonts w:eastAsia="方正仿宋_GBK"/>
          <w:sz w:val="30"/>
          <w:szCs w:val="30"/>
        </w:rPr>
        <w:t>15.42</w:t>
      </w:r>
      <w:r w:rsidRPr="008D4302">
        <w:rPr>
          <w:rFonts w:eastAsia="方正仿宋_GBK" w:hint="eastAsia"/>
          <w:sz w:val="30"/>
          <w:szCs w:val="30"/>
        </w:rPr>
        <w:t>%</w:t>
      </w:r>
      <w:r w:rsidRPr="008D4302">
        <w:rPr>
          <w:rFonts w:eastAsia="方正仿宋_GBK" w:hint="eastAsia"/>
          <w:sz w:val="30"/>
          <w:szCs w:val="30"/>
        </w:rPr>
        <w:t>。</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年，全省中医类医院出院人数</w:t>
      </w:r>
      <w:r w:rsidRPr="008D4302">
        <w:rPr>
          <w:rFonts w:eastAsia="方正仿宋_GBK"/>
          <w:sz w:val="30"/>
          <w:szCs w:val="30"/>
        </w:rPr>
        <w:t>181.19</w:t>
      </w:r>
      <w:r w:rsidRPr="008D4302">
        <w:rPr>
          <w:rFonts w:eastAsia="方正仿宋_GBK" w:hint="eastAsia"/>
          <w:sz w:val="30"/>
          <w:szCs w:val="30"/>
        </w:rPr>
        <w:t>万人（其中民营中医院</w:t>
      </w:r>
      <w:r w:rsidRPr="008D4302">
        <w:rPr>
          <w:rFonts w:eastAsia="方正仿宋_GBK"/>
          <w:sz w:val="30"/>
          <w:szCs w:val="30"/>
        </w:rPr>
        <w:t>20.83</w:t>
      </w:r>
      <w:r w:rsidRPr="008D4302">
        <w:rPr>
          <w:rFonts w:eastAsia="方正仿宋_GBK" w:hint="eastAsia"/>
          <w:sz w:val="30"/>
          <w:szCs w:val="30"/>
        </w:rPr>
        <w:t>万人），较上年增长</w:t>
      </w:r>
      <w:r w:rsidRPr="008D4302">
        <w:rPr>
          <w:rFonts w:eastAsia="方正仿宋_GBK"/>
          <w:sz w:val="30"/>
          <w:szCs w:val="30"/>
        </w:rPr>
        <w:t>3.98</w:t>
      </w:r>
      <w:r w:rsidRPr="008D4302">
        <w:rPr>
          <w:rFonts w:eastAsia="方正仿宋_GBK" w:hint="eastAsia"/>
          <w:sz w:val="30"/>
          <w:szCs w:val="30"/>
        </w:rPr>
        <w:t>%</w:t>
      </w:r>
      <w:r w:rsidRPr="008D4302">
        <w:rPr>
          <w:rFonts w:eastAsia="方正仿宋_GBK" w:hint="eastAsia"/>
          <w:sz w:val="30"/>
          <w:szCs w:val="30"/>
        </w:rPr>
        <w:t>；其他医疗机构中医类临床科室出院人数</w:t>
      </w:r>
      <w:r w:rsidRPr="008D4302">
        <w:rPr>
          <w:rFonts w:eastAsia="方正仿宋_GBK"/>
          <w:sz w:val="30"/>
          <w:szCs w:val="30"/>
        </w:rPr>
        <w:t>16.93</w:t>
      </w:r>
      <w:r w:rsidRPr="008D4302">
        <w:rPr>
          <w:rFonts w:eastAsia="方正仿宋_GBK" w:hint="eastAsia"/>
          <w:sz w:val="30"/>
          <w:szCs w:val="30"/>
        </w:rPr>
        <w:t>万人，较上年增长</w:t>
      </w:r>
      <w:r w:rsidRPr="008D4302">
        <w:rPr>
          <w:rFonts w:eastAsia="方正仿宋_GBK"/>
          <w:sz w:val="30"/>
          <w:szCs w:val="30"/>
        </w:rPr>
        <w:t>7.22</w:t>
      </w:r>
      <w:r w:rsidRPr="008D4302">
        <w:rPr>
          <w:rFonts w:eastAsia="方正仿宋_GBK" w:hint="eastAsia"/>
          <w:sz w:val="30"/>
          <w:szCs w:val="30"/>
        </w:rPr>
        <w:t>%</w:t>
      </w:r>
      <w:r w:rsidRPr="008D4302">
        <w:rPr>
          <w:rFonts w:eastAsia="方正仿宋_GBK" w:hint="eastAsia"/>
          <w:sz w:val="30"/>
          <w:szCs w:val="30"/>
        </w:rPr>
        <w:t>。</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年，全省中医医院医师日均担负门诊人次</w:t>
      </w:r>
      <w:r w:rsidRPr="008D4302">
        <w:rPr>
          <w:rFonts w:eastAsia="方正仿宋_GBK"/>
          <w:sz w:val="30"/>
          <w:szCs w:val="30"/>
        </w:rPr>
        <w:t>9.5</w:t>
      </w:r>
      <w:r w:rsidRPr="008D4302">
        <w:rPr>
          <w:rFonts w:eastAsia="方正仿宋_GBK" w:hint="eastAsia"/>
          <w:sz w:val="30"/>
          <w:szCs w:val="30"/>
        </w:rPr>
        <w:t>个（其中公立中医医院</w:t>
      </w:r>
      <w:r w:rsidRPr="008D4302">
        <w:rPr>
          <w:rFonts w:eastAsia="方正仿宋_GBK"/>
          <w:sz w:val="30"/>
          <w:szCs w:val="30"/>
        </w:rPr>
        <w:t>9.9</w:t>
      </w:r>
      <w:r w:rsidRPr="008D4302">
        <w:rPr>
          <w:rFonts w:eastAsia="方正仿宋_GBK" w:hint="eastAsia"/>
          <w:sz w:val="30"/>
          <w:szCs w:val="30"/>
        </w:rPr>
        <w:t>个，民营中医医院</w:t>
      </w:r>
      <w:r w:rsidRPr="008D4302">
        <w:rPr>
          <w:rFonts w:eastAsia="方正仿宋_GBK"/>
          <w:sz w:val="30"/>
          <w:szCs w:val="30"/>
        </w:rPr>
        <w:t>6.5</w:t>
      </w:r>
      <w:r w:rsidRPr="008D4302">
        <w:rPr>
          <w:rFonts w:eastAsia="方正仿宋_GBK" w:hint="eastAsia"/>
          <w:sz w:val="30"/>
          <w:szCs w:val="30"/>
        </w:rPr>
        <w:t>个），比上年下降</w:t>
      </w:r>
      <w:r w:rsidRPr="008D4302">
        <w:rPr>
          <w:rFonts w:eastAsia="方正仿宋_GBK" w:hint="eastAsia"/>
          <w:sz w:val="30"/>
          <w:szCs w:val="30"/>
        </w:rPr>
        <w:t>0</w:t>
      </w:r>
      <w:r w:rsidRPr="008D4302">
        <w:rPr>
          <w:rFonts w:eastAsia="方正仿宋_GBK"/>
          <w:sz w:val="30"/>
          <w:szCs w:val="30"/>
        </w:rPr>
        <w:t>.2</w:t>
      </w:r>
      <w:r w:rsidRPr="008D4302">
        <w:rPr>
          <w:rFonts w:eastAsia="方正仿宋_GBK" w:hint="eastAsia"/>
          <w:sz w:val="30"/>
          <w:szCs w:val="30"/>
        </w:rPr>
        <w:t>个；中西医结合医院</w:t>
      </w:r>
      <w:r w:rsidRPr="008D4302">
        <w:rPr>
          <w:rFonts w:eastAsia="方正仿宋_GBK"/>
          <w:sz w:val="30"/>
          <w:szCs w:val="30"/>
        </w:rPr>
        <w:t>8.2</w:t>
      </w:r>
      <w:r w:rsidRPr="008D4302">
        <w:rPr>
          <w:rFonts w:eastAsia="方正仿宋_GBK" w:hint="eastAsia"/>
          <w:sz w:val="30"/>
          <w:szCs w:val="30"/>
        </w:rPr>
        <w:t>个（其中公立中西医结合医院</w:t>
      </w:r>
      <w:r w:rsidRPr="008D4302">
        <w:rPr>
          <w:rFonts w:eastAsia="方正仿宋_GBK"/>
          <w:sz w:val="30"/>
          <w:szCs w:val="30"/>
        </w:rPr>
        <w:t>9.0</w:t>
      </w:r>
      <w:r w:rsidRPr="008D4302">
        <w:rPr>
          <w:rFonts w:eastAsia="方正仿宋_GBK" w:hint="eastAsia"/>
          <w:sz w:val="30"/>
          <w:szCs w:val="30"/>
        </w:rPr>
        <w:t>个，民营中西医结合医院</w:t>
      </w:r>
      <w:r w:rsidRPr="008D4302">
        <w:rPr>
          <w:rFonts w:eastAsia="方正仿宋_GBK"/>
          <w:sz w:val="30"/>
          <w:szCs w:val="30"/>
        </w:rPr>
        <w:t>5.5</w:t>
      </w:r>
      <w:r w:rsidRPr="008D4302">
        <w:rPr>
          <w:rFonts w:eastAsia="方正仿宋_GBK" w:hint="eastAsia"/>
          <w:sz w:val="30"/>
          <w:szCs w:val="30"/>
        </w:rPr>
        <w:t>个），比上年下降</w:t>
      </w:r>
      <w:r w:rsidRPr="008D4302">
        <w:rPr>
          <w:rFonts w:eastAsia="方正仿宋_GBK" w:hint="eastAsia"/>
          <w:sz w:val="30"/>
          <w:szCs w:val="30"/>
        </w:rPr>
        <w:t>0.1</w:t>
      </w:r>
      <w:r w:rsidRPr="008D4302">
        <w:rPr>
          <w:rFonts w:eastAsia="方正仿宋_GBK" w:hint="eastAsia"/>
          <w:sz w:val="30"/>
          <w:szCs w:val="30"/>
        </w:rPr>
        <w:t>个。医师日均负担</w:t>
      </w:r>
      <w:proofErr w:type="gramStart"/>
      <w:r w:rsidRPr="008D4302">
        <w:rPr>
          <w:rFonts w:eastAsia="方正仿宋_GBK" w:hint="eastAsia"/>
          <w:sz w:val="30"/>
          <w:szCs w:val="30"/>
        </w:rPr>
        <w:t>住院床日中医</w:t>
      </w:r>
      <w:proofErr w:type="gramEnd"/>
      <w:r w:rsidRPr="008D4302">
        <w:rPr>
          <w:rFonts w:eastAsia="方正仿宋_GBK" w:hint="eastAsia"/>
          <w:sz w:val="30"/>
          <w:szCs w:val="30"/>
        </w:rPr>
        <w:t>医院</w:t>
      </w:r>
      <w:r w:rsidRPr="008D4302">
        <w:rPr>
          <w:rFonts w:eastAsia="方正仿宋_GBK" w:hint="eastAsia"/>
          <w:sz w:val="30"/>
          <w:szCs w:val="30"/>
        </w:rPr>
        <w:t>2.1</w:t>
      </w:r>
      <w:r w:rsidRPr="008D4302">
        <w:rPr>
          <w:rFonts w:eastAsia="方正仿宋_GBK" w:hint="eastAsia"/>
          <w:sz w:val="30"/>
          <w:szCs w:val="30"/>
        </w:rPr>
        <w:t>床日（其中公立</w:t>
      </w:r>
      <w:r w:rsidRPr="008D4302">
        <w:rPr>
          <w:rFonts w:eastAsia="方正仿宋_GBK" w:hint="eastAsia"/>
          <w:sz w:val="30"/>
          <w:szCs w:val="30"/>
        </w:rPr>
        <w:t>2.1</w:t>
      </w:r>
      <w:r w:rsidRPr="008D4302">
        <w:rPr>
          <w:rFonts w:eastAsia="方正仿宋_GBK" w:hint="eastAsia"/>
          <w:sz w:val="30"/>
          <w:szCs w:val="30"/>
        </w:rPr>
        <w:t>床日，民营</w:t>
      </w:r>
      <w:r w:rsidRPr="008D4302">
        <w:rPr>
          <w:rFonts w:eastAsia="方正仿宋_GBK"/>
          <w:sz w:val="30"/>
          <w:szCs w:val="30"/>
        </w:rPr>
        <w:t>1.8</w:t>
      </w:r>
      <w:r w:rsidRPr="008D4302">
        <w:rPr>
          <w:rFonts w:eastAsia="方正仿宋_GBK" w:hint="eastAsia"/>
          <w:sz w:val="30"/>
          <w:szCs w:val="30"/>
        </w:rPr>
        <w:t>床日），与上年持平；中西医结合医院</w:t>
      </w:r>
      <w:r w:rsidRPr="008D4302">
        <w:rPr>
          <w:rFonts w:eastAsia="方正仿宋_GBK" w:hint="eastAsia"/>
          <w:sz w:val="30"/>
          <w:szCs w:val="30"/>
        </w:rPr>
        <w:t>1.8</w:t>
      </w:r>
      <w:r w:rsidRPr="008D4302">
        <w:rPr>
          <w:rFonts w:eastAsia="方正仿宋_GBK" w:hint="eastAsia"/>
          <w:sz w:val="30"/>
          <w:szCs w:val="30"/>
        </w:rPr>
        <w:t>床日（其中公立</w:t>
      </w:r>
      <w:r w:rsidRPr="008D4302">
        <w:rPr>
          <w:rFonts w:eastAsia="方正仿宋_GBK" w:hint="eastAsia"/>
          <w:sz w:val="30"/>
          <w:szCs w:val="30"/>
        </w:rPr>
        <w:t>1.9</w:t>
      </w:r>
      <w:r w:rsidRPr="008D4302">
        <w:rPr>
          <w:rFonts w:eastAsia="方正仿宋_GBK" w:hint="eastAsia"/>
          <w:sz w:val="30"/>
          <w:szCs w:val="30"/>
        </w:rPr>
        <w:t>床日，民营</w:t>
      </w:r>
      <w:r w:rsidRPr="008D4302">
        <w:rPr>
          <w:rFonts w:eastAsia="方正仿宋_GBK"/>
          <w:sz w:val="30"/>
          <w:szCs w:val="30"/>
        </w:rPr>
        <w:t>1.7</w:t>
      </w:r>
      <w:r w:rsidRPr="008D4302">
        <w:rPr>
          <w:rFonts w:eastAsia="方正仿宋_GBK" w:hint="eastAsia"/>
          <w:sz w:val="30"/>
          <w:szCs w:val="30"/>
        </w:rPr>
        <w:t>床日），与上年持平。</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年，全省中医医院病床使用率为</w:t>
      </w:r>
      <w:r w:rsidRPr="008D4302">
        <w:rPr>
          <w:rFonts w:eastAsia="方正仿宋_GBK"/>
          <w:sz w:val="30"/>
          <w:szCs w:val="30"/>
        </w:rPr>
        <w:t>88.43</w:t>
      </w:r>
      <w:r w:rsidRPr="008D4302">
        <w:rPr>
          <w:rFonts w:eastAsia="方正仿宋_GBK" w:hint="eastAsia"/>
          <w:sz w:val="30"/>
          <w:szCs w:val="30"/>
        </w:rPr>
        <w:t>%</w:t>
      </w:r>
      <w:r w:rsidRPr="008D4302">
        <w:rPr>
          <w:rFonts w:eastAsia="方正仿宋_GBK" w:hint="eastAsia"/>
          <w:sz w:val="30"/>
          <w:szCs w:val="30"/>
        </w:rPr>
        <w:t>（其中公立</w:t>
      </w:r>
      <w:r w:rsidRPr="008D4302">
        <w:rPr>
          <w:rFonts w:eastAsia="方正仿宋_GBK"/>
          <w:sz w:val="30"/>
          <w:szCs w:val="30"/>
        </w:rPr>
        <w:t>91.31</w:t>
      </w:r>
      <w:r w:rsidRPr="008D4302">
        <w:rPr>
          <w:rFonts w:eastAsia="方正仿宋_GBK" w:hint="eastAsia"/>
          <w:sz w:val="30"/>
          <w:szCs w:val="30"/>
        </w:rPr>
        <w:t>%</w:t>
      </w:r>
      <w:r w:rsidRPr="008D4302">
        <w:rPr>
          <w:rFonts w:eastAsia="方正仿宋_GBK" w:hint="eastAsia"/>
          <w:sz w:val="30"/>
          <w:szCs w:val="30"/>
        </w:rPr>
        <w:t>，民营</w:t>
      </w:r>
      <w:r w:rsidRPr="008D4302">
        <w:rPr>
          <w:rFonts w:eastAsia="方正仿宋_GBK"/>
          <w:sz w:val="30"/>
          <w:szCs w:val="30"/>
        </w:rPr>
        <w:t>66.83</w:t>
      </w:r>
      <w:r w:rsidRPr="008D4302">
        <w:rPr>
          <w:rFonts w:eastAsia="方正仿宋_GBK" w:hint="eastAsia"/>
          <w:sz w:val="30"/>
          <w:szCs w:val="30"/>
        </w:rPr>
        <w:t>%</w:t>
      </w:r>
      <w:r w:rsidRPr="008D4302">
        <w:rPr>
          <w:rFonts w:eastAsia="方正仿宋_GBK" w:hint="eastAsia"/>
          <w:sz w:val="30"/>
          <w:szCs w:val="30"/>
        </w:rPr>
        <w:t>），比上年下降</w:t>
      </w:r>
      <w:r w:rsidRPr="008D4302">
        <w:rPr>
          <w:rFonts w:eastAsia="方正仿宋_GBK"/>
          <w:sz w:val="30"/>
          <w:szCs w:val="30"/>
        </w:rPr>
        <w:t>0.79</w:t>
      </w:r>
      <w:r w:rsidRPr="008D4302">
        <w:rPr>
          <w:rFonts w:eastAsia="方正仿宋_GBK" w:hint="eastAsia"/>
          <w:sz w:val="30"/>
          <w:szCs w:val="30"/>
        </w:rPr>
        <w:t>个百分点；中西医结合医院为</w:t>
      </w:r>
      <w:r w:rsidRPr="008D4302">
        <w:rPr>
          <w:rFonts w:eastAsia="方正仿宋_GBK"/>
          <w:sz w:val="30"/>
          <w:szCs w:val="30"/>
        </w:rPr>
        <w:t>78.24</w:t>
      </w:r>
      <w:r w:rsidRPr="008D4302">
        <w:rPr>
          <w:rFonts w:eastAsia="方正仿宋_GBK" w:hint="eastAsia"/>
          <w:sz w:val="30"/>
          <w:szCs w:val="30"/>
        </w:rPr>
        <w:t>%</w:t>
      </w:r>
      <w:r w:rsidRPr="008D4302">
        <w:rPr>
          <w:rFonts w:eastAsia="方正仿宋_GBK" w:hint="eastAsia"/>
          <w:sz w:val="30"/>
          <w:szCs w:val="30"/>
        </w:rPr>
        <w:t>（其中公立</w:t>
      </w:r>
      <w:r w:rsidRPr="008D4302">
        <w:rPr>
          <w:rFonts w:eastAsia="方正仿宋_GBK"/>
          <w:sz w:val="30"/>
          <w:szCs w:val="30"/>
        </w:rPr>
        <w:t>82.97</w:t>
      </w:r>
      <w:r w:rsidRPr="008D4302">
        <w:rPr>
          <w:rFonts w:eastAsia="方正仿宋_GBK" w:hint="eastAsia"/>
          <w:sz w:val="30"/>
          <w:szCs w:val="30"/>
        </w:rPr>
        <w:t>%</w:t>
      </w:r>
      <w:r w:rsidRPr="008D4302">
        <w:rPr>
          <w:rFonts w:eastAsia="方正仿宋_GBK" w:hint="eastAsia"/>
          <w:sz w:val="30"/>
          <w:szCs w:val="30"/>
        </w:rPr>
        <w:t>，民营</w:t>
      </w:r>
      <w:r w:rsidRPr="008D4302">
        <w:rPr>
          <w:rFonts w:eastAsia="方正仿宋_GBK"/>
          <w:sz w:val="30"/>
          <w:szCs w:val="30"/>
        </w:rPr>
        <w:t>63.21</w:t>
      </w:r>
      <w:r w:rsidRPr="008D4302">
        <w:rPr>
          <w:rFonts w:eastAsia="方正仿宋_GBK" w:hint="eastAsia"/>
          <w:sz w:val="30"/>
          <w:szCs w:val="30"/>
        </w:rPr>
        <w:t>%</w:t>
      </w:r>
      <w:r w:rsidRPr="008D4302">
        <w:rPr>
          <w:rFonts w:eastAsia="方正仿宋_GBK" w:hint="eastAsia"/>
          <w:sz w:val="30"/>
          <w:szCs w:val="30"/>
        </w:rPr>
        <w:t>），比上年下降</w:t>
      </w:r>
      <w:r w:rsidRPr="008D4302">
        <w:rPr>
          <w:rFonts w:eastAsia="方正仿宋_GBK" w:hint="eastAsia"/>
          <w:sz w:val="30"/>
          <w:szCs w:val="30"/>
        </w:rPr>
        <w:t>0.5</w:t>
      </w:r>
      <w:r w:rsidRPr="008D4302">
        <w:rPr>
          <w:rFonts w:eastAsia="方正仿宋_GBK"/>
          <w:sz w:val="30"/>
          <w:szCs w:val="30"/>
        </w:rPr>
        <w:t>4</w:t>
      </w:r>
      <w:r w:rsidRPr="008D4302">
        <w:rPr>
          <w:rFonts w:eastAsia="方正仿宋_GBK" w:hint="eastAsia"/>
          <w:sz w:val="30"/>
          <w:szCs w:val="30"/>
        </w:rPr>
        <w:t>个百分点。</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年，全省中医医院出院者平均住院日为</w:t>
      </w:r>
      <w:r w:rsidRPr="008D4302">
        <w:rPr>
          <w:rFonts w:eastAsia="方正仿宋_GBK"/>
          <w:sz w:val="30"/>
          <w:szCs w:val="30"/>
        </w:rPr>
        <w:t>9.18</w:t>
      </w:r>
      <w:r w:rsidRPr="008D4302">
        <w:rPr>
          <w:rFonts w:eastAsia="方正仿宋_GBK" w:hint="eastAsia"/>
          <w:sz w:val="30"/>
          <w:szCs w:val="30"/>
        </w:rPr>
        <w:t>日（其中公立</w:t>
      </w:r>
      <w:r w:rsidRPr="008D4302">
        <w:rPr>
          <w:rFonts w:eastAsia="方正仿宋_GBK"/>
          <w:sz w:val="30"/>
          <w:szCs w:val="30"/>
        </w:rPr>
        <w:t>9.3</w:t>
      </w:r>
      <w:r w:rsidRPr="008D4302">
        <w:rPr>
          <w:rFonts w:eastAsia="方正仿宋_GBK" w:hint="eastAsia"/>
          <w:sz w:val="30"/>
          <w:szCs w:val="30"/>
        </w:rPr>
        <w:t>日，民营</w:t>
      </w:r>
      <w:r w:rsidRPr="008D4302">
        <w:rPr>
          <w:rFonts w:eastAsia="方正仿宋_GBK" w:hint="eastAsia"/>
          <w:sz w:val="30"/>
          <w:szCs w:val="30"/>
        </w:rPr>
        <w:t>8.0</w:t>
      </w:r>
      <w:r w:rsidRPr="008D4302">
        <w:rPr>
          <w:rFonts w:eastAsia="方正仿宋_GBK" w:hint="eastAsia"/>
          <w:sz w:val="30"/>
          <w:szCs w:val="30"/>
        </w:rPr>
        <w:t>日），较上年减少</w:t>
      </w:r>
      <w:r w:rsidRPr="008D4302">
        <w:rPr>
          <w:rFonts w:eastAsia="方正仿宋_GBK"/>
          <w:sz w:val="30"/>
          <w:szCs w:val="30"/>
        </w:rPr>
        <w:t>0.09</w:t>
      </w:r>
      <w:r w:rsidRPr="008D4302">
        <w:rPr>
          <w:rFonts w:eastAsia="方正仿宋_GBK" w:hint="eastAsia"/>
          <w:sz w:val="30"/>
          <w:szCs w:val="30"/>
        </w:rPr>
        <w:t>日；中西医结合医院为</w:t>
      </w:r>
      <w:r w:rsidRPr="008D4302">
        <w:rPr>
          <w:rFonts w:eastAsia="方正仿宋_GBK"/>
          <w:sz w:val="30"/>
          <w:szCs w:val="30"/>
        </w:rPr>
        <w:t>9.19</w:t>
      </w:r>
      <w:r w:rsidRPr="008D4302">
        <w:rPr>
          <w:rFonts w:eastAsia="方正仿宋_GBK" w:hint="eastAsia"/>
          <w:sz w:val="30"/>
          <w:szCs w:val="30"/>
        </w:rPr>
        <w:t>日（其中公立</w:t>
      </w:r>
      <w:r w:rsidRPr="008D4302">
        <w:rPr>
          <w:rFonts w:eastAsia="方正仿宋_GBK"/>
          <w:sz w:val="30"/>
          <w:szCs w:val="30"/>
        </w:rPr>
        <w:t>9.6</w:t>
      </w:r>
      <w:r w:rsidRPr="008D4302">
        <w:rPr>
          <w:rFonts w:eastAsia="方正仿宋_GBK" w:hint="eastAsia"/>
          <w:sz w:val="30"/>
          <w:szCs w:val="30"/>
        </w:rPr>
        <w:t>日，民营</w:t>
      </w:r>
      <w:r w:rsidRPr="008D4302">
        <w:rPr>
          <w:rFonts w:eastAsia="方正仿宋_GBK"/>
          <w:sz w:val="30"/>
          <w:szCs w:val="30"/>
        </w:rPr>
        <w:t>7.8</w:t>
      </w:r>
      <w:r w:rsidRPr="008D4302">
        <w:rPr>
          <w:rFonts w:eastAsia="方正仿宋_GBK" w:hint="eastAsia"/>
          <w:sz w:val="30"/>
          <w:szCs w:val="30"/>
        </w:rPr>
        <w:t>日），较上年增加</w:t>
      </w:r>
      <w:r w:rsidRPr="008D4302">
        <w:rPr>
          <w:rFonts w:eastAsia="方正仿宋_GBK" w:hint="eastAsia"/>
          <w:sz w:val="30"/>
          <w:szCs w:val="30"/>
        </w:rPr>
        <w:t>0</w:t>
      </w:r>
      <w:r w:rsidRPr="008D4302">
        <w:rPr>
          <w:rFonts w:eastAsia="方正仿宋_GBK"/>
          <w:sz w:val="30"/>
          <w:szCs w:val="30"/>
        </w:rPr>
        <w:t>.34</w:t>
      </w:r>
      <w:r w:rsidRPr="008D4302">
        <w:rPr>
          <w:rFonts w:eastAsia="方正仿宋_GBK" w:hint="eastAsia"/>
          <w:sz w:val="30"/>
          <w:szCs w:val="30"/>
        </w:rPr>
        <w:t>日。</w:t>
      </w:r>
    </w:p>
    <w:p w:rsidR="00D754CF" w:rsidRPr="008D4302" w:rsidRDefault="00D754CF" w:rsidP="00D754CF">
      <w:pPr>
        <w:ind w:firstLineChars="200" w:firstLine="600"/>
        <w:rPr>
          <w:rFonts w:ascii="仿宋_GB2312" w:hAnsi="宋体" w:cs="宋体"/>
          <w:kern w:val="0"/>
          <w:sz w:val="30"/>
          <w:szCs w:val="30"/>
        </w:rPr>
      </w:pPr>
      <w:r w:rsidRPr="008D4302">
        <w:rPr>
          <w:rFonts w:eastAsia="方正仿宋_GBK" w:hint="eastAsia"/>
          <w:sz w:val="30"/>
          <w:szCs w:val="30"/>
        </w:rPr>
        <w:t xml:space="preserve"> 201</w:t>
      </w:r>
      <w:r w:rsidRPr="008D4302">
        <w:rPr>
          <w:rFonts w:eastAsia="方正仿宋_GBK"/>
          <w:sz w:val="30"/>
          <w:szCs w:val="30"/>
        </w:rPr>
        <w:t>8</w:t>
      </w:r>
      <w:r w:rsidRPr="008D4302">
        <w:rPr>
          <w:rFonts w:eastAsia="方正仿宋_GBK" w:hint="eastAsia"/>
          <w:sz w:val="30"/>
          <w:szCs w:val="30"/>
        </w:rPr>
        <w:t>年，全省中医医院患者门诊次</w:t>
      </w:r>
      <w:proofErr w:type="gramStart"/>
      <w:r w:rsidRPr="008D4302">
        <w:rPr>
          <w:rFonts w:eastAsia="方正仿宋_GBK" w:hint="eastAsia"/>
          <w:sz w:val="30"/>
          <w:szCs w:val="30"/>
        </w:rPr>
        <w:t>均费用</w:t>
      </w:r>
      <w:proofErr w:type="gramEnd"/>
      <w:r w:rsidRPr="008D4302">
        <w:rPr>
          <w:rFonts w:eastAsia="方正仿宋_GBK"/>
          <w:sz w:val="30"/>
          <w:szCs w:val="30"/>
        </w:rPr>
        <w:t>269.6</w:t>
      </w:r>
      <w:r w:rsidRPr="008D4302">
        <w:rPr>
          <w:rFonts w:eastAsia="方正仿宋_GBK" w:hint="eastAsia"/>
          <w:sz w:val="30"/>
          <w:szCs w:val="30"/>
        </w:rPr>
        <w:t>元（其中公立</w:t>
      </w:r>
      <w:r w:rsidRPr="008D4302">
        <w:rPr>
          <w:rFonts w:eastAsia="方正仿宋_GBK"/>
          <w:sz w:val="30"/>
          <w:szCs w:val="30"/>
        </w:rPr>
        <w:t>270.3</w:t>
      </w:r>
      <w:r w:rsidRPr="008D4302">
        <w:rPr>
          <w:rFonts w:eastAsia="方正仿宋_GBK" w:hint="eastAsia"/>
          <w:sz w:val="30"/>
          <w:szCs w:val="30"/>
        </w:rPr>
        <w:t>元，民营</w:t>
      </w:r>
      <w:r w:rsidRPr="008D4302">
        <w:rPr>
          <w:rFonts w:eastAsia="方正仿宋_GBK"/>
          <w:sz w:val="30"/>
          <w:szCs w:val="30"/>
        </w:rPr>
        <w:t>260.6</w:t>
      </w:r>
      <w:r w:rsidRPr="008D4302">
        <w:rPr>
          <w:rFonts w:eastAsia="方正仿宋_GBK" w:hint="eastAsia"/>
          <w:sz w:val="30"/>
          <w:szCs w:val="30"/>
        </w:rPr>
        <w:t>元），比上年增加</w:t>
      </w:r>
      <w:r w:rsidRPr="008D4302">
        <w:rPr>
          <w:rFonts w:eastAsia="方正仿宋_GBK"/>
          <w:sz w:val="30"/>
          <w:szCs w:val="30"/>
        </w:rPr>
        <w:t>14.7</w:t>
      </w:r>
      <w:r w:rsidRPr="008D4302">
        <w:rPr>
          <w:rFonts w:eastAsia="方正仿宋_GBK" w:hint="eastAsia"/>
          <w:sz w:val="30"/>
          <w:szCs w:val="30"/>
        </w:rPr>
        <w:t>元；中西医结合医院为</w:t>
      </w:r>
      <w:r w:rsidRPr="008D4302">
        <w:rPr>
          <w:rFonts w:eastAsia="方正仿宋_GBK"/>
          <w:sz w:val="30"/>
          <w:szCs w:val="30"/>
        </w:rPr>
        <w:lastRenderedPageBreak/>
        <w:t>274.4</w:t>
      </w:r>
      <w:r w:rsidRPr="008D4302">
        <w:rPr>
          <w:rFonts w:eastAsia="方正仿宋_GBK" w:hint="eastAsia"/>
          <w:sz w:val="30"/>
          <w:szCs w:val="30"/>
        </w:rPr>
        <w:t>元（其中公立</w:t>
      </w:r>
      <w:r w:rsidRPr="008D4302">
        <w:rPr>
          <w:rFonts w:eastAsia="方正仿宋_GBK"/>
          <w:sz w:val="30"/>
          <w:szCs w:val="30"/>
        </w:rPr>
        <w:t>276.7</w:t>
      </w:r>
      <w:r w:rsidRPr="008D4302">
        <w:rPr>
          <w:rFonts w:eastAsia="方正仿宋_GBK" w:hint="eastAsia"/>
          <w:sz w:val="30"/>
          <w:szCs w:val="30"/>
        </w:rPr>
        <w:t>元，民营</w:t>
      </w:r>
      <w:r w:rsidRPr="008D4302">
        <w:rPr>
          <w:rFonts w:eastAsia="方正仿宋_GBK"/>
          <w:sz w:val="30"/>
          <w:szCs w:val="30"/>
        </w:rPr>
        <w:t>260.6</w:t>
      </w:r>
      <w:r w:rsidRPr="008D4302">
        <w:rPr>
          <w:rFonts w:eastAsia="方正仿宋_GBK" w:hint="eastAsia"/>
          <w:sz w:val="30"/>
          <w:szCs w:val="30"/>
        </w:rPr>
        <w:t>元），比上年增加</w:t>
      </w:r>
      <w:r w:rsidRPr="008D4302">
        <w:rPr>
          <w:rFonts w:eastAsia="方正仿宋_GBK"/>
          <w:sz w:val="30"/>
          <w:szCs w:val="30"/>
        </w:rPr>
        <w:t>17.2</w:t>
      </w:r>
      <w:r w:rsidRPr="008D4302">
        <w:rPr>
          <w:rFonts w:eastAsia="方正仿宋_GBK" w:hint="eastAsia"/>
          <w:sz w:val="30"/>
          <w:szCs w:val="30"/>
        </w:rPr>
        <w:t>元。住院病人人均医疗费用中医医院</w:t>
      </w:r>
      <w:r w:rsidRPr="008D4302">
        <w:rPr>
          <w:rFonts w:eastAsia="方正仿宋_GBK"/>
          <w:sz w:val="30"/>
          <w:szCs w:val="30"/>
        </w:rPr>
        <w:t>9694.2</w:t>
      </w:r>
      <w:r w:rsidRPr="008D4302">
        <w:rPr>
          <w:rFonts w:eastAsia="方正仿宋_GBK" w:hint="eastAsia"/>
          <w:sz w:val="30"/>
          <w:szCs w:val="30"/>
        </w:rPr>
        <w:t>元（其中公立</w:t>
      </w:r>
      <w:r w:rsidRPr="008D4302">
        <w:rPr>
          <w:rFonts w:eastAsia="方正仿宋_GBK"/>
          <w:sz w:val="30"/>
          <w:szCs w:val="30"/>
        </w:rPr>
        <w:t>9928.5</w:t>
      </w:r>
      <w:r w:rsidRPr="008D4302">
        <w:rPr>
          <w:rFonts w:eastAsia="方正仿宋_GBK" w:hint="eastAsia"/>
          <w:sz w:val="30"/>
          <w:szCs w:val="30"/>
        </w:rPr>
        <w:t>元，民营</w:t>
      </w:r>
      <w:r w:rsidRPr="008D4302">
        <w:rPr>
          <w:rFonts w:eastAsia="方正仿宋_GBK"/>
          <w:sz w:val="30"/>
          <w:szCs w:val="30"/>
        </w:rPr>
        <w:t>7584.6</w:t>
      </w:r>
      <w:r w:rsidRPr="008D4302">
        <w:rPr>
          <w:rFonts w:eastAsia="方正仿宋_GBK" w:hint="eastAsia"/>
          <w:sz w:val="30"/>
          <w:szCs w:val="30"/>
        </w:rPr>
        <w:t>元），比上年增加</w:t>
      </w:r>
      <w:r w:rsidRPr="008D4302">
        <w:rPr>
          <w:rFonts w:eastAsia="方正仿宋_GBK"/>
          <w:sz w:val="30"/>
          <w:szCs w:val="30"/>
        </w:rPr>
        <w:t>429.9</w:t>
      </w:r>
      <w:r w:rsidRPr="008D4302">
        <w:rPr>
          <w:rFonts w:eastAsia="方正仿宋_GBK" w:hint="eastAsia"/>
          <w:sz w:val="30"/>
          <w:szCs w:val="30"/>
        </w:rPr>
        <w:t>元；中西医结合医院为</w:t>
      </w:r>
      <w:r w:rsidRPr="008D4302">
        <w:rPr>
          <w:rFonts w:eastAsia="方正仿宋_GBK"/>
          <w:sz w:val="30"/>
          <w:szCs w:val="30"/>
        </w:rPr>
        <w:t>10204.6</w:t>
      </w:r>
      <w:r w:rsidRPr="008D4302">
        <w:rPr>
          <w:rFonts w:eastAsia="方正仿宋_GBK" w:hint="eastAsia"/>
          <w:sz w:val="30"/>
          <w:szCs w:val="30"/>
        </w:rPr>
        <w:t>元（其中公立</w:t>
      </w:r>
      <w:r w:rsidRPr="008D4302">
        <w:rPr>
          <w:rFonts w:eastAsia="方正仿宋_GBK"/>
          <w:sz w:val="30"/>
          <w:szCs w:val="30"/>
        </w:rPr>
        <w:t>11687.8</w:t>
      </w:r>
      <w:r w:rsidRPr="008D4302">
        <w:rPr>
          <w:rFonts w:eastAsia="方正仿宋_GBK" w:hint="eastAsia"/>
          <w:sz w:val="30"/>
          <w:szCs w:val="30"/>
        </w:rPr>
        <w:t>元，民营</w:t>
      </w:r>
      <w:r w:rsidRPr="008D4302">
        <w:rPr>
          <w:rFonts w:eastAsia="方正仿宋_GBK"/>
          <w:sz w:val="30"/>
          <w:szCs w:val="30"/>
        </w:rPr>
        <w:t>5097.7</w:t>
      </w:r>
      <w:r w:rsidRPr="008D4302">
        <w:rPr>
          <w:rFonts w:eastAsia="方正仿宋_GBK" w:hint="eastAsia"/>
          <w:sz w:val="30"/>
          <w:szCs w:val="30"/>
        </w:rPr>
        <w:t>元），比上年增加</w:t>
      </w:r>
      <w:r w:rsidRPr="008D4302">
        <w:rPr>
          <w:rFonts w:eastAsia="方正仿宋_GBK"/>
          <w:sz w:val="30"/>
          <w:szCs w:val="30"/>
        </w:rPr>
        <w:t>14.4</w:t>
      </w:r>
      <w:r w:rsidRPr="008D4302">
        <w:rPr>
          <w:rFonts w:eastAsia="方正仿宋_GBK" w:hint="eastAsia"/>
          <w:sz w:val="30"/>
          <w:szCs w:val="30"/>
        </w:rPr>
        <w:t>元。</w:t>
      </w:r>
    </w:p>
    <w:p w:rsidR="00D754CF" w:rsidRPr="008D4302" w:rsidRDefault="00D754CF" w:rsidP="00D754CF">
      <w:pPr>
        <w:ind w:firstLineChars="200" w:firstLine="600"/>
        <w:rPr>
          <w:rFonts w:ascii="方正黑体_GBK" w:eastAsia="方正黑体_GBK"/>
          <w:sz w:val="30"/>
          <w:szCs w:val="30"/>
        </w:rPr>
      </w:pPr>
      <w:r w:rsidRPr="008D4302">
        <w:rPr>
          <w:rFonts w:ascii="方正黑体_GBK" w:eastAsia="方正黑体_GBK" w:hint="eastAsia"/>
          <w:sz w:val="30"/>
          <w:szCs w:val="30"/>
        </w:rPr>
        <w:t> </w:t>
      </w:r>
      <w:r w:rsidRPr="008D4302">
        <w:rPr>
          <w:rFonts w:ascii="方正黑体_GBK" w:eastAsia="方正黑体_GBK" w:hint="eastAsia"/>
          <w:sz w:val="30"/>
          <w:szCs w:val="30"/>
        </w:rPr>
        <w:t>五、疾病控制与公共卫生</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（一）疾病预防控制</w:t>
      </w:r>
      <w:r w:rsidRPr="008D4302">
        <w:rPr>
          <w:rFonts w:ascii="方正楷体_GBK" w:eastAsia="方正楷体_GBK"/>
          <w:sz w:val="30"/>
          <w:szCs w:val="30"/>
        </w:rPr>
        <w:t>体系建设</w:t>
      </w:r>
    </w:p>
    <w:p w:rsidR="00D754CF" w:rsidRPr="008D4302" w:rsidRDefault="00D754CF" w:rsidP="00D754CF">
      <w:pPr>
        <w:ind w:firstLineChars="200" w:firstLine="600"/>
        <w:rPr>
          <w:rFonts w:ascii="方正仿宋_GBK" w:eastAsia="方正仿宋_GBK"/>
          <w:sz w:val="30"/>
          <w:szCs w:val="30"/>
        </w:rPr>
      </w:pPr>
      <w:r w:rsidRPr="008D4302">
        <w:rPr>
          <w:rFonts w:ascii="方正仿宋_GBK" w:eastAsia="方正仿宋_GBK" w:hint="eastAsia"/>
          <w:sz w:val="30"/>
          <w:szCs w:val="30"/>
        </w:rPr>
        <w:t>2018年末，全省有疾病预防控制中心117个，其中：省级1个、市级13个、县（市、区）级98个；有疾病预防控制中心人员8146人，其中：省级500人，市级中心平均147.5人，县（市、区）</w:t>
      </w:r>
      <w:proofErr w:type="gramStart"/>
      <w:r w:rsidRPr="008D4302">
        <w:rPr>
          <w:rFonts w:ascii="方正仿宋_GBK" w:eastAsia="方正仿宋_GBK" w:hint="eastAsia"/>
          <w:sz w:val="30"/>
          <w:szCs w:val="30"/>
        </w:rPr>
        <w:t>级中心</w:t>
      </w:r>
      <w:proofErr w:type="gramEnd"/>
      <w:r w:rsidRPr="008D4302">
        <w:rPr>
          <w:rFonts w:ascii="方正仿宋_GBK" w:eastAsia="方正仿宋_GBK" w:hint="eastAsia"/>
          <w:sz w:val="30"/>
          <w:szCs w:val="30"/>
        </w:rPr>
        <w:t>平均56.1人。2018年末，全省有专科疾病防治院（所、站）41个，有卫生人员1496人。2018年末，全省每千人口疾病预防控制人员数为0.12人。</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（二）传染病报告发病和死亡</w:t>
      </w:r>
    </w:p>
    <w:p w:rsidR="00D754CF" w:rsidRPr="008D4302" w:rsidRDefault="00D754CF" w:rsidP="00D754CF">
      <w:pPr>
        <w:ind w:firstLineChars="200" w:firstLine="600"/>
        <w:rPr>
          <w:rFonts w:ascii="方正仿宋_GBK" w:eastAsia="方正仿宋_GBK"/>
          <w:sz w:val="30"/>
          <w:szCs w:val="30"/>
        </w:rPr>
      </w:pPr>
      <w:r w:rsidRPr="008D4302">
        <w:rPr>
          <w:rFonts w:ascii="方正仿宋_GBK" w:eastAsia="方正仿宋_GBK" w:hint="eastAsia"/>
          <w:sz w:val="30"/>
          <w:szCs w:val="30"/>
        </w:rPr>
        <w:t>2018年，全省甲乙类传染病共报告发病</w:t>
      </w:r>
      <w:r w:rsidRPr="008D4302">
        <w:rPr>
          <w:rFonts w:ascii="方正仿宋_GBK" w:eastAsia="方正仿宋_GBK" w:hAnsi="宋体" w:cs="宋体" w:hint="eastAsia"/>
          <w:kern w:val="0"/>
          <w:sz w:val="30"/>
          <w:szCs w:val="30"/>
        </w:rPr>
        <w:t>91131</w:t>
      </w:r>
      <w:r w:rsidRPr="008D4302">
        <w:rPr>
          <w:rFonts w:ascii="方正仿宋_GBK" w:eastAsia="方正仿宋_GBK" w:hint="eastAsia"/>
          <w:sz w:val="30"/>
          <w:szCs w:val="30"/>
        </w:rPr>
        <w:t>例，死亡</w:t>
      </w:r>
      <w:r w:rsidRPr="008D4302">
        <w:rPr>
          <w:rFonts w:ascii="方正仿宋_GBK" w:eastAsia="方正仿宋_GBK" w:hAnsi="宋体" w:cs="宋体" w:hint="eastAsia"/>
          <w:kern w:val="0"/>
          <w:sz w:val="30"/>
          <w:szCs w:val="30"/>
        </w:rPr>
        <w:t>371</w:t>
      </w:r>
      <w:r w:rsidRPr="008D4302">
        <w:rPr>
          <w:rFonts w:ascii="方正仿宋_GBK" w:eastAsia="方正仿宋_GBK" w:hint="eastAsia"/>
          <w:sz w:val="30"/>
          <w:szCs w:val="30"/>
        </w:rPr>
        <w:t>人。报告发病数居前五位的病种依次为：</w:t>
      </w:r>
      <w:r w:rsidRPr="008D4302">
        <w:rPr>
          <w:rFonts w:ascii="方正仿宋_GBK" w:eastAsia="方正仿宋_GBK" w:hAnsi="宋体" w:cs="宋体" w:hint="eastAsia"/>
          <w:color w:val="000000"/>
          <w:kern w:val="0"/>
          <w:sz w:val="30"/>
          <w:szCs w:val="30"/>
        </w:rPr>
        <w:t>梅毒、肺结核、病毒性肝炎、淋病、猩红热，</w:t>
      </w:r>
      <w:proofErr w:type="gramStart"/>
      <w:r w:rsidRPr="008D4302">
        <w:rPr>
          <w:rFonts w:ascii="方正仿宋_GBK" w:eastAsia="方正仿宋_GBK" w:hAnsi="宋体" w:cs="宋体" w:hint="eastAsia"/>
          <w:color w:val="000000"/>
          <w:kern w:val="0"/>
          <w:sz w:val="30"/>
          <w:szCs w:val="30"/>
        </w:rPr>
        <w:t>占报告</w:t>
      </w:r>
      <w:proofErr w:type="gramEnd"/>
      <w:r w:rsidRPr="008D4302">
        <w:rPr>
          <w:rFonts w:ascii="方正仿宋_GBK" w:eastAsia="方正仿宋_GBK" w:hAnsi="宋体" w:cs="宋体" w:hint="eastAsia"/>
          <w:color w:val="000000"/>
          <w:kern w:val="0"/>
          <w:sz w:val="30"/>
          <w:szCs w:val="30"/>
        </w:rPr>
        <w:t>发病总数的94.32</w:t>
      </w:r>
      <w:r w:rsidRPr="008D4302">
        <w:rPr>
          <w:rFonts w:ascii="方正仿宋_GBK" w:eastAsia="方正仿宋_GBK" w:hAnsi="宋体" w:cs="宋体"/>
          <w:color w:val="000000"/>
          <w:kern w:val="0"/>
          <w:sz w:val="30"/>
          <w:szCs w:val="30"/>
        </w:rPr>
        <w:t>%</w:t>
      </w:r>
      <w:r w:rsidRPr="008D4302">
        <w:rPr>
          <w:rFonts w:ascii="方正仿宋_GBK" w:eastAsia="方正仿宋_GBK" w:hAnsi="宋体" w:cs="宋体" w:hint="eastAsia"/>
          <w:color w:val="000000"/>
          <w:kern w:val="0"/>
          <w:sz w:val="30"/>
          <w:szCs w:val="30"/>
        </w:rPr>
        <w:t>；</w:t>
      </w:r>
      <w:r w:rsidRPr="008D4302">
        <w:rPr>
          <w:rFonts w:ascii="方正仿宋_GBK" w:eastAsia="方正仿宋_GBK" w:hint="eastAsia"/>
          <w:sz w:val="30"/>
          <w:szCs w:val="30"/>
        </w:rPr>
        <w:t>报告死亡数居前三位的病种依次为：</w:t>
      </w:r>
      <w:r w:rsidRPr="008D4302">
        <w:rPr>
          <w:rFonts w:ascii="方正仿宋_GBK" w:eastAsia="方正仿宋_GBK" w:hAnsi="宋体" w:cs="宋体" w:hint="eastAsia"/>
          <w:kern w:val="0"/>
          <w:sz w:val="30"/>
          <w:szCs w:val="30"/>
        </w:rPr>
        <w:t>艾滋病、肺结核、狂犬病</w:t>
      </w:r>
      <w:r w:rsidRPr="008D4302">
        <w:rPr>
          <w:rFonts w:ascii="方正仿宋_GBK" w:eastAsia="方正仿宋_GBK" w:hint="eastAsia"/>
          <w:sz w:val="30"/>
          <w:szCs w:val="30"/>
        </w:rPr>
        <w:t>，</w:t>
      </w:r>
      <w:proofErr w:type="gramStart"/>
      <w:r w:rsidRPr="008D4302">
        <w:rPr>
          <w:rFonts w:ascii="方正仿宋_GBK" w:eastAsia="方正仿宋_GBK" w:hint="eastAsia"/>
          <w:sz w:val="30"/>
          <w:szCs w:val="30"/>
        </w:rPr>
        <w:t>占报告</w:t>
      </w:r>
      <w:proofErr w:type="gramEnd"/>
      <w:r w:rsidRPr="008D4302">
        <w:rPr>
          <w:rFonts w:ascii="方正仿宋_GBK" w:eastAsia="方正仿宋_GBK" w:hint="eastAsia"/>
          <w:sz w:val="30"/>
          <w:szCs w:val="30"/>
        </w:rPr>
        <w:t>死亡总数的97.84%。（见表1</w:t>
      </w:r>
      <w:r w:rsidRPr="008D4302">
        <w:rPr>
          <w:rFonts w:ascii="方正仿宋_GBK" w:eastAsia="方正仿宋_GBK"/>
          <w:sz w:val="30"/>
          <w:szCs w:val="30"/>
        </w:rPr>
        <w:t>1</w:t>
      </w:r>
      <w:r w:rsidRPr="008D4302">
        <w:rPr>
          <w:rFonts w:ascii="方正仿宋_GBK" w:eastAsia="方正仿宋_GBK" w:hint="eastAsia"/>
          <w:sz w:val="30"/>
          <w:szCs w:val="30"/>
        </w:rPr>
        <w:t>）。</w:t>
      </w:r>
    </w:p>
    <w:p w:rsidR="00D754CF" w:rsidRPr="008D4302" w:rsidRDefault="00D754CF" w:rsidP="00D754CF">
      <w:pPr>
        <w:ind w:firstLineChars="200" w:firstLine="600"/>
        <w:rPr>
          <w:rFonts w:eastAsia="方正仿宋_GBK"/>
          <w:i/>
          <w:sz w:val="30"/>
          <w:szCs w:val="30"/>
        </w:rPr>
      </w:pPr>
      <w:r w:rsidRPr="008D4302">
        <w:rPr>
          <w:rFonts w:ascii="方正仿宋_GBK" w:eastAsia="方正仿宋_GBK" w:hint="eastAsia"/>
          <w:sz w:val="30"/>
          <w:szCs w:val="30"/>
        </w:rPr>
        <w:t>2018年，全省甲乙类传染病报告发病率为113.50/10万，死亡率为0.46/10万。</w:t>
      </w:r>
      <w:r w:rsidRPr="008D4302">
        <w:rPr>
          <w:rFonts w:eastAsia="方正仿宋_GBK" w:hint="eastAsia"/>
          <w:i/>
          <w:sz w:val="30"/>
          <w:szCs w:val="30"/>
        </w:rPr>
        <w:t xml:space="preserve">  </w:t>
      </w:r>
    </w:p>
    <w:p w:rsidR="00D754CF" w:rsidRPr="008D4302" w:rsidRDefault="00D754CF" w:rsidP="00D754CF">
      <w:pPr>
        <w:spacing w:line="600" w:lineRule="exact"/>
        <w:ind w:rightChars="-94" w:right="-301"/>
        <w:jc w:val="center"/>
        <w:rPr>
          <w:rFonts w:ascii="方正黑体_GBK" w:eastAsia="方正黑体_GBK" w:hAnsi="黑体" w:cs="Arial"/>
          <w:kern w:val="0"/>
          <w:sz w:val="28"/>
          <w:szCs w:val="28"/>
        </w:rPr>
      </w:pPr>
      <w:r w:rsidRPr="00AE5597">
        <w:rPr>
          <w:rFonts w:eastAsia="方正仿宋_GBK"/>
          <w:i/>
          <w:szCs w:val="32"/>
        </w:rPr>
        <w:br w:type="page"/>
      </w:r>
      <w:r w:rsidRPr="008D4302">
        <w:rPr>
          <w:rFonts w:ascii="方正黑体_GBK" w:eastAsia="方正黑体_GBK" w:hAnsi="黑体" w:cs="Arial" w:hint="eastAsia"/>
          <w:kern w:val="0"/>
          <w:sz w:val="28"/>
          <w:szCs w:val="28"/>
        </w:rPr>
        <w:lastRenderedPageBreak/>
        <w:t>表11    全省甲乙类传染病报告发病及死亡数</w:t>
      </w:r>
    </w:p>
    <w:tbl>
      <w:tblPr>
        <w:tblW w:w="0" w:type="auto"/>
        <w:jc w:val="center"/>
        <w:tblLayout w:type="fixed"/>
        <w:tblLook w:val="0000" w:firstRow="0" w:lastRow="0" w:firstColumn="0" w:lastColumn="0" w:noHBand="0" w:noVBand="0"/>
      </w:tblPr>
      <w:tblGrid>
        <w:gridCol w:w="3508"/>
        <w:gridCol w:w="1440"/>
        <w:gridCol w:w="993"/>
        <w:gridCol w:w="1137"/>
        <w:gridCol w:w="1131"/>
      </w:tblGrid>
      <w:tr w:rsidR="00D754CF" w:rsidRPr="008D4302" w:rsidTr="007C1207">
        <w:trPr>
          <w:trHeight w:val="363"/>
          <w:jc w:val="center"/>
        </w:trPr>
        <w:tc>
          <w:tcPr>
            <w:tcW w:w="3508" w:type="dxa"/>
            <w:vMerge w:val="restart"/>
            <w:tcBorders>
              <w:top w:val="single" w:sz="4" w:space="0" w:color="000000"/>
              <w:left w:val="nil"/>
              <w:bottom w:val="single" w:sz="4" w:space="0" w:color="000000"/>
              <w:right w:val="single" w:sz="4" w:space="0" w:color="000000"/>
            </w:tcBorders>
            <w:vAlign w:val="center"/>
          </w:tcPr>
          <w:p w:rsidR="00D754CF" w:rsidRPr="008D4302" w:rsidRDefault="00D754CF" w:rsidP="00D754CF">
            <w:pPr>
              <w:spacing w:line="300" w:lineRule="exact"/>
              <w:ind w:rightChars="-94" w:right="-301"/>
              <w:jc w:val="center"/>
              <w:rPr>
                <w:rFonts w:ascii="方正仿宋_GBK" w:eastAsia="方正仿宋_GBK"/>
                <w:sz w:val="28"/>
                <w:szCs w:val="28"/>
              </w:rPr>
            </w:pPr>
            <w:r w:rsidRPr="008D4302">
              <w:rPr>
                <w:rFonts w:ascii="方正仿宋_GBK" w:eastAsia="方正仿宋_GBK" w:hint="eastAsia"/>
                <w:sz w:val="28"/>
                <w:szCs w:val="28"/>
              </w:rPr>
              <w:t>病名</w:t>
            </w:r>
          </w:p>
        </w:tc>
        <w:tc>
          <w:tcPr>
            <w:tcW w:w="2433" w:type="dxa"/>
            <w:gridSpan w:val="2"/>
            <w:tcBorders>
              <w:top w:val="single" w:sz="4" w:space="0" w:color="000000"/>
              <w:left w:val="single" w:sz="4" w:space="0" w:color="000000"/>
              <w:bottom w:val="single" w:sz="4" w:space="0" w:color="000000"/>
              <w:right w:val="single" w:sz="4" w:space="0" w:color="000000"/>
            </w:tcBorders>
          </w:tcPr>
          <w:p w:rsidR="00D754CF" w:rsidRPr="008D4302" w:rsidRDefault="00D754CF" w:rsidP="00D754CF">
            <w:pPr>
              <w:spacing w:line="300" w:lineRule="exact"/>
              <w:ind w:rightChars="-94" w:right="-301"/>
              <w:jc w:val="center"/>
              <w:rPr>
                <w:rFonts w:ascii="方正仿宋_GBK" w:eastAsia="方正仿宋_GBK"/>
                <w:sz w:val="28"/>
                <w:szCs w:val="28"/>
              </w:rPr>
            </w:pPr>
            <w:r w:rsidRPr="008D4302">
              <w:rPr>
                <w:rFonts w:ascii="方正仿宋_GBK" w:eastAsia="方正仿宋_GBK" w:hint="eastAsia"/>
                <w:sz w:val="28"/>
                <w:szCs w:val="28"/>
              </w:rPr>
              <w:t>发病例数</w:t>
            </w:r>
          </w:p>
        </w:tc>
        <w:tc>
          <w:tcPr>
            <w:tcW w:w="2268" w:type="dxa"/>
            <w:gridSpan w:val="2"/>
            <w:tcBorders>
              <w:top w:val="single" w:sz="4" w:space="0" w:color="000000"/>
              <w:left w:val="single" w:sz="4" w:space="0" w:color="000000"/>
              <w:bottom w:val="single" w:sz="4" w:space="0" w:color="000000"/>
              <w:right w:val="nil"/>
            </w:tcBorders>
          </w:tcPr>
          <w:p w:rsidR="00D754CF" w:rsidRPr="008D4302" w:rsidRDefault="00D754CF" w:rsidP="00D754CF">
            <w:pPr>
              <w:spacing w:line="300" w:lineRule="exact"/>
              <w:ind w:rightChars="-94" w:right="-301"/>
              <w:jc w:val="center"/>
              <w:rPr>
                <w:rFonts w:ascii="方正仿宋_GBK" w:eastAsia="方正仿宋_GBK"/>
                <w:sz w:val="28"/>
                <w:szCs w:val="28"/>
              </w:rPr>
            </w:pPr>
            <w:r w:rsidRPr="008D4302">
              <w:rPr>
                <w:rFonts w:ascii="方正仿宋_GBK" w:eastAsia="方正仿宋_GBK" w:hint="eastAsia"/>
                <w:sz w:val="28"/>
                <w:szCs w:val="28"/>
              </w:rPr>
              <w:t>死亡人数</w:t>
            </w:r>
          </w:p>
        </w:tc>
      </w:tr>
      <w:tr w:rsidR="00D754CF" w:rsidRPr="008D4302" w:rsidTr="007C1207">
        <w:trPr>
          <w:trHeight w:val="363"/>
          <w:jc w:val="center"/>
        </w:trPr>
        <w:tc>
          <w:tcPr>
            <w:tcW w:w="3508" w:type="dxa"/>
            <w:vMerge/>
            <w:tcBorders>
              <w:top w:val="single" w:sz="4" w:space="0" w:color="000000"/>
              <w:left w:val="nil"/>
              <w:bottom w:val="single" w:sz="4" w:space="0" w:color="000000"/>
              <w:right w:val="single" w:sz="4" w:space="0" w:color="000000"/>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p>
        </w:tc>
        <w:tc>
          <w:tcPr>
            <w:tcW w:w="1440" w:type="dxa"/>
            <w:tcBorders>
              <w:top w:val="single" w:sz="4" w:space="0" w:color="000000"/>
              <w:left w:val="single" w:sz="4" w:space="0" w:color="000000"/>
              <w:bottom w:val="single" w:sz="4" w:space="0" w:color="000000"/>
              <w:right w:val="single" w:sz="4" w:space="0" w:color="000000"/>
            </w:tcBorders>
            <w:vAlign w:val="center"/>
          </w:tcPr>
          <w:p w:rsidR="00D754CF" w:rsidRPr="008D4302" w:rsidRDefault="00D754CF" w:rsidP="00D754CF">
            <w:pPr>
              <w:widowControl/>
              <w:spacing w:line="300" w:lineRule="exact"/>
              <w:ind w:rightChars="-94" w:right="-301"/>
              <w:jc w:val="center"/>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2018</w:t>
            </w:r>
          </w:p>
        </w:tc>
        <w:tc>
          <w:tcPr>
            <w:tcW w:w="993" w:type="dxa"/>
            <w:tcBorders>
              <w:top w:val="single" w:sz="4" w:space="0" w:color="000000"/>
              <w:left w:val="single" w:sz="4" w:space="0" w:color="000000"/>
              <w:bottom w:val="single" w:sz="4" w:space="0" w:color="000000"/>
              <w:right w:val="single" w:sz="4" w:space="0" w:color="000000"/>
            </w:tcBorders>
            <w:vAlign w:val="center"/>
          </w:tcPr>
          <w:p w:rsidR="00D754CF" w:rsidRPr="008D4302" w:rsidRDefault="00D754CF" w:rsidP="00D754CF">
            <w:pPr>
              <w:widowControl/>
              <w:spacing w:line="300" w:lineRule="exact"/>
              <w:ind w:rightChars="-94" w:right="-301"/>
              <w:jc w:val="center"/>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2017</w:t>
            </w:r>
          </w:p>
        </w:tc>
        <w:tc>
          <w:tcPr>
            <w:tcW w:w="1137" w:type="dxa"/>
            <w:tcBorders>
              <w:top w:val="single" w:sz="4" w:space="0" w:color="000000"/>
              <w:left w:val="single" w:sz="4" w:space="0" w:color="000000"/>
              <w:bottom w:val="single" w:sz="4" w:space="0" w:color="000000"/>
              <w:right w:val="single" w:sz="4" w:space="0" w:color="000000"/>
            </w:tcBorders>
            <w:vAlign w:val="center"/>
          </w:tcPr>
          <w:p w:rsidR="00D754CF" w:rsidRPr="008D4302" w:rsidRDefault="00D754CF" w:rsidP="00D754CF">
            <w:pPr>
              <w:widowControl/>
              <w:spacing w:line="300" w:lineRule="exact"/>
              <w:ind w:rightChars="-94" w:right="-301"/>
              <w:jc w:val="center"/>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2018</w:t>
            </w:r>
          </w:p>
        </w:tc>
        <w:tc>
          <w:tcPr>
            <w:tcW w:w="1131" w:type="dxa"/>
            <w:tcBorders>
              <w:top w:val="single" w:sz="4" w:space="0" w:color="000000"/>
              <w:left w:val="single" w:sz="4" w:space="0" w:color="000000"/>
              <w:bottom w:val="single" w:sz="4" w:space="0" w:color="000000"/>
            </w:tcBorders>
            <w:vAlign w:val="center"/>
          </w:tcPr>
          <w:p w:rsidR="00D754CF" w:rsidRPr="008D4302" w:rsidRDefault="00D754CF" w:rsidP="00D754CF">
            <w:pPr>
              <w:widowControl/>
              <w:spacing w:line="300" w:lineRule="exact"/>
              <w:ind w:rightChars="-94" w:right="-301"/>
              <w:jc w:val="center"/>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2017</w:t>
            </w:r>
          </w:p>
        </w:tc>
      </w:tr>
      <w:tr w:rsidR="00D754CF" w:rsidRPr="008D4302" w:rsidTr="007C1207">
        <w:trPr>
          <w:trHeight w:val="363"/>
          <w:jc w:val="center"/>
        </w:trPr>
        <w:tc>
          <w:tcPr>
            <w:tcW w:w="3508" w:type="dxa"/>
            <w:tcBorders>
              <w:top w:val="single" w:sz="4" w:space="0" w:color="000000"/>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合计</w:t>
            </w:r>
          </w:p>
        </w:tc>
        <w:tc>
          <w:tcPr>
            <w:tcW w:w="1440" w:type="dxa"/>
            <w:tcBorders>
              <w:top w:val="single" w:sz="4" w:space="0" w:color="000000"/>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91131</w:t>
            </w:r>
          </w:p>
        </w:tc>
        <w:tc>
          <w:tcPr>
            <w:tcW w:w="993" w:type="dxa"/>
            <w:tcBorders>
              <w:top w:val="single" w:sz="4" w:space="0" w:color="000000"/>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89217</w:t>
            </w:r>
          </w:p>
        </w:tc>
        <w:tc>
          <w:tcPr>
            <w:tcW w:w="1137" w:type="dxa"/>
            <w:tcBorders>
              <w:top w:val="single" w:sz="4" w:space="0" w:color="000000"/>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371</w:t>
            </w:r>
          </w:p>
        </w:tc>
        <w:tc>
          <w:tcPr>
            <w:tcW w:w="1131" w:type="dxa"/>
            <w:tcBorders>
              <w:top w:val="single" w:sz="4" w:space="0" w:color="000000"/>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367</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鼠疫</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霍乱</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传染性非典型肺炎</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艾滋病</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1550</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1317</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263</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199</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病毒性肝炎</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20785</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20711</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3</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脊髓灰质炎</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人</w:t>
            </w:r>
            <w:proofErr w:type="gramStart"/>
            <w:r w:rsidRPr="008D4302">
              <w:rPr>
                <w:rFonts w:ascii="方正仿宋_GBK" w:eastAsia="方正仿宋_GBK" w:hAnsi="宋体" w:cs="Arial" w:hint="eastAsia"/>
                <w:kern w:val="0"/>
                <w:sz w:val="28"/>
                <w:szCs w:val="28"/>
              </w:rPr>
              <w:t>感染高</w:t>
            </w:r>
            <w:proofErr w:type="gramEnd"/>
            <w:r w:rsidRPr="008D4302">
              <w:rPr>
                <w:rFonts w:ascii="方正仿宋_GBK" w:eastAsia="方正仿宋_GBK" w:hAnsi="宋体" w:cs="Arial" w:hint="eastAsia"/>
                <w:kern w:val="0"/>
                <w:sz w:val="28"/>
                <w:szCs w:val="28"/>
              </w:rPr>
              <w:t>致病性禽流感</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麻疹</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100</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133</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流行性出血热</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270</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375</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3</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3</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狂犬病</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22</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21</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22</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20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流行性乙型脑炎</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5</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9</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登革热</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65</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28</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炭疽</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细菌性和阿米巴性痢疾</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2470</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2699</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肺结核</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24906</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26812</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78</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98</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伤寒和副伤寒</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148</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151</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流行性脑脊髓膜炎</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4</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1</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百日咳</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136</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61</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白喉</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新生儿破伤风</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3</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猩红热</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4026</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2630</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布鲁氏菌病</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162</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187</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淋病</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8979</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8749</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梅毒</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27256</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25019</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钩端螺旋体病</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血吸虫病</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5</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疟疾</w:t>
            </w:r>
          </w:p>
        </w:tc>
        <w:tc>
          <w:tcPr>
            <w:tcW w:w="1440"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238</w:t>
            </w:r>
          </w:p>
        </w:tc>
        <w:tc>
          <w:tcPr>
            <w:tcW w:w="993"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238</w:t>
            </w:r>
          </w:p>
        </w:tc>
        <w:tc>
          <w:tcPr>
            <w:tcW w:w="1137"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08" w:type="dxa"/>
            <w:tcBorders>
              <w:top w:val="nil"/>
              <w:bottom w:val="single" w:sz="4" w:space="0" w:color="000000"/>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人感染H7N9禽流感</w:t>
            </w:r>
          </w:p>
        </w:tc>
        <w:tc>
          <w:tcPr>
            <w:tcW w:w="1440" w:type="dxa"/>
            <w:tcBorders>
              <w:top w:val="nil"/>
              <w:bottom w:val="single" w:sz="4" w:space="0" w:color="000000"/>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993" w:type="dxa"/>
            <w:tcBorders>
              <w:top w:val="nil"/>
              <w:bottom w:val="single" w:sz="4" w:space="0" w:color="000000"/>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70</w:t>
            </w:r>
          </w:p>
        </w:tc>
        <w:tc>
          <w:tcPr>
            <w:tcW w:w="1137" w:type="dxa"/>
            <w:tcBorders>
              <w:top w:val="nil"/>
              <w:bottom w:val="single" w:sz="4" w:space="0" w:color="000000"/>
            </w:tcBorders>
            <w:vAlign w:val="center"/>
          </w:tcPr>
          <w:p w:rsidR="00D754CF" w:rsidRPr="008D4302" w:rsidRDefault="00D754CF" w:rsidP="00D754CF">
            <w:pPr>
              <w:spacing w:line="300" w:lineRule="exact"/>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131" w:type="dxa"/>
            <w:tcBorders>
              <w:top w:val="nil"/>
              <w:bottom w:val="single" w:sz="4" w:space="0" w:color="000000"/>
            </w:tcBorders>
            <w:vAlign w:val="center"/>
          </w:tcPr>
          <w:p w:rsidR="00D754CF" w:rsidRPr="008D4302" w:rsidRDefault="00D754CF" w:rsidP="00D754CF">
            <w:pPr>
              <w:spacing w:line="300" w:lineRule="exact"/>
              <w:ind w:rightChars="50" w:right="160"/>
              <w:jc w:val="center"/>
              <w:rPr>
                <w:rFonts w:ascii="方正仿宋_GBK" w:eastAsia="方正仿宋_GBK" w:hAnsi="宋体" w:cs="宋体"/>
                <w:sz w:val="28"/>
                <w:szCs w:val="28"/>
              </w:rPr>
            </w:pPr>
            <w:r w:rsidRPr="008D4302">
              <w:rPr>
                <w:rFonts w:ascii="方正仿宋_GBK" w:eastAsia="方正仿宋_GBK" w:hAnsi="宋体" w:hint="eastAsia"/>
                <w:sz w:val="28"/>
                <w:szCs w:val="28"/>
              </w:rPr>
              <w:t>43</w:t>
            </w:r>
          </w:p>
        </w:tc>
      </w:tr>
    </w:tbl>
    <w:p w:rsidR="00D754CF" w:rsidRPr="008D4302" w:rsidRDefault="00D754CF" w:rsidP="00D754CF">
      <w:pPr>
        <w:ind w:firstLineChars="200" w:firstLine="600"/>
        <w:rPr>
          <w:rFonts w:ascii="方正仿宋_GBK" w:eastAsia="方正仿宋_GBK"/>
          <w:sz w:val="30"/>
          <w:szCs w:val="30"/>
        </w:rPr>
      </w:pPr>
      <w:r w:rsidRPr="008D4302">
        <w:rPr>
          <w:rFonts w:ascii="方正仿宋_GBK" w:eastAsia="方正仿宋_GBK" w:hint="eastAsia"/>
          <w:sz w:val="30"/>
          <w:szCs w:val="30"/>
        </w:rPr>
        <w:lastRenderedPageBreak/>
        <w:t>2018年，全省丙类传染病共报告发病</w:t>
      </w:r>
      <w:r w:rsidRPr="008D4302">
        <w:rPr>
          <w:rFonts w:ascii="方正仿宋_GBK" w:eastAsia="方正仿宋_GBK" w:hAnsi="宋体" w:cs="宋体" w:hint="eastAsia"/>
          <w:kern w:val="0"/>
          <w:sz w:val="30"/>
          <w:szCs w:val="30"/>
        </w:rPr>
        <w:t>233001</w:t>
      </w:r>
      <w:r w:rsidRPr="008D4302">
        <w:rPr>
          <w:rFonts w:ascii="方正仿宋_GBK" w:eastAsia="方正仿宋_GBK" w:hint="eastAsia"/>
          <w:sz w:val="30"/>
          <w:szCs w:val="30"/>
        </w:rPr>
        <w:t>例，死亡</w:t>
      </w:r>
      <w:r w:rsidRPr="008D4302">
        <w:rPr>
          <w:rFonts w:ascii="方正仿宋_GBK" w:eastAsia="方正仿宋_GBK" w:hAnsi="宋体" w:cs="宋体" w:hint="eastAsia"/>
          <w:kern w:val="0"/>
          <w:sz w:val="30"/>
          <w:szCs w:val="30"/>
        </w:rPr>
        <w:t>9</w:t>
      </w:r>
      <w:r w:rsidRPr="008D4302">
        <w:rPr>
          <w:rFonts w:ascii="方正仿宋_GBK" w:eastAsia="方正仿宋_GBK" w:hint="eastAsia"/>
          <w:sz w:val="30"/>
          <w:szCs w:val="30"/>
        </w:rPr>
        <w:t>人。报告发病数居前三位的病种依次为：</w:t>
      </w:r>
      <w:r w:rsidRPr="008D4302">
        <w:rPr>
          <w:rFonts w:ascii="方正仿宋_GBK" w:eastAsia="方正仿宋_GBK" w:hAnsi="宋体" w:cs="宋体" w:hint="eastAsia"/>
          <w:kern w:val="0"/>
          <w:sz w:val="30"/>
          <w:szCs w:val="30"/>
        </w:rPr>
        <w:t>手足口病、其它感染性腹泻病、流行性感冒</w:t>
      </w:r>
      <w:r w:rsidRPr="008D4302">
        <w:rPr>
          <w:rFonts w:ascii="方正仿宋_GBK" w:eastAsia="方正仿宋_GBK" w:hint="eastAsia"/>
          <w:sz w:val="30"/>
          <w:szCs w:val="30"/>
        </w:rPr>
        <w:t>，占丙类传染病报告发病总数的</w:t>
      </w:r>
      <w:r w:rsidRPr="008D4302">
        <w:rPr>
          <w:rFonts w:ascii="方正仿宋_GBK" w:eastAsia="方正仿宋_GBK" w:hAnsi="宋体" w:cs="宋体" w:hint="eastAsia"/>
          <w:kern w:val="0"/>
          <w:sz w:val="30"/>
          <w:szCs w:val="30"/>
        </w:rPr>
        <w:t>96.48</w:t>
      </w:r>
      <w:r w:rsidRPr="008D4302">
        <w:rPr>
          <w:rFonts w:ascii="方正仿宋_GBK" w:eastAsia="方正仿宋_GBK" w:hint="eastAsia"/>
          <w:sz w:val="30"/>
          <w:szCs w:val="30"/>
        </w:rPr>
        <w:t>%（见表1</w:t>
      </w:r>
      <w:r w:rsidRPr="008D4302">
        <w:rPr>
          <w:rFonts w:ascii="方正仿宋_GBK" w:eastAsia="方正仿宋_GBK"/>
          <w:sz w:val="30"/>
          <w:szCs w:val="30"/>
        </w:rPr>
        <w:t>2</w:t>
      </w:r>
      <w:r w:rsidRPr="008D4302">
        <w:rPr>
          <w:rFonts w:ascii="方正仿宋_GBK" w:eastAsia="方正仿宋_GBK" w:hint="eastAsia"/>
          <w:sz w:val="30"/>
          <w:szCs w:val="30"/>
        </w:rPr>
        <w:t>）。</w:t>
      </w:r>
    </w:p>
    <w:p w:rsidR="00D754CF" w:rsidRPr="008D4302" w:rsidRDefault="00D754CF" w:rsidP="00D754CF">
      <w:pPr>
        <w:ind w:firstLineChars="200" w:firstLine="600"/>
        <w:rPr>
          <w:rFonts w:ascii="方正仿宋_GBK" w:eastAsia="方正仿宋_GBK"/>
          <w:i/>
          <w:sz w:val="30"/>
          <w:szCs w:val="30"/>
        </w:rPr>
      </w:pPr>
      <w:r w:rsidRPr="008D4302">
        <w:rPr>
          <w:rFonts w:ascii="方正仿宋_GBK" w:eastAsia="方正仿宋_GBK" w:hint="eastAsia"/>
          <w:sz w:val="30"/>
          <w:szCs w:val="30"/>
        </w:rPr>
        <w:t>2018年，全省丙类传染病报告发病率为290.19/10万，死亡率为0.011/10万。</w:t>
      </w:r>
    </w:p>
    <w:p w:rsidR="00D754CF" w:rsidRPr="008D4302" w:rsidRDefault="00D754CF" w:rsidP="00D754CF">
      <w:pPr>
        <w:widowControl/>
        <w:ind w:rightChars="-94" w:right="-301"/>
        <w:jc w:val="center"/>
        <w:rPr>
          <w:rFonts w:ascii="方正黑体_GBK" w:eastAsia="方正黑体_GBK" w:hAnsi="黑体" w:cs="Arial"/>
          <w:kern w:val="0"/>
          <w:sz w:val="28"/>
          <w:szCs w:val="28"/>
        </w:rPr>
      </w:pPr>
      <w:r w:rsidRPr="008D4302">
        <w:rPr>
          <w:rFonts w:ascii="方正黑体_GBK" w:eastAsia="方正黑体_GBK" w:hAnsi="黑体" w:cs="Arial" w:hint="eastAsia"/>
          <w:kern w:val="0"/>
          <w:sz w:val="28"/>
          <w:szCs w:val="28"/>
        </w:rPr>
        <w:t>表12    全省丙类传染病报告发病及死亡数</w:t>
      </w:r>
    </w:p>
    <w:tbl>
      <w:tblPr>
        <w:tblW w:w="0" w:type="auto"/>
        <w:jc w:val="center"/>
        <w:tblInd w:w="-1660" w:type="dxa"/>
        <w:tblLayout w:type="fixed"/>
        <w:tblLook w:val="0000" w:firstRow="0" w:lastRow="0" w:firstColumn="0" w:lastColumn="0" w:noHBand="0" w:noVBand="0"/>
      </w:tblPr>
      <w:tblGrid>
        <w:gridCol w:w="3562"/>
        <w:gridCol w:w="1440"/>
        <w:gridCol w:w="1280"/>
        <w:gridCol w:w="1280"/>
        <w:gridCol w:w="1324"/>
      </w:tblGrid>
      <w:tr w:rsidR="00D754CF" w:rsidRPr="008D4302" w:rsidTr="007C1207">
        <w:trPr>
          <w:trHeight w:val="363"/>
          <w:jc w:val="center"/>
        </w:trPr>
        <w:tc>
          <w:tcPr>
            <w:tcW w:w="3562" w:type="dxa"/>
            <w:vMerge w:val="restart"/>
            <w:tcBorders>
              <w:top w:val="single" w:sz="4" w:space="0" w:color="000000"/>
              <w:left w:val="nil"/>
              <w:bottom w:val="single" w:sz="4" w:space="0" w:color="000000"/>
              <w:right w:val="single" w:sz="4" w:space="0" w:color="000000"/>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病名</w:t>
            </w:r>
          </w:p>
        </w:tc>
        <w:tc>
          <w:tcPr>
            <w:tcW w:w="2720" w:type="dxa"/>
            <w:gridSpan w:val="2"/>
            <w:tcBorders>
              <w:top w:val="single" w:sz="4" w:space="0" w:color="000000"/>
              <w:left w:val="single" w:sz="4" w:space="0" w:color="000000"/>
              <w:bottom w:val="single" w:sz="4" w:space="0" w:color="000000"/>
              <w:right w:val="single" w:sz="4" w:space="0" w:color="000000"/>
            </w:tcBorders>
            <w:vAlign w:val="center"/>
          </w:tcPr>
          <w:p w:rsidR="00D754CF" w:rsidRPr="008D4302" w:rsidRDefault="00D754CF" w:rsidP="00D754CF">
            <w:pPr>
              <w:widowControl/>
              <w:ind w:rightChars="-94" w:right="-301"/>
              <w:jc w:val="center"/>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发病例数</w:t>
            </w:r>
          </w:p>
        </w:tc>
        <w:tc>
          <w:tcPr>
            <w:tcW w:w="2604" w:type="dxa"/>
            <w:gridSpan w:val="2"/>
            <w:tcBorders>
              <w:top w:val="single" w:sz="4" w:space="0" w:color="000000"/>
              <w:left w:val="single" w:sz="4" w:space="0" w:color="000000"/>
              <w:bottom w:val="single" w:sz="4" w:space="0" w:color="000000"/>
              <w:right w:val="nil"/>
            </w:tcBorders>
            <w:vAlign w:val="center"/>
          </w:tcPr>
          <w:p w:rsidR="00D754CF" w:rsidRPr="008D4302" w:rsidRDefault="00D754CF" w:rsidP="00D754CF">
            <w:pPr>
              <w:widowControl/>
              <w:ind w:rightChars="-94" w:right="-301"/>
              <w:jc w:val="center"/>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死亡人数</w:t>
            </w:r>
          </w:p>
        </w:tc>
      </w:tr>
      <w:tr w:rsidR="00D754CF" w:rsidRPr="008D4302" w:rsidTr="007C1207">
        <w:trPr>
          <w:trHeight w:val="363"/>
          <w:jc w:val="center"/>
        </w:trPr>
        <w:tc>
          <w:tcPr>
            <w:tcW w:w="3562" w:type="dxa"/>
            <w:vMerge/>
            <w:tcBorders>
              <w:top w:val="nil"/>
              <w:left w:val="nil"/>
              <w:bottom w:val="single" w:sz="4" w:space="0" w:color="000000"/>
              <w:right w:val="single" w:sz="4" w:space="0" w:color="000000"/>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p>
        </w:tc>
        <w:tc>
          <w:tcPr>
            <w:tcW w:w="1440" w:type="dxa"/>
            <w:tcBorders>
              <w:top w:val="nil"/>
              <w:left w:val="single" w:sz="4" w:space="0" w:color="000000"/>
              <w:bottom w:val="single" w:sz="4" w:space="0" w:color="000000"/>
              <w:right w:val="single" w:sz="4" w:space="0" w:color="000000"/>
            </w:tcBorders>
            <w:vAlign w:val="center"/>
          </w:tcPr>
          <w:p w:rsidR="00D754CF" w:rsidRPr="008D4302" w:rsidRDefault="00D754CF" w:rsidP="007C1207">
            <w:pPr>
              <w:widowControl/>
              <w:jc w:val="center"/>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2018</w:t>
            </w:r>
          </w:p>
        </w:tc>
        <w:tc>
          <w:tcPr>
            <w:tcW w:w="1280" w:type="dxa"/>
            <w:tcBorders>
              <w:top w:val="nil"/>
              <w:left w:val="single" w:sz="4" w:space="0" w:color="000000"/>
              <w:bottom w:val="single" w:sz="4" w:space="0" w:color="000000"/>
              <w:right w:val="single" w:sz="4" w:space="0" w:color="000000"/>
            </w:tcBorders>
            <w:vAlign w:val="center"/>
          </w:tcPr>
          <w:p w:rsidR="00D754CF" w:rsidRPr="008D4302" w:rsidRDefault="00D754CF" w:rsidP="007C1207">
            <w:pPr>
              <w:widowControl/>
              <w:jc w:val="center"/>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2017</w:t>
            </w:r>
          </w:p>
        </w:tc>
        <w:tc>
          <w:tcPr>
            <w:tcW w:w="1280" w:type="dxa"/>
            <w:tcBorders>
              <w:top w:val="nil"/>
              <w:left w:val="single" w:sz="4" w:space="0" w:color="000000"/>
              <w:bottom w:val="single" w:sz="4" w:space="0" w:color="000000"/>
              <w:right w:val="single" w:sz="4" w:space="0" w:color="000000"/>
            </w:tcBorders>
            <w:vAlign w:val="center"/>
          </w:tcPr>
          <w:p w:rsidR="00D754CF" w:rsidRPr="008D4302" w:rsidRDefault="00D754CF" w:rsidP="007C1207">
            <w:pPr>
              <w:widowControl/>
              <w:jc w:val="center"/>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2018</w:t>
            </w:r>
          </w:p>
        </w:tc>
        <w:tc>
          <w:tcPr>
            <w:tcW w:w="1324" w:type="dxa"/>
            <w:tcBorders>
              <w:top w:val="nil"/>
              <w:left w:val="single" w:sz="4" w:space="0" w:color="000000"/>
              <w:bottom w:val="single" w:sz="4" w:space="0" w:color="000000"/>
            </w:tcBorders>
            <w:vAlign w:val="center"/>
          </w:tcPr>
          <w:p w:rsidR="00D754CF" w:rsidRPr="008D4302" w:rsidRDefault="00D754CF" w:rsidP="007C1207">
            <w:pPr>
              <w:widowControl/>
              <w:jc w:val="center"/>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2017</w:t>
            </w:r>
          </w:p>
        </w:tc>
      </w:tr>
      <w:tr w:rsidR="00D754CF" w:rsidRPr="008D4302" w:rsidTr="007C1207">
        <w:trPr>
          <w:trHeight w:val="363"/>
          <w:jc w:val="center"/>
        </w:trPr>
        <w:tc>
          <w:tcPr>
            <w:tcW w:w="3562" w:type="dxa"/>
            <w:tcBorders>
              <w:top w:val="single" w:sz="4" w:space="0" w:color="000000"/>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合计</w:t>
            </w:r>
          </w:p>
        </w:tc>
        <w:tc>
          <w:tcPr>
            <w:tcW w:w="1440" w:type="dxa"/>
            <w:tcBorders>
              <w:top w:val="single" w:sz="4" w:space="0" w:color="000000"/>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233001</w:t>
            </w:r>
          </w:p>
        </w:tc>
        <w:tc>
          <w:tcPr>
            <w:tcW w:w="1280" w:type="dxa"/>
            <w:tcBorders>
              <w:top w:val="single" w:sz="4" w:space="0" w:color="000000"/>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133281</w:t>
            </w:r>
          </w:p>
        </w:tc>
        <w:tc>
          <w:tcPr>
            <w:tcW w:w="1280" w:type="dxa"/>
            <w:tcBorders>
              <w:top w:val="single" w:sz="4" w:space="0" w:color="000000"/>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9</w:t>
            </w:r>
          </w:p>
        </w:tc>
        <w:tc>
          <w:tcPr>
            <w:tcW w:w="1324" w:type="dxa"/>
            <w:tcBorders>
              <w:top w:val="single" w:sz="4" w:space="0" w:color="000000"/>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3</w:t>
            </w:r>
          </w:p>
        </w:tc>
      </w:tr>
      <w:tr w:rsidR="00D754CF" w:rsidRPr="008D4302" w:rsidTr="007C1207">
        <w:trPr>
          <w:trHeight w:val="363"/>
          <w:jc w:val="center"/>
        </w:trPr>
        <w:tc>
          <w:tcPr>
            <w:tcW w:w="3562" w:type="dxa"/>
            <w:tcBorders>
              <w:top w:val="nil"/>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流行性感冒</w:t>
            </w:r>
          </w:p>
        </w:tc>
        <w:tc>
          <w:tcPr>
            <w:tcW w:w="144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11782</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10113</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9</w:t>
            </w:r>
          </w:p>
        </w:tc>
        <w:tc>
          <w:tcPr>
            <w:tcW w:w="1324"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62" w:type="dxa"/>
            <w:tcBorders>
              <w:top w:val="nil"/>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流行性腮腺炎</w:t>
            </w:r>
          </w:p>
        </w:tc>
        <w:tc>
          <w:tcPr>
            <w:tcW w:w="144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7877</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5959</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324"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62" w:type="dxa"/>
            <w:tcBorders>
              <w:top w:val="nil"/>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风疹</w:t>
            </w:r>
          </w:p>
        </w:tc>
        <w:tc>
          <w:tcPr>
            <w:tcW w:w="144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44</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25</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324"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62" w:type="dxa"/>
            <w:tcBorders>
              <w:top w:val="nil"/>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急性出血性结膜炎</w:t>
            </w:r>
          </w:p>
        </w:tc>
        <w:tc>
          <w:tcPr>
            <w:tcW w:w="144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265</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324</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324"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62" w:type="dxa"/>
            <w:tcBorders>
              <w:top w:val="nil"/>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麻风病</w:t>
            </w:r>
          </w:p>
        </w:tc>
        <w:tc>
          <w:tcPr>
            <w:tcW w:w="144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7</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12</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324"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62" w:type="dxa"/>
            <w:tcBorders>
              <w:top w:val="nil"/>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斑疹伤寒</w:t>
            </w:r>
          </w:p>
        </w:tc>
        <w:tc>
          <w:tcPr>
            <w:tcW w:w="144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324"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62" w:type="dxa"/>
            <w:tcBorders>
              <w:top w:val="nil"/>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黑热病</w:t>
            </w:r>
          </w:p>
        </w:tc>
        <w:tc>
          <w:tcPr>
            <w:tcW w:w="144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324"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62" w:type="dxa"/>
            <w:tcBorders>
              <w:top w:val="nil"/>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包虫病</w:t>
            </w:r>
          </w:p>
        </w:tc>
        <w:tc>
          <w:tcPr>
            <w:tcW w:w="144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4</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5</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324"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62" w:type="dxa"/>
            <w:tcBorders>
              <w:top w:val="nil"/>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丝虫病</w:t>
            </w:r>
          </w:p>
        </w:tc>
        <w:tc>
          <w:tcPr>
            <w:tcW w:w="144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324"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62" w:type="dxa"/>
            <w:tcBorders>
              <w:top w:val="nil"/>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其它感染性腹泻病</w:t>
            </w:r>
          </w:p>
        </w:tc>
        <w:tc>
          <w:tcPr>
            <w:tcW w:w="144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22327</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25483</w:t>
            </w:r>
          </w:p>
        </w:tc>
        <w:tc>
          <w:tcPr>
            <w:tcW w:w="1280"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324" w:type="dxa"/>
            <w:tcBorders>
              <w:top w:val="nil"/>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r>
      <w:tr w:rsidR="00D754CF" w:rsidRPr="008D4302" w:rsidTr="007C1207">
        <w:trPr>
          <w:trHeight w:val="363"/>
          <w:jc w:val="center"/>
        </w:trPr>
        <w:tc>
          <w:tcPr>
            <w:tcW w:w="3562" w:type="dxa"/>
            <w:tcBorders>
              <w:top w:val="nil"/>
              <w:bottom w:val="single" w:sz="4" w:space="0" w:color="000000"/>
            </w:tcBorders>
            <w:vAlign w:val="center"/>
          </w:tcPr>
          <w:p w:rsidR="00D754CF" w:rsidRPr="008D4302" w:rsidRDefault="00D754CF" w:rsidP="00D754CF">
            <w:pPr>
              <w:widowControl/>
              <w:ind w:rightChars="-94" w:right="-301"/>
              <w:jc w:val="left"/>
              <w:rPr>
                <w:rFonts w:ascii="方正仿宋_GBK" w:eastAsia="方正仿宋_GBK" w:hAnsi="宋体" w:cs="Arial"/>
                <w:kern w:val="0"/>
                <w:sz w:val="28"/>
                <w:szCs w:val="28"/>
              </w:rPr>
            </w:pPr>
            <w:r w:rsidRPr="008D4302">
              <w:rPr>
                <w:rFonts w:ascii="方正仿宋_GBK" w:eastAsia="方正仿宋_GBK" w:hAnsi="宋体" w:cs="Arial" w:hint="eastAsia"/>
                <w:kern w:val="0"/>
                <w:sz w:val="28"/>
                <w:szCs w:val="28"/>
              </w:rPr>
              <w:t>手足口病</w:t>
            </w:r>
          </w:p>
        </w:tc>
        <w:tc>
          <w:tcPr>
            <w:tcW w:w="1440" w:type="dxa"/>
            <w:tcBorders>
              <w:top w:val="nil"/>
              <w:bottom w:val="single" w:sz="4" w:space="0" w:color="000000"/>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190694</w:t>
            </w:r>
          </w:p>
        </w:tc>
        <w:tc>
          <w:tcPr>
            <w:tcW w:w="1280" w:type="dxa"/>
            <w:tcBorders>
              <w:top w:val="nil"/>
              <w:bottom w:val="single" w:sz="4" w:space="0" w:color="000000"/>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91358</w:t>
            </w:r>
          </w:p>
        </w:tc>
        <w:tc>
          <w:tcPr>
            <w:tcW w:w="1280" w:type="dxa"/>
            <w:tcBorders>
              <w:top w:val="nil"/>
              <w:bottom w:val="single" w:sz="4" w:space="0" w:color="000000"/>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0</w:t>
            </w:r>
          </w:p>
        </w:tc>
        <w:tc>
          <w:tcPr>
            <w:tcW w:w="1324" w:type="dxa"/>
            <w:tcBorders>
              <w:top w:val="nil"/>
              <w:bottom w:val="single" w:sz="4" w:space="0" w:color="000000"/>
            </w:tcBorders>
            <w:vAlign w:val="center"/>
          </w:tcPr>
          <w:p w:rsidR="00D754CF" w:rsidRPr="008D4302" w:rsidRDefault="00D754CF" w:rsidP="00D754CF">
            <w:pPr>
              <w:ind w:rightChars="50" w:right="160"/>
              <w:jc w:val="center"/>
              <w:rPr>
                <w:rFonts w:ascii="方正仿宋_GBK" w:eastAsia="方正仿宋_GBK" w:hAnsi="宋体"/>
                <w:sz w:val="28"/>
                <w:szCs w:val="28"/>
              </w:rPr>
            </w:pPr>
            <w:r w:rsidRPr="008D4302">
              <w:rPr>
                <w:rFonts w:ascii="方正仿宋_GBK" w:eastAsia="方正仿宋_GBK" w:hAnsi="宋体" w:hint="eastAsia"/>
                <w:sz w:val="28"/>
                <w:szCs w:val="28"/>
              </w:rPr>
              <w:t>3</w:t>
            </w:r>
          </w:p>
        </w:tc>
      </w:tr>
    </w:tbl>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（三）突发公共卫生事件报告和死亡</w:t>
      </w:r>
    </w:p>
    <w:p w:rsidR="00D754CF" w:rsidRPr="008D4302" w:rsidRDefault="00D754CF" w:rsidP="00D754CF">
      <w:pPr>
        <w:ind w:firstLineChars="200" w:firstLine="600"/>
        <w:rPr>
          <w:rFonts w:ascii="方正仿宋_GBK" w:eastAsia="方正仿宋_GBK" w:hAnsi="宋体" w:cs="宋体"/>
          <w:i/>
          <w:kern w:val="0"/>
          <w:sz w:val="30"/>
          <w:szCs w:val="30"/>
        </w:rPr>
      </w:pPr>
      <w:r w:rsidRPr="008D4302">
        <w:rPr>
          <w:rFonts w:ascii="方正仿宋_GBK" w:eastAsia="方正仿宋_GBK" w:hint="eastAsia"/>
          <w:iCs/>
          <w:sz w:val="30"/>
          <w:szCs w:val="30"/>
        </w:rPr>
        <w:t>2018年，全省累计报告突发公共卫生事件360起，报告病例12632</w:t>
      </w:r>
      <w:r w:rsidRPr="008D4302">
        <w:rPr>
          <w:rFonts w:ascii="方正仿宋_GBK" w:eastAsia="方正仿宋_GBK" w:hint="eastAsia"/>
          <w:iCs/>
          <w:sz w:val="30"/>
          <w:szCs w:val="30"/>
        </w:rPr>
        <w:lastRenderedPageBreak/>
        <w:t>人，死亡1人。与2017年相比，报告突发公共卫生事件数和病例数分别增加32.8%和12.8%。</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（四）预防接种和预防接种异常反应</w:t>
      </w:r>
    </w:p>
    <w:p w:rsidR="00D754CF" w:rsidRPr="008D4302" w:rsidRDefault="00D754CF" w:rsidP="00D754CF">
      <w:pPr>
        <w:ind w:firstLineChars="200" w:firstLine="600"/>
        <w:rPr>
          <w:rFonts w:ascii="方正仿宋_GBK" w:eastAsia="方正仿宋_GBK"/>
          <w:i/>
          <w:sz w:val="30"/>
          <w:szCs w:val="30"/>
        </w:rPr>
      </w:pPr>
      <w:r w:rsidRPr="008D4302">
        <w:rPr>
          <w:rFonts w:ascii="方正仿宋_GBK" w:eastAsia="方正仿宋_GBK" w:hint="eastAsia"/>
          <w:iCs/>
          <w:sz w:val="30"/>
          <w:szCs w:val="30"/>
        </w:rPr>
        <w:t>201</w:t>
      </w:r>
      <w:r w:rsidRPr="008D4302">
        <w:rPr>
          <w:rFonts w:ascii="方正仿宋_GBK" w:eastAsia="方正仿宋_GBK"/>
          <w:iCs/>
          <w:sz w:val="30"/>
          <w:szCs w:val="30"/>
        </w:rPr>
        <w:t>8</w:t>
      </w:r>
      <w:r w:rsidRPr="008D4302">
        <w:rPr>
          <w:rFonts w:ascii="方正仿宋_GBK" w:eastAsia="方正仿宋_GBK" w:hint="eastAsia"/>
          <w:iCs/>
          <w:sz w:val="30"/>
          <w:szCs w:val="30"/>
        </w:rPr>
        <w:t>年，全省共报告接种疫苗</w:t>
      </w:r>
      <w:r w:rsidRPr="008D4302">
        <w:rPr>
          <w:rFonts w:ascii="方正仿宋_GBK" w:eastAsia="方正仿宋_GBK"/>
          <w:iCs/>
          <w:sz w:val="30"/>
          <w:szCs w:val="30"/>
        </w:rPr>
        <w:t>263</w:t>
      </w:r>
      <w:r w:rsidRPr="008D4302">
        <w:rPr>
          <w:rFonts w:ascii="方正仿宋_GBK" w:eastAsia="方正仿宋_GBK" w:hint="eastAsia"/>
          <w:iCs/>
          <w:sz w:val="30"/>
          <w:szCs w:val="30"/>
        </w:rPr>
        <w:t>0.9万剂次，共报告预防接种异常反应</w:t>
      </w:r>
      <w:r w:rsidRPr="008D4302">
        <w:rPr>
          <w:rFonts w:ascii="方正仿宋_GBK" w:eastAsia="方正仿宋_GBK"/>
          <w:iCs/>
          <w:sz w:val="30"/>
          <w:szCs w:val="30"/>
        </w:rPr>
        <w:t>144</w:t>
      </w:r>
      <w:r w:rsidRPr="008D4302">
        <w:rPr>
          <w:rFonts w:ascii="方正仿宋_GBK" w:eastAsia="方正仿宋_GBK" w:hint="eastAsia"/>
          <w:iCs/>
          <w:sz w:val="30"/>
          <w:szCs w:val="30"/>
        </w:rPr>
        <w:t>8例，报告发生率</w:t>
      </w:r>
      <w:r w:rsidRPr="008D4302">
        <w:rPr>
          <w:rFonts w:ascii="方正仿宋_GBK" w:eastAsia="方正仿宋_GBK"/>
          <w:iCs/>
          <w:sz w:val="30"/>
          <w:szCs w:val="30"/>
        </w:rPr>
        <w:t>5.</w:t>
      </w:r>
      <w:r w:rsidRPr="008D4302">
        <w:rPr>
          <w:rFonts w:ascii="方正仿宋_GBK" w:eastAsia="方正仿宋_GBK" w:hint="eastAsia"/>
          <w:iCs/>
          <w:sz w:val="30"/>
          <w:szCs w:val="30"/>
        </w:rPr>
        <w:t>50/10万剂次，以过敏性皮疹为主，其中属于严重异常反应的有</w:t>
      </w:r>
      <w:r w:rsidRPr="008D4302">
        <w:rPr>
          <w:rFonts w:ascii="方正仿宋_GBK" w:eastAsia="方正仿宋_GBK"/>
          <w:iCs/>
          <w:sz w:val="30"/>
          <w:szCs w:val="30"/>
        </w:rPr>
        <w:t>5</w:t>
      </w:r>
      <w:r w:rsidRPr="008D4302">
        <w:rPr>
          <w:rFonts w:ascii="方正仿宋_GBK" w:eastAsia="方正仿宋_GBK" w:hint="eastAsia"/>
          <w:iCs/>
          <w:sz w:val="30"/>
          <w:szCs w:val="30"/>
        </w:rPr>
        <w:t>1例；偶合症</w:t>
      </w:r>
      <w:r w:rsidRPr="008D4302">
        <w:rPr>
          <w:rFonts w:ascii="方正仿宋_GBK" w:eastAsia="方正仿宋_GBK"/>
          <w:iCs/>
          <w:sz w:val="30"/>
          <w:szCs w:val="30"/>
        </w:rPr>
        <w:t>8</w:t>
      </w:r>
      <w:r w:rsidRPr="008D4302">
        <w:rPr>
          <w:rFonts w:ascii="方正仿宋_GBK" w:eastAsia="方正仿宋_GBK" w:hint="eastAsia"/>
          <w:iCs/>
          <w:sz w:val="30"/>
          <w:szCs w:val="30"/>
        </w:rPr>
        <w:t>9例；心因性反应</w:t>
      </w:r>
      <w:r w:rsidRPr="008D4302">
        <w:rPr>
          <w:rFonts w:ascii="方正仿宋_GBK" w:eastAsia="方正仿宋_GBK"/>
          <w:iCs/>
          <w:sz w:val="30"/>
          <w:szCs w:val="30"/>
        </w:rPr>
        <w:t>4</w:t>
      </w:r>
      <w:r w:rsidRPr="008D4302">
        <w:rPr>
          <w:rFonts w:ascii="方正仿宋_GBK" w:eastAsia="方正仿宋_GBK" w:hint="eastAsia"/>
          <w:iCs/>
          <w:sz w:val="30"/>
          <w:szCs w:val="30"/>
        </w:rPr>
        <w:t>例。全省未监测到群体性疑似预防接种异常反应事件，也未发现疫苗质量事故。</w:t>
      </w:r>
    </w:p>
    <w:p w:rsidR="00D754CF" w:rsidRPr="008D4302" w:rsidRDefault="00D754CF" w:rsidP="00D754CF">
      <w:pPr>
        <w:ind w:firstLineChars="200" w:firstLine="600"/>
        <w:rPr>
          <w:rFonts w:ascii="方正楷体_GBK" w:eastAsia="方正楷体_GBK"/>
          <w:iCs/>
          <w:sz w:val="30"/>
          <w:szCs w:val="30"/>
        </w:rPr>
      </w:pPr>
      <w:r w:rsidRPr="008D4302">
        <w:rPr>
          <w:rFonts w:ascii="方正楷体_GBK" w:eastAsia="方正楷体_GBK" w:hint="eastAsia"/>
          <w:iCs/>
          <w:sz w:val="30"/>
          <w:szCs w:val="30"/>
        </w:rPr>
        <w:t>（五）血吸虫病防治</w:t>
      </w:r>
    </w:p>
    <w:p w:rsidR="00D754CF" w:rsidRPr="008D4302" w:rsidRDefault="00D754CF" w:rsidP="00D754CF">
      <w:pPr>
        <w:ind w:firstLineChars="200" w:firstLine="600"/>
        <w:rPr>
          <w:rFonts w:ascii="方正仿宋_GBK" w:eastAsia="方正仿宋_GBK" w:hAnsi="宋体" w:cs="宋体"/>
          <w:iCs/>
          <w:kern w:val="0"/>
          <w:sz w:val="30"/>
          <w:szCs w:val="30"/>
        </w:rPr>
      </w:pPr>
      <w:r w:rsidRPr="008D4302">
        <w:rPr>
          <w:rFonts w:ascii="方正仿宋_GBK" w:eastAsia="方正仿宋_GBK" w:hint="eastAsia"/>
          <w:iCs/>
          <w:sz w:val="30"/>
          <w:szCs w:val="30"/>
        </w:rPr>
        <w:t>201</w:t>
      </w:r>
      <w:r w:rsidRPr="008D4302">
        <w:rPr>
          <w:rFonts w:ascii="方正仿宋_GBK" w:eastAsia="方正仿宋_GBK"/>
          <w:iCs/>
          <w:sz w:val="30"/>
          <w:szCs w:val="30"/>
        </w:rPr>
        <w:t>8</w:t>
      </w:r>
      <w:r w:rsidRPr="008D4302">
        <w:rPr>
          <w:rFonts w:ascii="方正仿宋_GBK" w:eastAsia="方正仿宋_GBK" w:hint="eastAsia"/>
          <w:iCs/>
          <w:sz w:val="30"/>
          <w:szCs w:val="30"/>
        </w:rPr>
        <w:t>年末，全省64个血吸虫病防治工作县（市、区）全部达到血吸虫病传播阻断标准，其中有46个县（市、区）达到血吸虫病消除标准；年底实有病人</w:t>
      </w:r>
      <w:r w:rsidRPr="008D4302">
        <w:rPr>
          <w:rFonts w:ascii="方正仿宋_GBK" w:eastAsia="方正仿宋_GBK"/>
          <w:iCs/>
          <w:sz w:val="30"/>
          <w:szCs w:val="30"/>
        </w:rPr>
        <w:t>2899</w:t>
      </w:r>
      <w:r w:rsidRPr="008D4302">
        <w:rPr>
          <w:rFonts w:ascii="方正仿宋_GBK" w:eastAsia="方正仿宋_GBK" w:hint="eastAsia"/>
          <w:iCs/>
          <w:sz w:val="30"/>
          <w:szCs w:val="30"/>
        </w:rPr>
        <w:t>人，因扩大病人筛查，比上年增加</w:t>
      </w:r>
      <w:r w:rsidRPr="008D4302">
        <w:rPr>
          <w:rFonts w:ascii="方正仿宋_GBK" w:eastAsia="方正仿宋_GBK"/>
          <w:iCs/>
          <w:sz w:val="30"/>
          <w:szCs w:val="30"/>
        </w:rPr>
        <w:t>394</w:t>
      </w:r>
      <w:r w:rsidRPr="008D4302">
        <w:rPr>
          <w:rFonts w:ascii="方正仿宋_GBK" w:eastAsia="方正仿宋_GBK" w:hint="eastAsia"/>
          <w:iCs/>
          <w:sz w:val="30"/>
          <w:szCs w:val="30"/>
        </w:rPr>
        <w:t>人；年内</w:t>
      </w:r>
      <w:proofErr w:type="gramStart"/>
      <w:r w:rsidRPr="008D4302">
        <w:rPr>
          <w:rFonts w:ascii="方正仿宋_GBK" w:eastAsia="方正仿宋_GBK" w:hint="eastAsia"/>
          <w:iCs/>
          <w:sz w:val="30"/>
          <w:szCs w:val="30"/>
        </w:rPr>
        <w:t>治疗晚血病人</w:t>
      </w:r>
      <w:proofErr w:type="gramEnd"/>
      <w:r w:rsidRPr="008D4302">
        <w:rPr>
          <w:rFonts w:ascii="方正仿宋_GBK" w:eastAsia="方正仿宋_GBK"/>
          <w:iCs/>
          <w:sz w:val="30"/>
          <w:szCs w:val="30"/>
        </w:rPr>
        <w:t>802</w:t>
      </w:r>
      <w:r w:rsidRPr="008D4302">
        <w:rPr>
          <w:rFonts w:ascii="方正仿宋_GBK" w:eastAsia="方正仿宋_GBK" w:hint="eastAsia"/>
          <w:iCs/>
          <w:sz w:val="30"/>
          <w:szCs w:val="30"/>
        </w:rPr>
        <w:t>人，扩大</w:t>
      </w:r>
      <w:r w:rsidRPr="008D4302">
        <w:rPr>
          <w:rFonts w:ascii="方正仿宋_GBK" w:eastAsia="方正仿宋_GBK"/>
          <w:iCs/>
          <w:sz w:val="30"/>
          <w:szCs w:val="30"/>
        </w:rPr>
        <w:t>化疗</w:t>
      </w:r>
      <w:r w:rsidRPr="008D4302">
        <w:rPr>
          <w:rFonts w:ascii="方正仿宋_GBK" w:eastAsia="方正仿宋_GBK" w:hint="eastAsia"/>
          <w:iCs/>
          <w:sz w:val="30"/>
          <w:szCs w:val="30"/>
        </w:rPr>
        <w:t>2</w:t>
      </w:r>
      <w:r w:rsidRPr="008D4302">
        <w:rPr>
          <w:rFonts w:ascii="方正仿宋_GBK" w:eastAsia="方正仿宋_GBK"/>
          <w:iCs/>
          <w:sz w:val="30"/>
          <w:szCs w:val="30"/>
        </w:rPr>
        <w:t>737</w:t>
      </w:r>
      <w:r w:rsidRPr="008D4302">
        <w:rPr>
          <w:rFonts w:ascii="方正仿宋_GBK" w:eastAsia="方正仿宋_GBK" w:hint="eastAsia"/>
          <w:iCs/>
          <w:sz w:val="30"/>
          <w:szCs w:val="30"/>
        </w:rPr>
        <w:t>人次</w:t>
      </w:r>
      <w:r w:rsidRPr="008D4302">
        <w:rPr>
          <w:rFonts w:ascii="方正仿宋_GBK" w:eastAsia="方正仿宋_GBK"/>
          <w:iCs/>
          <w:sz w:val="30"/>
          <w:szCs w:val="30"/>
        </w:rPr>
        <w:t>。</w:t>
      </w:r>
    </w:p>
    <w:p w:rsidR="00D754CF" w:rsidRPr="008D4302" w:rsidRDefault="00D754CF" w:rsidP="00D754CF">
      <w:pPr>
        <w:ind w:firstLineChars="200" w:firstLine="600"/>
        <w:rPr>
          <w:rFonts w:ascii="方正楷体_GBK" w:eastAsia="方正楷体_GBK"/>
          <w:iCs/>
          <w:sz w:val="30"/>
          <w:szCs w:val="30"/>
        </w:rPr>
      </w:pPr>
      <w:r w:rsidRPr="008D4302">
        <w:rPr>
          <w:rFonts w:ascii="方正楷体_GBK" w:eastAsia="方正楷体_GBK" w:hint="eastAsia"/>
          <w:iCs/>
          <w:sz w:val="30"/>
          <w:szCs w:val="30"/>
        </w:rPr>
        <w:t>（六）疟疾防治</w:t>
      </w:r>
    </w:p>
    <w:p w:rsidR="00D754CF" w:rsidRPr="008D4302" w:rsidRDefault="00D754CF" w:rsidP="00D754CF">
      <w:pPr>
        <w:ind w:firstLineChars="200" w:firstLine="600"/>
        <w:rPr>
          <w:rFonts w:ascii="方正仿宋_GBK" w:eastAsia="方正仿宋_GBK"/>
          <w:i/>
          <w:sz w:val="30"/>
          <w:szCs w:val="30"/>
        </w:rPr>
      </w:pPr>
      <w:r w:rsidRPr="008D4302">
        <w:rPr>
          <w:rFonts w:ascii="方正仿宋_GBK" w:eastAsia="方正仿宋_GBK" w:hint="eastAsia"/>
          <w:iCs/>
          <w:sz w:val="30"/>
          <w:szCs w:val="30"/>
        </w:rPr>
        <w:t>201</w:t>
      </w:r>
      <w:r w:rsidRPr="008D4302">
        <w:rPr>
          <w:rFonts w:ascii="方正仿宋_GBK" w:eastAsia="方正仿宋_GBK"/>
          <w:iCs/>
          <w:sz w:val="30"/>
          <w:szCs w:val="30"/>
        </w:rPr>
        <w:t>8</w:t>
      </w:r>
      <w:r w:rsidRPr="008D4302">
        <w:rPr>
          <w:rFonts w:ascii="方正仿宋_GBK" w:eastAsia="方正仿宋_GBK" w:hint="eastAsia"/>
          <w:iCs/>
          <w:sz w:val="30"/>
          <w:szCs w:val="30"/>
        </w:rPr>
        <w:t>年末，全省</w:t>
      </w:r>
      <w:r w:rsidRPr="008D4302">
        <w:rPr>
          <w:rFonts w:ascii="方正仿宋_GBK" w:eastAsia="方正仿宋_GBK"/>
          <w:iCs/>
          <w:sz w:val="30"/>
          <w:szCs w:val="30"/>
        </w:rPr>
        <w:t>96</w:t>
      </w:r>
      <w:r w:rsidRPr="008D4302">
        <w:rPr>
          <w:rFonts w:ascii="方正仿宋_GBK" w:eastAsia="方正仿宋_GBK" w:hint="eastAsia"/>
          <w:iCs/>
          <w:sz w:val="30"/>
          <w:szCs w:val="30"/>
        </w:rPr>
        <w:t>个疟疾防治工作县（市、区），全部达到消除疟疾标准，顺利通过省级消除疟疾技术评估。全省已连续</w:t>
      </w:r>
      <w:r w:rsidRPr="008D4302">
        <w:rPr>
          <w:rFonts w:ascii="方正仿宋_GBK" w:eastAsia="方正仿宋_GBK"/>
          <w:iCs/>
          <w:sz w:val="30"/>
          <w:szCs w:val="30"/>
        </w:rPr>
        <w:t>7</w:t>
      </w:r>
      <w:r w:rsidRPr="008D4302">
        <w:rPr>
          <w:rFonts w:ascii="方正仿宋_GBK" w:eastAsia="方正仿宋_GBK" w:hint="eastAsia"/>
          <w:iCs/>
          <w:sz w:val="30"/>
          <w:szCs w:val="30"/>
        </w:rPr>
        <w:t>年无本地感染疟疾病例，年内报告境外输入性疟疾病例2</w:t>
      </w:r>
      <w:r w:rsidRPr="008D4302">
        <w:rPr>
          <w:rFonts w:ascii="方正仿宋_GBK" w:eastAsia="方正仿宋_GBK"/>
          <w:iCs/>
          <w:sz w:val="30"/>
          <w:szCs w:val="30"/>
        </w:rPr>
        <w:t>43</w:t>
      </w:r>
      <w:r w:rsidRPr="008D4302">
        <w:rPr>
          <w:rFonts w:ascii="方正仿宋_GBK" w:eastAsia="方正仿宋_GBK" w:hint="eastAsia"/>
          <w:iCs/>
          <w:sz w:val="30"/>
          <w:szCs w:val="30"/>
        </w:rPr>
        <w:t>例。</w:t>
      </w:r>
    </w:p>
    <w:p w:rsidR="00D754CF" w:rsidRPr="008D4302" w:rsidRDefault="00D754CF" w:rsidP="00D754CF">
      <w:pPr>
        <w:ind w:firstLineChars="200" w:firstLine="600"/>
        <w:rPr>
          <w:rFonts w:ascii="方正楷体_GBK" w:eastAsia="方正楷体_GBK"/>
          <w:iCs/>
          <w:sz w:val="30"/>
          <w:szCs w:val="30"/>
        </w:rPr>
      </w:pPr>
      <w:r w:rsidRPr="008D4302">
        <w:rPr>
          <w:rFonts w:ascii="方正楷体_GBK" w:eastAsia="方正楷体_GBK" w:hint="eastAsia"/>
          <w:iCs/>
          <w:sz w:val="30"/>
          <w:szCs w:val="30"/>
        </w:rPr>
        <w:t>（七）地方病防治</w:t>
      </w:r>
    </w:p>
    <w:p w:rsidR="00D754CF" w:rsidRPr="008D4302" w:rsidRDefault="00D754CF" w:rsidP="00D754CF">
      <w:pPr>
        <w:ind w:firstLineChars="200" w:firstLine="600"/>
        <w:rPr>
          <w:rFonts w:ascii="方正楷体_GBK" w:eastAsia="方正楷体_GBK"/>
          <w:sz w:val="30"/>
          <w:szCs w:val="30"/>
        </w:rPr>
      </w:pPr>
      <w:r w:rsidRPr="008D4302">
        <w:rPr>
          <w:rFonts w:ascii="方正仿宋_GBK" w:eastAsia="方正仿宋_GBK" w:hint="eastAsia"/>
          <w:iCs/>
          <w:sz w:val="30"/>
          <w:szCs w:val="30"/>
        </w:rPr>
        <w:t>2018年末，全省碘缺乏病防治工作县（市、区）</w:t>
      </w:r>
      <w:r w:rsidRPr="008D4302">
        <w:rPr>
          <w:rFonts w:ascii="方正仿宋_GBK" w:eastAsia="方正仿宋_GBK"/>
          <w:iCs/>
          <w:sz w:val="30"/>
          <w:szCs w:val="30"/>
        </w:rPr>
        <w:t>94</w:t>
      </w:r>
      <w:r w:rsidRPr="008D4302">
        <w:rPr>
          <w:rFonts w:ascii="方正仿宋_GBK" w:eastAsia="方正仿宋_GBK" w:hint="eastAsia"/>
          <w:iCs/>
          <w:sz w:val="30"/>
          <w:szCs w:val="30"/>
        </w:rPr>
        <w:t>个，居民合格碘盐食用率为</w:t>
      </w:r>
      <w:r w:rsidRPr="008D4302">
        <w:rPr>
          <w:rFonts w:ascii="方正仿宋_GBK" w:eastAsia="方正仿宋_GBK"/>
          <w:iCs/>
          <w:sz w:val="30"/>
          <w:szCs w:val="30"/>
        </w:rPr>
        <w:t>9</w:t>
      </w:r>
      <w:r w:rsidRPr="008D4302">
        <w:rPr>
          <w:rFonts w:ascii="方正仿宋_GBK" w:eastAsia="方正仿宋_GBK" w:hint="eastAsia"/>
          <w:iCs/>
          <w:sz w:val="30"/>
          <w:szCs w:val="30"/>
        </w:rPr>
        <w:t>3.35%，Ⅱ</w:t>
      </w:r>
      <w:proofErr w:type="gramStart"/>
      <w:r w:rsidRPr="008D4302">
        <w:rPr>
          <w:rFonts w:ascii="方正仿宋_GBK" w:eastAsia="方正仿宋_GBK" w:hint="eastAsia"/>
          <w:iCs/>
          <w:sz w:val="30"/>
          <w:szCs w:val="30"/>
        </w:rPr>
        <w:t>度甲肿</w:t>
      </w:r>
      <w:proofErr w:type="gramEnd"/>
      <w:r w:rsidRPr="008D4302">
        <w:rPr>
          <w:rFonts w:ascii="方正仿宋_GBK" w:eastAsia="方正仿宋_GBK" w:hint="eastAsia"/>
          <w:iCs/>
          <w:sz w:val="30"/>
          <w:szCs w:val="30"/>
        </w:rPr>
        <w:t>搜索现症病人93人。地方性氟中毒（饮水型）防治工作县（市、区）</w:t>
      </w:r>
      <w:r w:rsidRPr="008D4302">
        <w:rPr>
          <w:rFonts w:ascii="方正仿宋_GBK" w:eastAsia="方正仿宋_GBK"/>
          <w:iCs/>
          <w:sz w:val="30"/>
          <w:szCs w:val="30"/>
        </w:rPr>
        <w:t>26</w:t>
      </w:r>
      <w:r w:rsidRPr="008D4302">
        <w:rPr>
          <w:rFonts w:ascii="方正仿宋_GBK" w:eastAsia="方正仿宋_GBK" w:hint="eastAsia"/>
          <w:iCs/>
          <w:sz w:val="30"/>
          <w:szCs w:val="30"/>
        </w:rPr>
        <w:t>个，氟骨症搜索临床诊断现症病人8000人。</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lastRenderedPageBreak/>
        <w:t>（八）居民死因顺位</w:t>
      </w:r>
    </w:p>
    <w:p w:rsidR="00D754CF" w:rsidRDefault="00D754CF" w:rsidP="00D754CF">
      <w:pPr>
        <w:ind w:firstLineChars="200" w:firstLine="600"/>
        <w:rPr>
          <w:rFonts w:ascii="方正仿宋_GBK" w:eastAsia="方正仿宋_GBK" w:hAnsi="宋体" w:cs="宋体"/>
          <w:kern w:val="0"/>
          <w:sz w:val="30"/>
          <w:szCs w:val="30"/>
        </w:rPr>
      </w:pPr>
      <w:r w:rsidRPr="008D4302">
        <w:rPr>
          <w:rFonts w:ascii="方正仿宋_GBK" w:eastAsia="方正仿宋_GBK" w:hAnsi="宋体" w:cs="宋体" w:hint="eastAsia"/>
          <w:kern w:val="0"/>
          <w:sz w:val="30"/>
          <w:szCs w:val="30"/>
        </w:rPr>
        <w:t>2018年，全省居民前十位的死因为：恶性肿瘤、脑血管病、心脏病、呼吸系统疾病、损伤和中毒、内分泌、营养和代谢疾病、神经系统疾病、消化系统疾病、泌尿生殖系统疾病、精神和行为障碍，前十位死因合计占死亡总数的</w:t>
      </w:r>
      <w:r w:rsidRPr="008D4302">
        <w:rPr>
          <w:rFonts w:ascii="方正仿宋_GBK" w:eastAsia="方正仿宋_GBK" w:hAnsi="宋体" w:cs="宋体"/>
          <w:kern w:val="0"/>
          <w:sz w:val="30"/>
          <w:szCs w:val="30"/>
        </w:rPr>
        <w:t>95.</w:t>
      </w:r>
      <w:r w:rsidRPr="008D4302">
        <w:rPr>
          <w:rFonts w:ascii="方正仿宋_GBK" w:eastAsia="方正仿宋_GBK" w:hAnsi="宋体" w:cs="宋体" w:hint="eastAsia"/>
          <w:kern w:val="0"/>
          <w:sz w:val="30"/>
          <w:szCs w:val="30"/>
        </w:rPr>
        <w:t>29%，其中由慢性非传染性疾病导致的死亡占死亡总数的85.4%。</w:t>
      </w:r>
    </w:p>
    <w:p w:rsidR="00D754CF" w:rsidRPr="008D4302" w:rsidRDefault="00D754CF" w:rsidP="00D754CF">
      <w:pPr>
        <w:widowControl/>
        <w:ind w:rightChars="-94" w:right="-301"/>
        <w:jc w:val="center"/>
        <w:rPr>
          <w:rFonts w:ascii="方正黑体_GBK" w:eastAsia="方正黑体_GBK" w:hAnsi="黑体" w:cs="Arial"/>
          <w:i/>
          <w:kern w:val="0"/>
          <w:sz w:val="24"/>
          <w:szCs w:val="24"/>
        </w:rPr>
      </w:pPr>
      <w:r w:rsidRPr="008D4302">
        <w:rPr>
          <w:rFonts w:ascii="方正黑体_GBK" w:eastAsia="方正黑体_GBK" w:hAnsi="黑体" w:cs="Arial" w:hint="eastAsia"/>
          <w:iCs/>
          <w:kern w:val="0"/>
          <w:sz w:val="24"/>
          <w:szCs w:val="24"/>
        </w:rPr>
        <w:t>表13    2018年全省居民前十位死亡原因构成</w:t>
      </w:r>
    </w:p>
    <w:tbl>
      <w:tblPr>
        <w:tblW w:w="0" w:type="auto"/>
        <w:jc w:val="center"/>
        <w:tblLayout w:type="fixed"/>
        <w:tblLook w:val="0000" w:firstRow="0" w:lastRow="0" w:firstColumn="0" w:lastColumn="0" w:noHBand="0" w:noVBand="0"/>
      </w:tblPr>
      <w:tblGrid>
        <w:gridCol w:w="588"/>
        <w:gridCol w:w="1685"/>
        <w:gridCol w:w="821"/>
        <w:gridCol w:w="726"/>
        <w:gridCol w:w="236"/>
        <w:gridCol w:w="1682"/>
        <w:gridCol w:w="821"/>
        <w:gridCol w:w="726"/>
        <w:gridCol w:w="238"/>
        <w:gridCol w:w="1707"/>
        <w:gridCol w:w="727"/>
        <w:gridCol w:w="726"/>
      </w:tblGrid>
      <w:tr w:rsidR="00D754CF" w:rsidRPr="008D4302" w:rsidTr="007C1207">
        <w:trPr>
          <w:trHeight w:val="459"/>
          <w:jc w:val="center"/>
        </w:trPr>
        <w:tc>
          <w:tcPr>
            <w:tcW w:w="588" w:type="dxa"/>
            <w:vMerge w:val="restart"/>
            <w:tcBorders>
              <w:top w:val="single" w:sz="4" w:space="0" w:color="auto"/>
              <w:left w:val="nil"/>
              <w:right w:val="nil"/>
            </w:tcBorders>
            <w:vAlign w:val="center"/>
          </w:tcPr>
          <w:p w:rsidR="00D754CF" w:rsidRPr="008D4302" w:rsidRDefault="00D754CF" w:rsidP="007C1207">
            <w:pPr>
              <w:widowControl/>
              <w:spacing w:line="300" w:lineRule="exact"/>
              <w:jc w:val="center"/>
              <w:rPr>
                <w:rFonts w:ascii="方正仿宋_GBK" w:eastAsia="方正仿宋_GBK"/>
                <w:kern w:val="0"/>
                <w:sz w:val="21"/>
                <w:szCs w:val="21"/>
              </w:rPr>
            </w:pPr>
            <w:r w:rsidRPr="008D4302">
              <w:rPr>
                <w:rFonts w:ascii="方正仿宋_GBK" w:eastAsia="方正仿宋_GBK" w:hAnsi="宋体" w:hint="eastAsia"/>
                <w:kern w:val="0"/>
                <w:sz w:val="21"/>
                <w:szCs w:val="21"/>
              </w:rPr>
              <w:t>顺位</w:t>
            </w:r>
          </w:p>
        </w:tc>
        <w:tc>
          <w:tcPr>
            <w:tcW w:w="3232" w:type="dxa"/>
            <w:gridSpan w:val="3"/>
            <w:tcBorders>
              <w:top w:val="single" w:sz="4" w:space="0" w:color="auto"/>
              <w:left w:val="nil"/>
              <w:bottom w:val="single" w:sz="4" w:space="0" w:color="auto"/>
              <w:right w:val="nil"/>
            </w:tcBorders>
            <w:vAlign w:val="center"/>
          </w:tcPr>
          <w:p w:rsidR="00D754CF" w:rsidRPr="008D4302" w:rsidRDefault="00D754CF" w:rsidP="00D754CF">
            <w:pPr>
              <w:widowControl/>
              <w:spacing w:line="300" w:lineRule="exact"/>
              <w:ind w:rightChars="-94" w:right="-301"/>
              <w:jc w:val="center"/>
              <w:rPr>
                <w:rFonts w:ascii="方正仿宋_GBK" w:eastAsia="方正仿宋_GBK"/>
                <w:kern w:val="0"/>
                <w:sz w:val="21"/>
                <w:szCs w:val="21"/>
              </w:rPr>
            </w:pPr>
            <w:r w:rsidRPr="008D4302">
              <w:rPr>
                <w:rFonts w:ascii="方正仿宋_GBK" w:eastAsia="方正仿宋_GBK" w:hAnsi="宋体" w:hint="eastAsia"/>
                <w:kern w:val="0"/>
                <w:sz w:val="21"/>
                <w:szCs w:val="21"/>
              </w:rPr>
              <w:t>合计</w:t>
            </w:r>
          </w:p>
        </w:tc>
        <w:tc>
          <w:tcPr>
            <w:tcW w:w="236" w:type="dxa"/>
            <w:tcBorders>
              <w:top w:val="single" w:sz="4" w:space="0" w:color="auto"/>
              <w:left w:val="nil"/>
              <w:right w:val="nil"/>
            </w:tcBorders>
            <w:vAlign w:val="center"/>
          </w:tcPr>
          <w:p w:rsidR="00D754CF" w:rsidRPr="008D4302" w:rsidRDefault="00D754CF" w:rsidP="00D754CF">
            <w:pPr>
              <w:widowControl/>
              <w:spacing w:line="300" w:lineRule="exact"/>
              <w:ind w:rightChars="-94" w:right="-301"/>
              <w:jc w:val="left"/>
              <w:rPr>
                <w:rFonts w:ascii="方正仿宋_GBK" w:eastAsia="方正仿宋_GBK"/>
                <w:kern w:val="0"/>
                <w:sz w:val="21"/>
                <w:szCs w:val="21"/>
              </w:rPr>
            </w:pPr>
            <w:r w:rsidRPr="008D4302">
              <w:rPr>
                <w:rFonts w:ascii="方正仿宋_GBK" w:eastAsia="方正仿宋_GBK" w:hAnsi="宋体" w:hint="eastAsia"/>
                <w:kern w:val="0"/>
                <w:sz w:val="21"/>
                <w:szCs w:val="21"/>
              </w:rPr>
              <w:t xml:space="preserve">　</w:t>
            </w:r>
          </w:p>
        </w:tc>
        <w:tc>
          <w:tcPr>
            <w:tcW w:w="3229" w:type="dxa"/>
            <w:gridSpan w:val="3"/>
            <w:tcBorders>
              <w:top w:val="single" w:sz="4" w:space="0" w:color="auto"/>
              <w:left w:val="nil"/>
              <w:right w:val="nil"/>
            </w:tcBorders>
            <w:vAlign w:val="center"/>
          </w:tcPr>
          <w:p w:rsidR="00D754CF" w:rsidRPr="008D4302" w:rsidRDefault="00D754CF" w:rsidP="00D754CF">
            <w:pPr>
              <w:widowControl/>
              <w:spacing w:line="300" w:lineRule="exact"/>
              <w:ind w:rightChars="-94" w:right="-301"/>
              <w:jc w:val="center"/>
              <w:rPr>
                <w:rFonts w:ascii="方正仿宋_GBK" w:eastAsia="方正仿宋_GBK"/>
                <w:kern w:val="0"/>
                <w:sz w:val="21"/>
                <w:szCs w:val="21"/>
              </w:rPr>
            </w:pPr>
            <w:r w:rsidRPr="008D4302">
              <w:rPr>
                <w:rFonts w:ascii="方正仿宋_GBK" w:eastAsia="方正仿宋_GBK" w:hAnsi="宋体" w:hint="eastAsia"/>
                <w:kern w:val="0"/>
                <w:sz w:val="21"/>
                <w:szCs w:val="21"/>
              </w:rPr>
              <w:t>男性</w:t>
            </w:r>
          </w:p>
        </w:tc>
        <w:tc>
          <w:tcPr>
            <w:tcW w:w="238" w:type="dxa"/>
            <w:tcBorders>
              <w:top w:val="single" w:sz="4" w:space="0" w:color="auto"/>
              <w:left w:val="nil"/>
              <w:right w:val="nil"/>
            </w:tcBorders>
            <w:vAlign w:val="center"/>
          </w:tcPr>
          <w:p w:rsidR="00D754CF" w:rsidRPr="008D4302" w:rsidRDefault="00D754CF" w:rsidP="00D754CF">
            <w:pPr>
              <w:widowControl/>
              <w:spacing w:line="300" w:lineRule="exact"/>
              <w:ind w:rightChars="-94" w:right="-301"/>
              <w:jc w:val="left"/>
              <w:rPr>
                <w:rFonts w:ascii="方正仿宋_GBK" w:eastAsia="方正仿宋_GBK"/>
                <w:kern w:val="0"/>
                <w:sz w:val="21"/>
                <w:szCs w:val="21"/>
              </w:rPr>
            </w:pPr>
            <w:r w:rsidRPr="008D4302">
              <w:rPr>
                <w:rFonts w:ascii="方正仿宋_GBK" w:eastAsia="方正仿宋_GBK" w:hAnsi="宋体" w:hint="eastAsia"/>
                <w:kern w:val="0"/>
                <w:sz w:val="21"/>
                <w:szCs w:val="21"/>
              </w:rPr>
              <w:t xml:space="preserve">　</w:t>
            </w:r>
          </w:p>
        </w:tc>
        <w:tc>
          <w:tcPr>
            <w:tcW w:w="3160" w:type="dxa"/>
            <w:gridSpan w:val="3"/>
            <w:tcBorders>
              <w:top w:val="single" w:sz="4" w:space="0" w:color="auto"/>
              <w:left w:val="nil"/>
              <w:bottom w:val="single" w:sz="4" w:space="0" w:color="auto"/>
              <w:right w:val="nil"/>
            </w:tcBorders>
            <w:vAlign w:val="center"/>
          </w:tcPr>
          <w:p w:rsidR="00D754CF" w:rsidRPr="008D4302" w:rsidRDefault="00D754CF" w:rsidP="00D754CF">
            <w:pPr>
              <w:widowControl/>
              <w:spacing w:line="300" w:lineRule="exact"/>
              <w:ind w:rightChars="-94" w:right="-301"/>
              <w:jc w:val="center"/>
              <w:rPr>
                <w:rFonts w:ascii="方正仿宋_GBK" w:eastAsia="方正仿宋_GBK"/>
                <w:kern w:val="0"/>
                <w:sz w:val="21"/>
                <w:szCs w:val="21"/>
              </w:rPr>
            </w:pPr>
            <w:r w:rsidRPr="008D4302">
              <w:rPr>
                <w:rFonts w:ascii="方正仿宋_GBK" w:eastAsia="方正仿宋_GBK" w:hAnsi="宋体" w:hint="eastAsia"/>
                <w:kern w:val="0"/>
                <w:sz w:val="21"/>
                <w:szCs w:val="21"/>
              </w:rPr>
              <w:t>女性</w:t>
            </w:r>
          </w:p>
        </w:tc>
      </w:tr>
      <w:tr w:rsidR="00D754CF" w:rsidRPr="008D4302" w:rsidTr="007C1207">
        <w:trPr>
          <w:trHeight w:val="450"/>
          <w:jc w:val="center"/>
        </w:trPr>
        <w:tc>
          <w:tcPr>
            <w:tcW w:w="588" w:type="dxa"/>
            <w:vMerge/>
            <w:tcBorders>
              <w:left w:val="nil"/>
              <w:right w:val="nil"/>
            </w:tcBorders>
            <w:vAlign w:val="center"/>
          </w:tcPr>
          <w:p w:rsidR="00D754CF" w:rsidRPr="008D4302" w:rsidRDefault="00D754CF" w:rsidP="00D754CF">
            <w:pPr>
              <w:spacing w:line="300" w:lineRule="exact"/>
              <w:ind w:rightChars="-94" w:right="-301"/>
              <w:jc w:val="left"/>
              <w:rPr>
                <w:rFonts w:ascii="方正仿宋_GBK" w:eastAsia="方正仿宋_GBK"/>
                <w:kern w:val="0"/>
                <w:sz w:val="21"/>
                <w:szCs w:val="21"/>
              </w:rPr>
            </w:pPr>
          </w:p>
        </w:tc>
        <w:tc>
          <w:tcPr>
            <w:tcW w:w="1685" w:type="dxa"/>
            <w:tcBorders>
              <w:top w:val="single" w:sz="4" w:space="0" w:color="auto"/>
              <w:left w:val="nil"/>
              <w:bottom w:val="single" w:sz="4" w:space="0" w:color="auto"/>
            </w:tcBorders>
            <w:vAlign w:val="center"/>
          </w:tcPr>
          <w:p w:rsidR="00D754CF" w:rsidRPr="008D4302" w:rsidRDefault="00D754CF" w:rsidP="007C1207">
            <w:pPr>
              <w:widowControl/>
              <w:spacing w:line="300" w:lineRule="exact"/>
              <w:jc w:val="center"/>
              <w:rPr>
                <w:rFonts w:ascii="方正仿宋_GBK" w:eastAsia="方正仿宋_GBK" w:hAnsi="宋体"/>
                <w:kern w:val="0"/>
                <w:sz w:val="21"/>
                <w:szCs w:val="21"/>
              </w:rPr>
            </w:pPr>
            <w:r w:rsidRPr="008D4302">
              <w:rPr>
                <w:rFonts w:ascii="方正仿宋_GBK" w:eastAsia="方正仿宋_GBK" w:hAnsi="宋体" w:hint="eastAsia"/>
                <w:kern w:val="0"/>
                <w:sz w:val="21"/>
                <w:szCs w:val="21"/>
              </w:rPr>
              <w:t>死亡原因</w:t>
            </w:r>
          </w:p>
          <w:p w:rsidR="00D754CF" w:rsidRPr="008D4302" w:rsidRDefault="00D754CF" w:rsidP="007C1207">
            <w:pPr>
              <w:widowControl/>
              <w:spacing w:line="300" w:lineRule="exact"/>
              <w:jc w:val="center"/>
              <w:rPr>
                <w:rFonts w:ascii="方正仿宋_GBK" w:eastAsia="方正仿宋_GBK"/>
                <w:kern w:val="0"/>
                <w:sz w:val="21"/>
                <w:szCs w:val="21"/>
              </w:rPr>
            </w:pPr>
            <w:r w:rsidRPr="008D4302">
              <w:rPr>
                <w:rFonts w:ascii="方正仿宋_GBK" w:eastAsia="方正仿宋_GBK" w:hAnsi="宋体" w:hint="eastAsia"/>
                <w:kern w:val="0"/>
                <w:sz w:val="21"/>
                <w:szCs w:val="21"/>
              </w:rPr>
              <w:t>（ICD-10）</w:t>
            </w:r>
          </w:p>
        </w:tc>
        <w:tc>
          <w:tcPr>
            <w:tcW w:w="821" w:type="dxa"/>
            <w:tcBorders>
              <w:top w:val="single" w:sz="4" w:space="0" w:color="auto"/>
              <w:bottom w:val="single" w:sz="4" w:space="0" w:color="auto"/>
            </w:tcBorders>
            <w:vAlign w:val="center"/>
          </w:tcPr>
          <w:p w:rsidR="00D754CF" w:rsidRPr="008D4302" w:rsidRDefault="00D754CF" w:rsidP="007C1207">
            <w:pPr>
              <w:widowControl/>
              <w:spacing w:line="300" w:lineRule="exact"/>
              <w:jc w:val="center"/>
              <w:rPr>
                <w:rFonts w:ascii="方正仿宋_GBK" w:eastAsia="方正仿宋_GBK" w:hAnsi="宋体"/>
                <w:kern w:val="0"/>
                <w:sz w:val="21"/>
                <w:szCs w:val="21"/>
              </w:rPr>
            </w:pPr>
            <w:r w:rsidRPr="008D4302">
              <w:rPr>
                <w:rFonts w:ascii="方正仿宋_GBK" w:eastAsia="方正仿宋_GBK" w:hAnsi="宋体" w:hint="eastAsia"/>
                <w:kern w:val="0"/>
                <w:sz w:val="21"/>
                <w:szCs w:val="21"/>
              </w:rPr>
              <w:t>死亡率</w:t>
            </w:r>
          </w:p>
          <w:p w:rsidR="00D754CF" w:rsidRPr="008D4302" w:rsidRDefault="00D754CF" w:rsidP="007C1207">
            <w:pPr>
              <w:widowControl/>
              <w:spacing w:line="300" w:lineRule="exact"/>
              <w:jc w:val="center"/>
              <w:rPr>
                <w:rFonts w:ascii="方正仿宋_GBK" w:eastAsia="方正仿宋_GBK"/>
                <w:kern w:val="0"/>
                <w:sz w:val="21"/>
                <w:szCs w:val="21"/>
              </w:rPr>
            </w:pPr>
            <w:r w:rsidRPr="008D4302">
              <w:rPr>
                <w:rFonts w:ascii="方正仿宋_GBK" w:eastAsia="方正仿宋_GBK" w:hAnsi="宋体" w:hint="eastAsia"/>
                <w:kern w:val="0"/>
                <w:sz w:val="21"/>
                <w:szCs w:val="21"/>
              </w:rPr>
              <w:t>（1/10万）</w:t>
            </w:r>
          </w:p>
        </w:tc>
        <w:tc>
          <w:tcPr>
            <w:tcW w:w="726" w:type="dxa"/>
            <w:tcBorders>
              <w:top w:val="single" w:sz="4" w:space="0" w:color="auto"/>
              <w:bottom w:val="single" w:sz="4" w:space="0" w:color="auto"/>
            </w:tcBorders>
            <w:vAlign w:val="center"/>
          </w:tcPr>
          <w:p w:rsidR="00D754CF" w:rsidRPr="008D4302" w:rsidRDefault="00D754CF" w:rsidP="007C1207">
            <w:pPr>
              <w:widowControl/>
              <w:spacing w:line="300" w:lineRule="exact"/>
              <w:jc w:val="center"/>
              <w:rPr>
                <w:rFonts w:ascii="方正仿宋_GBK" w:eastAsia="方正仿宋_GBK" w:hAnsi="宋体"/>
                <w:kern w:val="0"/>
                <w:sz w:val="21"/>
                <w:szCs w:val="21"/>
              </w:rPr>
            </w:pPr>
            <w:r w:rsidRPr="008D4302">
              <w:rPr>
                <w:rFonts w:ascii="方正仿宋_GBK" w:eastAsia="方正仿宋_GBK" w:hAnsi="宋体" w:hint="eastAsia"/>
                <w:kern w:val="0"/>
                <w:sz w:val="21"/>
                <w:szCs w:val="21"/>
              </w:rPr>
              <w:t>构成</w:t>
            </w:r>
          </w:p>
          <w:p w:rsidR="00D754CF" w:rsidRPr="008D4302" w:rsidRDefault="00D754CF" w:rsidP="007C1207">
            <w:pPr>
              <w:widowControl/>
              <w:spacing w:line="300" w:lineRule="exact"/>
              <w:jc w:val="center"/>
              <w:rPr>
                <w:rFonts w:ascii="方正仿宋_GBK" w:eastAsia="方正仿宋_GBK"/>
                <w:kern w:val="0"/>
                <w:sz w:val="21"/>
                <w:szCs w:val="21"/>
              </w:rPr>
            </w:pPr>
            <w:r w:rsidRPr="008D4302">
              <w:rPr>
                <w:rFonts w:ascii="方正仿宋_GBK" w:eastAsia="方正仿宋_GBK" w:hAnsi="宋体" w:hint="eastAsia"/>
                <w:kern w:val="0"/>
                <w:sz w:val="21"/>
                <w:szCs w:val="21"/>
              </w:rPr>
              <w:t>（%）</w:t>
            </w:r>
          </w:p>
        </w:tc>
        <w:tc>
          <w:tcPr>
            <w:tcW w:w="236" w:type="dxa"/>
            <w:vAlign w:val="center"/>
          </w:tcPr>
          <w:p w:rsidR="00D754CF" w:rsidRPr="008D4302" w:rsidRDefault="00D754CF" w:rsidP="007C1207">
            <w:pPr>
              <w:widowControl/>
              <w:spacing w:line="300" w:lineRule="exact"/>
              <w:jc w:val="center"/>
              <w:rPr>
                <w:rFonts w:ascii="方正仿宋_GBK" w:eastAsia="方正仿宋_GBK"/>
                <w:kern w:val="0"/>
                <w:sz w:val="21"/>
                <w:szCs w:val="21"/>
              </w:rPr>
            </w:pPr>
          </w:p>
        </w:tc>
        <w:tc>
          <w:tcPr>
            <w:tcW w:w="1682" w:type="dxa"/>
            <w:tcBorders>
              <w:top w:val="single" w:sz="4" w:space="0" w:color="auto"/>
              <w:bottom w:val="single" w:sz="4" w:space="0" w:color="auto"/>
            </w:tcBorders>
            <w:vAlign w:val="center"/>
          </w:tcPr>
          <w:p w:rsidR="00D754CF" w:rsidRPr="008D4302" w:rsidRDefault="00D754CF" w:rsidP="007C1207">
            <w:pPr>
              <w:widowControl/>
              <w:spacing w:line="300" w:lineRule="exact"/>
              <w:jc w:val="center"/>
              <w:rPr>
                <w:rFonts w:ascii="方正仿宋_GBK" w:eastAsia="方正仿宋_GBK" w:hAnsi="宋体"/>
                <w:kern w:val="0"/>
                <w:sz w:val="21"/>
                <w:szCs w:val="21"/>
              </w:rPr>
            </w:pPr>
            <w:r w:rsidRPr="008D4302">
              <w:rPr>
                <w:rFonts w:ascii="方正仿宋_GBK" w:eastAsia="方正仿宋_GBK" w:hAnsi="宋体" w:hint="eastAsia"/>
                <w:kern w:val="0"/>
                <w:sz w:val="21"/>
                <w:szCs w:val="21"/>
              </w:rPr>
              <w:t>死亡原因</w:t>
            </w:r>
          </w:p>
          <w:p w:rsidR="00D754CF" w:rsidRPr="008D4302" w:rsidRDefault="00D754CF" w:rsidP="007C1207">
            <w:pPr>
              <w:widowControl/>
              <w:spacing w:line="300" w:lineRule="exact"/>
              <w:jc w:val="center"/>
              <w:rPr>
                <w:rFonts w:ascii="方正仿宋_GBK" w:eastAsia="方正仿宋_GBK"/>
                <w:kern w:val="0"/>
                <w:sz w:val="21"/>
                <w:szCs w:val="21"/>
              </w:rPr>
            </w:pPr>
            <w:r w:rsidRPr="008D4302">
              <w:rPr>
                <w:rFonts w:ascii="方正仿宋_GBK" w:eastAsia="方正仿宋_GBK" w:hAnsi="宋体" w:hint="eastAsia"/>
                <w:kern w:val="0"/>
                <w:sz w:val="21"/>
                <w:szCs w:val="21"/>
              </w:rPr>
              <w:t>（ICD-10）</w:t>
            </w:r>
          </w:p>
        </w:tc>
        <w:tc>
          <w:tcPr>
            <w:tcW w:w="821" w:type="dxa"/>
            <w:tcBorders>
              <w:top w:val="single" w:sz="4" w:space="0" w:color="auto"/>
              <w:bottom w:val="single" w:sz="4" w:space="0" w:color="auto"/>
            </w:tcBorders>
            <w:vAlign w:val="center"/>
          </w:tcPr>
          <w:p w:rsidR="00D754CF" w:rsidRPr="008D4302" w:rsidRDefault="00D754CF" w:rsidP="007C1207">
            <w:pPr>
              <w:widowControl/>
              <w:spacing w:line="300" w:lineRule="exact"/>
              <w:jc w:val="center"/>
              <w:rPr>
                <w:rFonts w:ascii="方正仿宋_GBK" w:eastAsia="方正仿宋_GBK" w:hAnsi="宋体"/>
                <w:kern w:val="0"/>
                <w:sz w:val="21"/>
                <w:szCs w:val="21"/>
              </w:rPr>
            </w:pPr>
            <w:r w:rsidRPr="008D4302">
              <w:rPr>
                <w:rFonts w:ascii="方正仿宋_GBK" w:eastAsia="方正仿宋_GBK" w:hAnsi="宋体" w:hint="eastAsia"/>
                <w:kern w:val="0"/>
                <w:sz w:val="21"/>
                <w:szCs w:val="21"/>
              </w:rPr>
              <w:t>死亡率</w:t>
            </w:r>
          </w:p>
          <w:p w:rsidR="00D754CF" w:rsidRPr="008D4302" w:rsidRDefault="00D754CF" w:rsidP="007C1207">
            <w:pPr>
              <w:widowControl/>
              <w:spacing w:line="300" w:lineRule="exact"/>
              <w:jc w:val="center"/>
              <w:rPr>
                <w:rFonts w:ascii="方正仿宋_GBK" w:eastAsia="方正仿宋_GBK"/>
                <w:kern w:val="0"/>
                <w:sz w:val="21"/>
                <w:szCs w:val="21"/>
              </w:rPr>
            </w:pPr>
            <w:r w:rsidRPr="008D4302">
              <w:rPr>
                <w:rFonts w:ascii="方正仿宋_GBK" w:eastAsia="方正仿宋_GBK" w:hAnsi="宋体" w:hint="eastAsia"/>
                <w:kern w:val="0"/>
                <w:sz w:val="21"/>
                <w:szCs w:val="21"/>
              </w:rPr>
              <w:t>（1/10万）</w:t>
            </w:r>
          </w:p>
        </w:tc>
        <w:tc>
          <w:tcPr>
            <w:tcW w:w="726" w:type="dxa"/>
            <w:tcBorders>
              <w:top w:val="single" w:sz="4" w:space="0" w:color="auto"/>
              <w:bottom w:val="single" w:sz="4" w:space="0" w:color="auto"/>
            </w:tcBorders>
            <w:vAlign w:val="center"/>
          </w:tcPr>
          <w:p w:rsidR="00D754CF" w:rsidRPr="008D4302" w:rsidRDefault="00D754CF" w:rsidP="007C1207">
            <w:pPr>
              <w:widowControl/>
              <w:spacing w:line="300" w:lineRule="exact"/>
              <w:jc w:val="center"/>
              <w:rPr>
                <w:rFonts w:ascii="方正仿宋_GBK" w:eastAsia="方正仿宋_GBK" w:hAnsi="宋体"/>
                <w:kern w:val="0"/>
                <w:sz w:val="21"/>
                <w:szCs w:val="21"/>
              </w:rPr>
            </w:pPr>
            <w:r w:rsidRPr="008D4302">
              <w:rPr>
                <w:rFonts w:ascii="方正仿宋_GBK" w:eastAsia="方正仿宋_GBK" w:hAnsi="宋体" w:hint="eastAsia"/>
                <w:kern w:val="0"/>
                <w:sz w:val="21"/>
                <w:szCs w:val="21"/>
              </w:rPr>
              <w:t>构成</w:t>
            </w:r>
          </w:p>
          <w:p w:rsidR="00D754CF" w:rsidRPr="008D4302" w:rsidRDefault="00D754CF" w:rsidP="007C1207">
            <w:pPr>
              <w:widowControl/>
              <w:spacing w:line="300" w:lineRule="exact"/>
              <w:jc w:val="center"/>
              <w:rPr>
                <w:rFonts w:ascii="方正仿宋_GBK" w:eastAsia="方正仿宋_GBK"/>
                <w:kern w:val="0"/>
                <w:sz w:val="21"/>
                <w:szCs w:val="21"/>
              </w:rPr>
            </w:pPr>
            <w:r w:rsidRPr="008D4302">
              <w:rPr>
                <w:rFonts w:ascii="方正仿宋_GBK" w:eastAsia="方正仿宋_GBK" w:hAnsi="宋体" w:hint="eastAsia"/>
                <w:kern w:val="0"/>
                <w:sz w:val="21"/>
                <w:szCs w:val="21"/>
              </w:rPr>
              <w:t>（%）</w:t>
            </w:r>
          </w:p>
        </w:tc>
        <w:tc>
          <w:tcPr>
            <w:tcW w:w="238" w:type="dxa"/>
            <w:vAlign w:val="center"/>
          </w:tcPr>
          <w:p w:rsidR="00D754CF" w:rsidRPr="008D4302" w:rsidRDefault="00D754CF" w:rsidP="007C1207">
            <w:pPr>
              <w:widowControl/>
              <w:spacing w:line="300" w:lineRule="exact"/>
              <w:jc w:val="center"/>
              <w:rPr>
                <w:rFonts w:ascii="方正仿宋_GBK" w:eastAsia="方正仿宋_GBK"/>
                <w:kern w:val="0"/>
                <w:sz w:val="21"/>
                <w:szCs w:val="21"/>
              </w:rPr>
            </w:pPr>
          </w:p>
        </w:tc>
        <w:tc>
          <w:tcPr>
            <w:tcW w:w="1707" w:type="dxa"/>
            <w:tcBorders>
              <w:top w:val="single" w:sz="4" w:space="0" w:color="auto"/>
              <w:bottom w:val="single" w:sz="4" w:space="0" w:color="auto"/>
            </w:tcBorders>
            <w:vAlign w:val="center"/>
          </w:tcPr>
          <w:p w:rsidR="00D754CF" w:rsidRPr="008D4302" w:rsidRDefault="00D754CF" w:rsidP="007C1207">
            <w:pPr>
              <w:widowControl/>
              <w:spacing w:line="300" w:lineRule="exact"/>
              <w:jc w:val="center"/>
              <w:rPr>
                <w:rFonts w:ascii="方正仿宋_GBK" w:eastAsia="方正仿宋_GBK" w:hAnsi="宋体"/>
                <w:kern w:val="0"/>
                <w:sz w:val="21"/>
                <w:szCs w:val="21"/>
              </w:rPr>
            </w:pPr>
            <w:r w:rsidRPr="008D4302">
              <w:rPr>
                <w:rFonts w:ascii="方正仿宋_GBK" w:eastAsia="方正仿宋_GBK" w:hAnsi="宋体" w:hint="eastAsia"/>
                <w:kern w:val="0"/>
                <w:sz w:val="21"/>
                <w:szCs w:val="21"/>
              </w:rPr>
              <w:t>死亡原因</w:t>
            </w:r>
          </w:p>
          <w:p w:rsidR="00D754CF" w:rsidRPr="008D4302" w:rsidRDefault="00D754CF" w:rsidP="007C1207">
            <w:pPr>
              <w:widowControl/>
              <w:spacing w:line="300" w:lineRule="exact"/>
              <w:jc w:val="center"/>
              <w:rPr>
                <w:rFonts w:ascii="方正仿宋_GBK" w:eastAsia="方正仿宋_GBK"/>
                <w:kern w:val="0"/>
                <w:sz w:val="21"/>
                <w:szCs w:val="21"/>
              </w:rPr>
            </w:pPr>
            <w:r w:rsidRPr="008D4302">
              <w:rPr>
                <w:rFonts w:ascii="方正仿宋_GBK" w:eastAsia="方正仿宋_GBK" w:hAnsi="宋体" w:hint="eastAsia"/>
                <w:kern w:val="0"/>
                <w:sz w:val="21"/>
                <w:szCs w:val="21"/>
              </w:rPr>
              <w:t>（ICD-10）</w:t>
            </w:r>
          </w:p>
        </w:tc>
        <w:tc>
          <w:tcPr>
            <w:tcW w:w="727" w:type="dxa"/>
            <w:tcBorders>
              <w:top w:val="single" w:sz="4" w:space="0" w:color="auto"/>
              <w:bottom w:val="single" w:sz="4" w:space="0" w:color="auto"/>
            </w:tcBorders>
            <w:vAlign w:val="center"/>
          </w:tcPr>
          <w:p w:rsidR="00D754CF" w:rsidRPr="008D4302" w:rsidRDefault="00D754CF" w:rsidP="007C1207">
            <w:pPr>
              <w:widowControl/>
              <w:spacing w:line="300" w:lineRule="exact"/>
              <w:jc w:val="center"/>
              <w:rPr>
                <w:rFonts w:ascii="方正仿宋_GBK" w:eastAsia="方正仿宋_GBK" w:hAnsi="宋体"/>
                <w:kern w:val="0"/>
                <w:sz w:val="21"/>
                <w:szCs w:val="21"/>
              </w:rPr>
            </w:pPr>
            <w:r w:rsidRPr="008D4302">
              <w:rPr>
                <w:rFonts w:ascii="方正仿宋_GBK" w:eastAsia="方正仿宋_GBK" w:hAnsi="宋体" w:hint="eastAsia"/>
                <w:kern w:val="0"/>
                <w:sz w:val="21"/>
                <w:szCs w:val="21"/>
              </w:rPr>
              <w:t>死亡率</w:t>
            </w:r>
          </w:p>
          <w:p w:rsidR="00D754CF" w:rsidRPr="008D4302" w:rsidRDefault="00D754CF" w:rsidP="007C1207">
            <w:pPr>
              <w:widowControl/>
              <w:spacing w:line="300" w:lineRule="exact"/>
              <w:jc w:val="center"/>
              <w:rPr>
                <w:rFonts w:ascii="方正仿宋_GBK" w:eastAsia="方正仿宋_GBK"/>
                <w:kern w:val="0"/>
                <w:sz w:val="21"/>
                <w:szCs w:val="21"/>
              </w:rPr>
            </w:pPr>
            <w:r w:rsidRPr="008D4302">
              <w:rPr>
                <w:rFonts w:ascii="方正仿宋_GBK" w:eastAsia="方正仿宋_GBK" w:hAnsi="宋体" w:hint="eastAsia"/>
                <w:kern w:val="0"/>
                <w:sz w:val="21"/>
                <w:szCs w:val="21"/>
              </w:rPr>
              <w:t>（1/10万）</w:t>
            </w:r>
          </w:p>
        </w:tc>
        <w:tc>
          <w:tcPr>
            <w:tcW w:w="726" w:type="dxa"/>
            <w:tcBorders>
              <w:top w:val="single" w:sz="4" w:space="0" w:color="auto"/>
              <w:bottom w:val="single" w:sz="4" w:space="0" w:color="auto"/>
              <w:right w:val="nil"/>
            </w:tcBorders>
            <w:vAlign w:val="center"/>
          </w:tcPr>
          <w:p w:rsidR="00D754CF" w:rsidRPr="008D4302" w:rsidRDefault="00D754CF" w:rsidP="007C1207">
            <w:pPr>
              <w:widowControl/>
              <w:spacing w:line="300" w:lineRule="exact"/>
              <w:jc w:val="center"/>
              <w:rPr>
                <w:rFonts w:ascii="方正仿宋_GBK" w:eastAsia="方正仿宋_GBK" w:hAnsi="宋体"/>
                <w:kern w:val="0"/>
                <w:sz w:val="21"/>
                <w:szCs w:val="21"/>
              </w:rPr>
            </w:pPr>
            <w:r w:rsidRPr="008D4302">
              <w:rPr>
                <w:rFonts w:ascii="方正仿宋_GBK" w:eastAsia="方正仿宋_GBK" w:hAnsi="宋体" w:hint="eastAsia"/>
                <w:kern w:val="0"/>
                <w:sz w:val="21"/>
                <w:szCs w:val="21"/>
              </w:rPr>
              <w:t>构成</w:t>
            </w:r>
          </w:p>
          <w:p w:rsidR="00D754CF" w:rsidRPr="008D4302" w:rsidRDefault="00D754CF" w:rsidP="007C1207">
            <w:pPr>
              <w:widowControl/>
              <w:spacing w:line="300" w:lineRule="exact"/>
              <w:jc w:val="center"/>
              <w:rPr>
                <w:rFonts w:ascii="方正仿宋_GBK" w:eastAsia="方正仿宋_GBK"/>
                <w:kern w:val="0"/>
                <w:sz w:val="21"/>
                <w:szCs w:val="21"/>
              </w:rPr>
            </w:pPr>
            <w:r w:rsidRPr="008D4302">
              <w:rPr>
                <w:rFonts w:ascii="方正仿宋_GBK" w:eastAsia="方正仿宋_GBK" w:hAnsi="宋体" w:hint="eastAsia"/>
                <w:kern w:val="0"/>
                <w:sz w:val="21"/>
                <w:szCs w:val="21"/>
              </w:rPr>
              <w:t>（%）</w:t>
            </w:r>
          </w:p>
        </w:tc>
      </w:tr>
      <w:tr w:rsidR="00D754CF" w:rsidRPr="008D4302" w:rsidTr="007C1207">
        <w:trPr>
          <w:trHeight w:val="285"/>
          <w:jc w:val="center"/>
        </w:trPr>
        <w:tc>
          <w:tcPr>
            <w:tcW w:w="588" w:type="dxa"/>
            <w:tcBorders>
              <w:left w:val="nil"/>
              <w:bottom w:val="nil"/>
              <w:right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1</w:t>
            </w:r>
          </w:p>
        </w:tc>
        <w:tc>
          <w:tcPr>
            <w:tcW w:w="1685" w:type="dxa"/>
            <w:tcBorders>
              <w:top w:val="single" w:sz="4" w:space="0" w:color="auto"/>
              <w:left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恶性肿瘤</w:t>
            </w:r>
          </w:p>
        </w:tc>
        <w:tc>
          <w:tcPr>
            <w:tcW w:w="821" w:type="dxa"/>
            <w:tcBorders>
              <w:top w:val="single" w:sz="4" w:space="0" w:color="auto"/>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205.84 </w:t>
            </w:r>
          </w:p>
        </w:tc>
        <w:tc>
          <w:tcPr>
            <w:tcW w:w="726" w:type="dxa"/>
            <w:tcBorders>
              <w:top w:val="single" w:sz="4" w:space="0" w:color="auto"/>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30.05 </w:t>
            </w:r>
          </w:p>
        </w:tc>
        <w:tc>
          <w:tcPr>
            <w:tcW w:w="236" w:type="dxa"/>
            <w:tcBorders>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682" w:type="dxa"/>
            <w:tcBorders>
              <w:top w:val="single" w:sz="4" w:space="0" w:color="auto"/>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恶性肿瘤</w:t>
            </w:r>
          </w:p>
        </w:tc>
        <w:tc>
          <w:tcPr>
            <w:tcW w:w="821" w:type="dxa"/>
            <w:tcBorders>
              <w:top w:val="single" w:sz="4" w:space="0" w:color="auto"/>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260.52 </w:t>
            </w:r>
          </w:p>
        </w:tc>
        <w:tc>
          <w:tcPr>
            <w:tcW w:w="726" w:type="dxa"/>
            <w:tcBorders>
              <w:top w:val="single" w:sz="4" w:space="0" w:color="auto"/>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34.84 </w:t>
            </w:r>
          </w:p>
        </w:tc>
        <w:tc>
          <w:tcPr>
            <w:tcW w:w="238" w:type="dxa"/>
            <w:tcBorders>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707" w:type="dxa"/>
            <w:tcBorders>
              <w:top w:val="single" w:sz="4" w:space="0" w:color="auto"/>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恶性肿瘤</w:t>
            </w:r>
          </w:p>
        </w:tc>
        <w:tc>
          <w:tcPr>
            <w:tcW w:w="727" w:type="dxa"/>
            <w:tcBorders>
              <w:top w:val="single" w:sz="4" w:space="0" w:color="auto"/>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150.03 </w:t>
            </w:r>
          </w:p>
        </w:tc>
        <w:tc>
          <w:tcPr>
            <w:tcW w:w="726" w:type="dxa"/>
            <w:tcBorders>
              <w:top w:val="single" w:sz="4" w:space="0" w:color="auto"/>
              <w:bottom w:val="nil"/>
              <w:right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24.16 </w:t>
            </w:r>
          </w:p>
        </w:tc>
      </w:tr>
      <w:tr w:rsidR="00D754CF" w:rsidRPr="008D4302" w:rsidTr="007C1207">
        <w:trPr>
          <w:trHeight w:val="285"/>
          <w:jc w:val="center"/>
        </w:trPr>
        <w:tc>
          <w:tcPr>
            <w:tcW w:w="588" w:type="dxa"/>
            <w:tcBorders>
              <w:top w:val="nil"/>
              <w:left w:val="nil"/>
              <w:bottom w:val="nil"/>
              <w:right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2</w:t>
            </w:r>
          </w:p>
        </w:tc>
        <w:tc>
          <w:tcPr>
            <w:tcW w:w="1685" w:type="dxa"/>
            <w:tcBorders>
              <w:top w:val="nil"/>
              <w:left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脑血管病</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149.82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21.87 </w:t>
            </w:r>
          </w:p>
        </w:tc>
        <w:tc>
          <w:tcPr>
            <w:tcW w:w="236"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682"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脑血管病</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150.15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20.08 </w:t>
            </w:r>
          </w:p>
        </w:tc>
        <w:tc>
          <w:tcPr>
            <w:tcW w:w="238"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70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脑血管病</w:t>
            </w:r>
          </w:p>
        </w:tc>
        <w:tc>
          <w:tcPr>
            <w:tcW w:w="72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149.49 </w:t>
            </w:r>
          </w:p>
        </w:tc>
        <w:tc>
          <w:tcPr>
            <w:tcW w:w="726" w:type="dxa"/>
            <w:tcBorders>
              <w:top w:val="nil"/>
              <w:bottom w:val="nil"/>
              <w:right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24.07 </w:t>
            </w:r>
          </w:p>
        </w:tc>
      </w:tr>
      <w:tr w:rsidR="00D754CF" w:rsidRPr="008D4302" w:rsidTr="007C1207">
        <w:trPr>
          <w:trHeight w:val="285"/>
          <w:jc w:val="center"/>
        </w:trPr>
        <w:tc>
          <w:tcPr>
            <w:tcW w:w="588" w:type="dxa"/>
            <w:tcBorders>
              <w:top w:val="nil"/>
              <w:left w:val="nil"/>
              <w:bottom w:val="nil"/>
              <w:right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3</w:t>
            </w:r>
          </w:p>
        </w:tc>
        <w:tc>
          <w:tcPr>
            <w:tcW w:w="1685" w:type="dxa"/>
            <w:tcBorders>
              <w:top w:val="nil"/>
              <w:left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心脏病</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103.91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15.17 </w:t>
            </w:r>
          </w:p>
        </w:tc>
        <w:tc>
          <w:tcPr>
            <w:tcW w:w="236"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682"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心脏病</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99.02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13.24 </w:t>
            </w:r>
          </w:p>
        </w:tc>
        <w:tc>
          <w:tcPr>
            <w:tcW w:w="238"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70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心脏病</w:t>
            </w:r>
          </w:p>
        </w:tc>
        <w:tc>
          <w:tcPr>
            <w:tcW w:w="72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108.90 </w:t>
            </w:r>
          </w:p>
        </w:tc>
        <w:tc>
          <w:tcPr>
            <w:tcW w:w="726" w:type="dxa"/>
            <w:tcBorders>
              <w:top w:val="nil"/>
              <w:bottom w:val="nil"/>
              <w:right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17.54 </w:t>
            </w:r>
          </w:p>
        </w:tc>
      </w:tr>
      <w:tr w:rsidR="00D754CF" w:rsidRPr="008D4302" w:rsidTr="007C1207">
        <w:trPr>
          <w:trHeight w:val="285"/>
          <w:jc w:val="center"/>
        </w:trPr>
        <w:tc>
          <w:tcPr>
            <w:tcW w:w="588" w:type="dxa"/>
            <w:tcBorders>
              <w:top w:val="nil"/>
              <w:left w:val="nil"/>
              <w:bottom w:val="nil"/>
              <w:right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4</w:t>
            </w:r>
          </w:p>
        </w:tc>
        <w:tc>
          <w:tcPr>
            <w:tcW w:w="1685" w:type="dxa"/>
            <w:tcBorders>
              <w:top w:val="nil"/>
              <w:left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呼吸系统疾病</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81.55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11.90 </w:t>
            </w:r>
          </w:p>
        </w:tc>
        <w:tc>
          <w:tcPr>
            <w:tcW w:w="236"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682"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呼吸系统疾病</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92.04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12.31 </w:t>
            </w:r>
          </w:p>
        </w:tc>
        <w:tc>
          <w:tcPr>
            <w:tcW w:w="238"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70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呼吸系统疾病</w:t>
            </w:r>
          </w:p>
        </w:tc>
        <w:tc>
          <w:tcPr>
            <w:tcW w:w="72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70.84 </w:t>
            </w:r>
          </w:p>
        </w:tc>
        <w:tc>
          <w:tcPr>
            <w:tcW w:w="726" w:type="dxa"/>
            <w:tcBorders>
              <w:top w:val="nil"/>
              <w:bottom w:val="nil"/>
              <w:right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11.41 </w:t>
            </w:r>
          </w:p>
        </w:tc>
      </w:tr>
      <w:tr w:rsidR="00D754CF" w:rsidRPr="008D4302" w:rsidTr="007C1207">
        <w:trPr>
          <w:trHeight w:val="285"/>
          <w:jc w:val="center"/>
        </w:trPr>
        <w:tc>
          <w:tcPr>
            <w:tcW w:w="588" w:type="dxa"/>
            <w:tcBorders>
              <w:top w:val="nil"/>
              <w:left w:val="nil"/>
              <w:bottom w:val="nil"/>
              <w:right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5</w:t>
            </w:r>
          </w:p>
        </w:tc>
        <w:tc>
          <w:tcPr>
            <w:tcW w:w="1685" w:type="dxa"/>
            <w:tcBorders>
              <w:top w:val="nil"/>
              <w:left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损伤和中毒</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55.03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8.03 </w:t>
            </w:r>
          </w:p>
        </w:tc>
        <w:tc>
          <w:tcPr>
            <w:tcW w:w="236"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682"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损伤和中毒</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63.07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8.43 </w:t>
            </w:r>
          </w:p>
        </w:tc>
        <w:tc>
          <w:tcPr>
            <w:tcW w:w="238"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70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损伤和中毒</w:t>
            </w:r>
          </w:p>
        </w:tc>
        <w:tc>
          <w:tcPr>
            <w:tcW w:w="72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46.82 </w:t>
            </w:r>
          </w:p>
        </w:tc>
        <w:tc>
          <w:tcPr>
            <w:tcW w:w="726" w:type="dxa"/>
            <w:tcBorders>
              <w:top w:val="nil"/>
              <w:bottom w:val="nil"/>
              <w:right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7.54 </w:t>
            </w:r>
          </w:p>
        </w:tc>
      </w:tr>
      <w:tr w:rsidR="00D754CF" w:rsidRPr="008D4302" w:rsidTr="007C1207">
        <w:trPr>
          <w:trHeight w:val="285"/>
          <w:jc w:val="center"/>
        </w:trPr>
        <w:tc>
          <w:tcPr>
            <w:tcW w:w="588" w:type="dxa"/>
            <w:tcBorders>
              <w:top w:val="nil"/>
              <w:left w:val="nil"/>
              <w:bottom w:val="nil"/>
              <w:right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6</w:t>
            </w:r>
          </w:p>
        </w:tc>
        <w:tc>
          <w:tcPr>
            <w:tcW w:w="1685" w:type="dxa"/>
            <w:tcBorders>
              <w:top w:val="nil"/>
              <w:left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内分泌、营养和代谢疾病</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21.43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3.13 </w:t>
            </w:r>
          </w:p>
        </w:tc>
        <w:tc>
          <w:tcPr>
            <w:tcW w:w="236"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682"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内分泌、营养和代谢疾病</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18.10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2.42 </w:t>
            </w:r>
          </w:p>
        </w:tc>
        <w:tc>
          <w:tcPr>
            <w:tcW w:w="238"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70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内分泌、营养和代谢疾病</w:t>
            </w:r>
          </w:p>
        </w:tc>
        <w:tc>
          <w:tcPr>
            <w:tcW w:w="72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24.83 </w:t>
            </w:r>
          </w:p>
        </w:tc>
        <w:tc>
          <w:tcPr>
            <w:tcW w:w="726" w:type="dxa"/>
            <w:tcBorders>
              <w:top w:val="nil"/>
              <w:bottom w:val="nil"/>
              <w:right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4.00 </w:t>
            </w:r>
          </w:p>
        </w:tc>
      </w:tr>
      <w:tr w:rsidR="00D754CF" w:rsidRPr="008D4302" w:rsidTr="007C1207">
        <w:trPr>
          <w:trHeight w:val="285"/>
          <w:jc w:val="center"/>
        </w:trPr>
        <w:tc>
          <w:tcPr>
            <w:tcW w:w="588" w:type="dxa"/>
            <w:tcBorders>
              <w:top w:val="nil"/>
              <w:left w:val="nil"/>
              <w:bottom w:val="nil"/>
              <w:right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7</w:t>
            </w:r>
          </w:p>
        </w:tc>
        <w:tc>
          <w:tcPr>
            <w:tcW w:w="1685" w:type="dxa"/>
            <w:tcBorders>
              <w:top w:val="nil"/>
              <w:left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神经系统疾病</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13.28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1.94 </w:t>
            </w:r>
          </w:p>
        </w:tc>
        <w:tc>
          <w:tcPr>
            <w:tcW w:w="236"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682"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消化系统疾病</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12.24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1.64 </w:t>
            </w:r>
          </w:p>
        </w:tc>
        <w:tc>
          <w:tcPr>
            <w:tcW w:w="238"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70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神经系统疾病</w:t>
            </w:r>
          </w:p>
        </w:tc>
        <w:tc>
          <w:tcPr>
            <w:tcW w:w="72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14.56 </w:t>
            </w:r>
          </w:p>
        </w:tc>
        <w:tc>
          <w:tcPr>
            <w:tcW w:w="726" w:type="dxa"/>
            <w:tcBorders>
              <w:top w:val="nil"/>
              <w:bottom w:val="nil"/>
              <w:right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2.34 </w:t>
            </w:r>
          </w:p>
        </w:tc>
      </w:tr>
      <w:tr w:rsidR="00D754CF" w:rsidRPr="008D4302" w:rsidTr="007C1207">
        <w:trPr>
          <w:trHeight w:val="285"/>
          <w:jc w:val="center"/>
        </w:trPr>
        <w:tc>
          <w:tcPr>
            <w:tcW w:w="588" w:type="dxa"/>
            <w:tcBorders>
              <w:top w:val="nil"/>
              <w:left w:val="nil"/>
              <w:bottom w:val="nil"/>
              <w:right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8</w:t>
            </w:r>
          </w:p>
        </w:tc>
        <w:tc>
          <w:tcPr>
            <w:tcW w:w="1685" w:type="dxa"/>
            <w:tcBorders>
              <w:top w:val="nil"/>
              <w:left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消化系统疾病</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11.45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1.67 </w:t>
            </w:r>
          </w:p>
        </w:tc>
        <w:tc>
          <w:tcPr>
            <w:tcW w:w="236"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682"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神经系统疾病</w:t>
            </w:r>
          </w:p>
        </w:tc>
        <w:tc>
          <w:tcPr>
            <w:tcW w:w="821"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12.02 </w:t>
            </w:r>
          </w:p>
        </w:tc>
        <w:tc>
          <w:tcPr>
            <w:tcW w:w="726"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1.61 </w:t>
            </w:r>
          </w:p>
        </w:tc>
        <w:tc>
          <w:tcPr>
            <w:tcW w:w="238" w:type="dxa"/>
            <w:tcBorders>
              <w:top w:val="nil"/>
              <w:bottom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70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消化系统疾病</w:t>
            </w:r>
          </w:p>
        </w:tc>
        <w:tc>
          <w:tcPr>
            <w:tcW w:w="727" w:type="dxa"/>
            <w:tcBorders>
              <w:top w:val="nil"/>
              <w:bottom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10.63 </w:t>
            </w:r>
          </w:p>
        </w:tc>
        <w:tc>
          <w:tcPr>
            <w:tcW w:w="726" w:type="dxa"/>
            <w:tcBorders>
              <w:top w:val="nil"/>
              <w:bottom w:val="nil"/>
              <w:right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1.71 </w:t>
            </w:r>
          </w:p>
        </w:tc>
      </w:tr>
      <w:tr w:rsidR="00D754CF" w:rsidRPr="008D4302" w:rsidTr="007C1207">
        <w:trPr>
          <w:trHeight w:val="285"/>
          <w:jc w:val="center"/>
        </w:trPr>
        <w:tc>
          <w:tcPr>
            <w:tcW w:w="588" w:type="dxa"/>
            <w:tcBorders>
              <w:top w:val="nil"/>
              <w:left w:val="nil"/>
              <w:right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9</w:t>
            </w:r>
          </w:p>
        </w:tc>
        <w:tc>
          <w:tcPr>
            <w:tcW w:w="1685" w:type="dxa"/>
            <w:tcBorders>
              <w:top w:val="nil"/>
              <w:left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泌尿生殖系统疾病</w:t>
            </w:r>
          </w:p>
        </w:tc>
        <w:tc>
          <w:tcPr>
            <w:tcW w:w="821" w:type="dxa"/>
            <w:tcBorders>
              <w:top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6.02 </w:t>
            </w:r>
          </w:p>
        </w:tc>
        <w:tc>
          <w:tcPr>
            <w:tcW w:w="726" w:type="dxa"/>
            <w:tcBorders>
              <w:top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0.88 </w:t>
            </w:r>
          </w:p>
        </w:tc>
        <w:tc>
          <w:tcPr>
            <w:tcW w:w="236"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682" w:type="dxa"/>
            <w:tcBorders>
              <w:top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泌尿生殖系统疾病</w:t>
            </w:r>
          </w:p>
        </w:tc>
        <w:tc>
          <w:tcPr>
            <w:tcW w:w="821" w:type="dxa"/>
            <w:tcBorders>
              <w:top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7.02 </w:t>
            </w:r>
          </w:p>
        </w:tc>
        <w:tc>
          <w:tcPr>
            <w:tcW w:w="726" w:type="dxa"/>
            <w:tcBorders>
              <w:top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0.94 </w:t>
            </w:r>
          </w:p>
        </w:tc>
        <w:tc>
          <w:tcPr>
            <w:tcW w:w="23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707" w:type="dxa"/>
            <w:tcBorders>
              <w:top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精神和行为障碍 </w:t>
            </w:r>
          </w:p>
        </w:tc>
        <w:tc>
          <w:tcPr>
            <w:tcW w:w="727" w:type="dxa"/>
            <w:tcBorders>
              <w:top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5.63 </w:t>
            </w:r>
          </w:p>
        </w:tc>
        <w:tc>
          <w:tcPr>
            <w:tcW w:w="726" w:type="dxa"/>
            <w:tcBorders>
              <w:top w:val="nil"/>
              <w:right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0.91 </w:t>
            </w:r>
          </w:p>
        </w:tc>
      </w:tr>
      <w:tr w:rsidR="00D754CF" w:rsidRPr="008D4302" w:rsidTr="007C1207">
        <w:trPr>
          <w:trHeight w:val="285"/>
          <w:jc w:val="center"/>
        </w:trPr>
        <w:tc>
          <w:tcPr>
            <w:tcW w:w="588" w:type="dxa"/>
            <w:tcBorders>
              <w:top w:val="nil"/>
              <w:left w:val="nil"/>
              <w:bottom w:val="nil"/>
              <w:right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10</w:t>
            </w:r>
          </w:p>
        </w:tc>
        <w:tc>
          <w:tcPr>
            <w:tcW w:w="1685" w:type="dxa"/>
            <w:tcBorders>
              <w:top w:val="nil"/>
              <w:left w:val="nil"/>
              <w:bottom w:val="single" w:sz="4" w:space="0" w:color="auto"/>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精神和行为障碍 </w:t>
            </w:r>
          </w:p>
        </w:tc>
        <w:tc>
          <w:tcPr>
            <w:tcW w:w="821" w:type="dxa"/>
            <w:tcBorders>
              <w:top w:val="nil"/>
              <w:bottom w:val="single" w:sz="4" w:space="0" w:color="auto"/>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4.47 </w:t>
            </w:r>
          </w:p>
        </w:tc>
        <w:tc>
          <w:tcPr>
            <w:tcW w:w="726" w:type="dxa"/>
            <w:tcBorders>
              <w:top w:val="nil"/>
              <w:bottom w:val="single" w:sz="4" w:space="0" w:color="auto"/>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0.65 </w:t>
            </w:r>
          </w:p>
        </w:tc>
        <w:tc>
          <w:tcPr>
            <w:tcW w:w="236"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682" w:type="dxa"/>
            <w:tcBorders>
              <w:top w:val="nil"/>
              <w:bottom w:val="single" w:sz="4" w:space="0" w:color="auto"/>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传染病和寄生虫病</w:t>
            </w:r>
          </w:p>
        </w:tc>
        <w:tc>
          <w:tcPr>
            <w:tcW w:w="821" w:type="dxa"/>
            <w:tcBorders>
              <w:top w:val="nil"/>
              <w:bottom w:val="single" w:sz="4" w:space="0" w:color="auto"/>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5.65 </w:t>
            </w:r>
          </w:p>
        </w:tc>
        <w:tc>
          <w:tcPr>
            <w:tcW w:w="726" w:type="dxa"/>
            <w:tcBorders>
              <w:top w:val="nil"/>
              <w:bottom w:val="single" w:sz="4" w:space="0" w:color="auto"/>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0.76 </w:t>
            </w:r>
          </w:p>
        </w:tc>
        <w:tc>
          <w:tcPr>
            <w:tcW w:w="238" w:type="dxa"/>
            <w:tcBorders>
              <w:top w:val="nil"/>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707" w:type="dxa"/>
            <w:tcBorders>
              <w:top w:val="nil"/>
              <w:bottom w:val="single" w:sz="4" w:space="0" w:color="auto"/>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泌尿生殖系统疾病</w:t>
            </w:r>
          </w:p>
        </w:tc>
        <w:tc>
          <w:tcPr>
            <w:tcW w:w="727" w:type="dxa"/>
            <w:tcBorders>
              <w:top w:val="nil"/>
              <w:bottom w:val="single" w:sz="4" w:space="0" w:color="auto"/>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5.00 </w:t>
            </w:r>
          </w:p>
        </w:tc>
        <w:tc>
          <w:tcPr>
            <w:tcW w:w="726" w:type="dxa"/>
            <w:tcBorders>
              <w:top w:val="nil"/>
              <w:bottom w:val="single" w:sz="4" w:space="0" w:color="auto"/>
              <w:right w:val="nil"/>
            </w:tcBorders>
          </w:tcPr>
          <w:p w:rsidR="00D754CF" w:rsidRPr="008D4302" w:rsidRDefault="00D754CF" w:rsidP="00D754CF">
            <w:pPr>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 xml:space="preserve">0.80 </w:t>
            </w:r>
          </w:p>
        </w:tc>
      </w:tr>
      <w:tr w:rsidR="00D754CF" w:rsidRPr="008D4302" w:rsidTr="007C1207">
        <w:trPr>
          <w:trHeight w:val="285"/>
          <w:jc w:val="center"/>
        </w:trPr>
        <w:tc>
          <w:tcPr>
            <w:tcW w:w="588" w:type="dxa"/>
            <w:tcBorders>
              <w:top w:val="nil"/>
              <w:left w:val="nil"/>
              <w:bottom w:val="single" w:sz="4" w:space="0" w:color="auto"/>
              <w:right w:val="nil"/>
            </w:tcBorders>
            <w:vAlign w:val="center"/>
          </w:tcPr>
          <w:p w:rsidR="00D754CF" w:rsidRPr="008D4302" w:rsidRDefault="00D754CF" w:rsidP="00D754CF">
            <w:pPr>
              <w:widowControl/>
              <w:spacing w:line="300" w:lineRule="exact"/>
              <w:ind w:rightChars="-94" w:right="-301"/>
              <w:jc w:val="center"/>
              <w:rPr>
                <w:rFonts w:ascii="方正仿宋_GBK" w:eastAsia="方正仿宋_GBK"/>
                <w:kern w:val="0"/>
                <w:sz w:val="21"/>
                <w:szCs w:val="21"/>
              </w:rPr>
            </w:pPr>
          </w:p>
        </w:tc>
        <w:tc>
          <w:tcPr>
            <w:tcW w:w="1685" w:type="dxa"/>
            <w:tcBorders>
              <w:top w:val="single" w:sz="4" w:space="0" w:color="auto"/>
              <w:left w:val="nil"/>
              <w:bottom w:val="single" w:sz="4" w:space="0" w:color="auto"/>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前十位死因合计</w:t>
            </w:r>
          </w:p>
        </w:tc>
        <w:tc>
          <w:tcPr>
            <w:tcW w:w="821" w:type="dxa"/>
            <w:tcBorders>
              <w:top w:val="single" w:sz="4" w:space="0" w:color="auto"/>
              <w:bottom w:val="single" w:sz="4" w:space="0" w:color="auto"/>
            </w:tcBorders>
            <w:vAlign w:val="center"/>
          </w:tcPr>
          <w:p w:rsidR="00D754CF" w:rsidRPr="008D4302" w:rsidRDefault="00D754CF" w:rsidP="007C1207">
            <w:pPr>
              <w:widowControl/>
              <w:spacing w:line="300" w:lineRule="exact"/>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w:t>
            </w:r>
          </w:p>
        </w:tc>
        <w:tc>
          <w:tcPr>
            <w:tcW w:w="726" w:type="dxa"/>
            <w:tcBorders>
              <w:top w:val="single" w:sz="4" w:space="0" w:color="auto"/>
              <w:bottom w:val="single" w:sz="4" w:space="0" w:color="auto"/>
            </w:tcBorders>
            <w:vAlign w:val="center"/>
          </w:tcPr>
          <w:p w:rsidR="00D754CF" w:rsidRPr="008D4302" w:rsidRDefault="00D754CF" w:rsidP="007C1207">
            <w:pPr>
              <w:widowControl/>
              <w:spacing w:line="300" w:lineRule="exact"/>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95.29</w:t>
            </w:r>
          </w:p>
        </w:tc>
        <w:tc>
          <w:tcPr>
            <w:tcW w:w="236" w:type="dxa"/>
            <w:tcBorders>
              <w:bottom w:val="single" w:sz="4" w:space="0" w:color="auto"/>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682" w:type="dxa"/>
            <w:tcBorders>
              <w:top w:val="single" w:sz="4" w:space="0" w:color="auto"/>
              <w:bottom w:val="single" w:sz="4" w:space="0" w:color="auto"/>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前十位死因合计</w:t>
            </w:r>
          </w:p>
        </w:tc>
        <w:tc>
          <w:tcPr>
            <w:tcW w:w="821" w:type="dxa"/>
            <w:tcBorders>
              <w:top w:val="single" w:sz="4" w:space="0" w:color="auto"/>
              <w:bottom w:val="single" w:sz="4" w:space="0" w:color="auto"/>
            </w:tcBorders>
            <w:vAlign w:val="center"/>
          </w:tcPr>
          <w:p w:rsidR="00D754CF" w:rsidRPr="008D4302" w:rsidRDefault="00D754CF" w:rsidP="007C1207">
            <w:pPr>
              <w:widowControl/>
              <w:spacing w:line="300" w:lineRule="exact"/>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w:t>
            </w:r>
          </w:p>
        </w:tc>
        <w:tc>
          <w:tcPr>
            <w:tcW w:w="726" w:type="dxa"/>
            <w:tcBorders>
              <w:top w:val="single" w:sz="4" w:space="0" w:color="auto"/>
              <w:bottom w:val="single" w:sz="4" w:space="0" w:color="auto"/>
            </w:tcBorders>
            <w:vAlign w:val="center"/>
          </w:tcPr>
          <w:p w:rsidR="00D754CF" w:rsidRPr="008D4302" w:rsidRDefault="00D754CF" w:rsidP="007C1207">
            <w:pPr>
              <w:widowControl/>
              <w:spacing w:line="300" w:lineRule="exact"/>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96.25</w:t>
            </w:r>
          </w:p>
        </w:tc>
        <w:tc>
          <w:tcPr>
            <w:tcW w:w="238" w:type="dxa"/>
            <w:tcBorders>
              <w:bottom w:val="single" w:sz="4" w:space="0" w:color="auto"/>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p>
        </w:tc>
        <w:tc>
          <w:tcPr>
            <w:tcW w:w="1707" w:type="dxa"/>
            <w:tcBorders>
              <w:top w:val="single" w:sz="4" w:space="0" w:color="auto"/>
              <w:bottom w:val="single" w:sz="4" w:space="0" w:color="auto"/>
            </w:tcBorders>
            <w:vAlign w:val="center"/>
          </w:tcPr>
          <w:p w:rsidR="00D754CF" w:rsidRPr="008D4302" w:rsidRDefault="00D754CF" w:rsidP="00D754CF">
            <w:pPr>
              <w:widowControl/>
              <w:spacing w:line="300" w:lineRule="exact"/>
              <w:ind w:rightChars="-94" w:right="-301"/>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前十位死因合计</w:t>
            </w:r>
          </w:p>
        </w:tc>
        <w:tc>
          <w:tcPr>
            <w:tcW w:w="727" w:type="dxa"/>
            <w:tcBorders>
              <w:top w:val="single" w:sz="4" w:space="0" w:color="auto"/>
              <w:bottom w:val="single" w:sz="4" w:space="0" w:color="auto"/>
            </w:tcBorders>
            <w:vAlign w:val="center"/>
          </w:tcPr>
          <w:p w:rsidR="00D754CF" w:rsidRPr="008D4302" w:rsidRDefault="00D754CF" w:rsidP="007C1207">
            <w:pPr>
              <w:widowControl/>
              <w:spacing w:line="300" w:lineRule="exact"/>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w:t>
            </w:r>
          </w:p>
        </w:tc>
        <w:tc>
          <w:tcPr>
            <w:tcW w:w="726" w:type="dxa"/>
            <w:tcBorders>
              <w:top w:val="single" w:sz="4" w:space="0" w:color="auto"/>
              <w:bottom w:val="single" w:sz="4" w:space="0" w:color="auto"/>
              <w:right w:val="nil"/>
            </w:tcBorders>
            <w:vAlign w:val="center"/>
          </w:tcPr>
          <w:p w:rsidR="00D754CF" w:rsidRPr="008D4302" w:rsidRDefault="00D754CF" w:rsidP="007C1207">
            <w:pPr>
              <w:widowControl/>
              <w:spacing w:line="300" w:lineRule="exact"/>
              <w:jc w:val="left"/>
              <w:rPr>
                <w:rFonts w:ascii="方正仿宋_GBK" w:eastAsia="方正仿宋_GBK" w:hAnsi="宋体" w:cs="Arial"/>
                <w:kern w:val="0"/>
                <w:sz w:val="21"/>
                <w:szCs w:val="21"/>
              </w:rPr>
            </w:pPr>
            <w:r w:rsidRPr="008D4302">
              <w:rPr>
                <w:rFonts w:ascii="方正仿宋_GBK" w:eastAsia="方正仿宋_GBK" w:hAnsi="宋体" w:cs="Arial" w:hint="eastAsia"/>
                <w:kern w:val="0"/>
                <w:sz w:val="21"/>
                <w:szCs w:val="21"/>
              </w:rPr>
              <w:t>94.48</w:t>
            </w:r>
          </w:p>
        </w:tc>
      </w:tr>
    </w:tbl>
    <w:p w:rsidR="00D754CF" w:rsidRPr="00AE5597" w:rsidRDefault="00D754CF" w:rsidP="00D754CF">
      <w:pPr>
        <w:spacing w:line="600" w:lineRule="exact"/>
        <w:ind w:rightChars="-94" w:right="-301"/>
        <w:rPr>
          <w:rFonts w:ascii="方正仿宋_GBK" w:eastAsia="方正仿宋_GBK" w:hAnsi="ˎ̥" w:cs="宋体"/>
          <w:kern w:val="0"/>
          <w:szCs w:val="32"/>
        </w:rPr>
      </w:pPr>
    </w:p>
    <w:p w:rsidR="00D754CF" w:rsidRPr="008D4302" w:rsidRDefault="00D754CF" w:rsidP="00D754CF">
      <w:pPr>
        <w:ind w:firstLineChars="200" w:firstLine="600"/>
        <w:rPr>
          <w:rFonts w:ascii="方正楷体_GBK" w:eastAsia="方正楷体_GBK"/>
          <w:iCs/>
          <w:sz w:val="30"/>
          <w:szCs w:val="30"/>
        </w:rPr>
      </w:pPr>
      <w:bookmarkStart w:id="2" w:name="_Toc436725880"/>
      <w:bookmarkStart w:id="3" w:name="_Toc429385405"/>
      <w:bookmarkStart w:id="4" w:name="_Toc473901714"/>
      <w:bookmarkStart w:id="5" w:name="_Toc440287424"/>
      <w:bookmarkStart w:id="6" w:name="_Toc504379492"/>
      <w:bookmarkStart w:id="7" w:name="_Toc478391035"/>
      <w:r w:rsidRPr="008D4302">
        <w:rPr>
          <w:rFonts w:ascii="方正楷体_GBK" w:eastAsia="方正楷体_GBK" w:hint="eastAsia"/>
          <w:iCs/>
          <w:sz w:val="30"/>
          <w:szCs w:val="30"/>
        </w:rPr>
        <w:t>（九）严重精神障碍防治</w:t>
      </w:r>
    </w:p>
    <w:p w:rsidR="00D754CF" w:rsidRPr="008D4302" w:rsidRDefault="00D754CF" w:rsidP="00D754CF">
      <w:pPr>
        <w:ind w:firstLineChars="200" w:firstLine="600"/>
        <w:rPr>
          <w:rFonts w:ascii="方正仿宋_GBK" w:eastAsia="方正仿宋_GBK" w:hAnsi="宋体" w:cs="宋体"/>
          <w:iCs/>
          <w:kern w:val="0"/>
          <w:sz w:val="30"/>
          <w:szCs w:val="30"/>
        </w:rPr>
      </w:pPr>
      <w:r w:rsidRPr="008D4302">
        <w:rPr>
          <w:rFonts w:ascii="方正仿宋_GBK" w:eastAsia="方正仿宋_GBK" w:hAnsi="宋体" w:cs="宋体" w:hint="eastAsia"/>
          <w:iCs/>
          <w:kern w:val="0"/>
          <w:sz w:val="30"/>
          <w:szCs w:val="30"/>
        </w:rPr>
        <w:t>2018年末，全省严重精神障碍患者登记在册患者为339396人，在册患者检出率为4.24‰；按照《严重精神障碍管理治疗工作规范（2018年版）》和国家基本公共卫生服务严重精神障碍患者管理项目的要求，纳入管理的患者为323684人，患者管理率为95.37%。</w:t>
      </w:r>
    </w:p>
    <w:p w:rsidR="00D754CF" w:rsidRPr="008D4302" w:rsidRDefault="00D754CF" w:rsidP="00D754CF">
      <w:pPr>
        <w:widowControl/>
        <w:ind w:rightChars="-94" w:right="-301"/>
        <w:jc w:val="center"/>
        <w:rPr>
          <w:rFonts w:ascii="方正黑体_GBK" w:eastAsia="方正黑体_GBK" w:hAnsi="黑体" w:cs="Arial"/>
          <w:iCs/>
          <w:kern w:val="0"/>
          <w:sz w:val="28"/>
          <w:szCs w:val="28"/>
        </w:rPr>
      </w:pPr>
      <w:r w:rsidRPr="008D4302">
        <w:rPr>
          <w:rFonts w:ascii="方正黑体_GBK" w:eastAsia="方正黑体_GBK" w:hAnsi="黑体" w:cs="Arial" w:hint="eastAsia"/>
          <w:iCs/>
          <w:kern w:val="0"/>
          <w:sz w:val="28"/>
          <w:szCs w:val="28"/>
        </w:rPr>
        <w:lastRenderedPageBreak/>
        <w:t>表14  2018年末全省登记在册的严重精神障碍患者分类构成</w:t>
      </w:r>
    </w:p>
    <w:tbl>
      <w:tblPr>
        <w:tblW w:w="0" w:type="auto"/>
        <w:jc w:val="center"/>
        <w:tblInd w:w="-1029" w:type="dxa"/>
        <w:tblLayout w:type="fixed"/>
        <w:tblLook w:val="0000" w:firstRow="0" w:lastRow="0" w:firstColumn="0" w:lastColumn="0" w:noHBand="0" w:noVBand="0"/>
      </w:tblPr>
      <w:tblGrid>
        <w:gridCol w:w="3731"/>
        <w:gridCol w:w="2385"/>
        <w:gridCol w:w="2550"/>
      </w:tblGrid>
      <w:tr w:rsidR="00D754CF" w:rsidRPr="008D4302" w:rsidTr="007C1207">
        <w:trPr>
          <w:trHeight w:val="363"/>
          <w:jc w:val="center"/>
        </w:trPr>
        <w:tc>
          <w:tcPr>
            <w:tcW w:w="3731" w:type="dxa"/>
            <w:tcBorders>
              <w:top w:val="single" w:sz="8" w:space="0" w:color="auto"/>
              <w:bottom w:val="single" w:sz="8" w:space="0" w:color="auto"/>
              <w:right w:val="single" w:sz="8" w:space="0" w:color="auto"/>
            </w:tcBorders>
            <w:vAlign w:val="center"/>
          </w:tcPr>
          <w:p w:rsidR="00D754CF" w:rsidRPr="008D4302" w:rsidRDefault="00D754CF" w:rsidP="00D754CF">
            <w:pPr>
              <w:widowControl/>
              <w:ind w:rightChars="-94" w:right="-301"/>
              <w:jc w:val="center"/>
              <w:rPr>
                <w:rFonts w:ascii="方正仿宋_GBK" w:eastAsia="方正仿宋_GBK" w:hAnsi="宋体" w:cs="Arial"/>
                <w:iCs/>
                <w:kern w:val="0"/>
                <w:sz w:val="28"/>
                <w:szCs w:val="28"/>
              </w:rPr>
            </w:pPr>
            <w:r w:rsidRPr="008D4302">
              <w:rPr>
                <w:rFonts w:ascii="方正仿宋_GBK" w:eastAsia="方正仿宋_GBK" w:hAnsi="宋体" w:cs="Arial" w:hint="eastAsia"/>
                <w:iCs/>
                <w:kern w:val="0"/>
                <w:sz w:val="28"/>
                <w:szCs w:val="28"/>
              </w:rPr>
              <w:t>疾病诊断</w:t>
            </w:r>
          </w:p>
        </w:tc>
        <w:tc>
          <w:tcPr>
            <w:tcW w:w="2385" w:type="dxa"/>
            <w:tcBorders>
              <w:top w:val="single" w:sz="8" w:space="0" w:color="auto"/>
              <w:left w:val="single" w:sz="8" w:space="0" w:color="auto"/>
              <w:bottom w:val="single" w:sz="8" w:space="0" w:color="auto"/>
              <w:right w:val="single" w:sz="8" w:space="0" w:color="auto"/>
            </w:tcBorders>
            <w:vAlign w:val="center"/>
          </w:tcPr>
          <w:p w:rsidR="00D754CF" w:rsidRPr="008D4302" w:rsidRDefault="00D754CF" w:rsidP="00D754CF">
            <w:pPr>
              <w:widowControl/>
              <w:ind w:rightChars="-94" w:right="-301"/>
              <w:jc w:val="center"/>
              <w:rPr>
                <w:rFonts w:ascii="方正仿宋_GBK" w:eastAsia="方正仿宋_GBK" w:hAnsi="宋体" w:cs="Arial"/>
                <w:iCs/>
                <w:kern w:val="0"/>
                <w:sz w:val="28"/>
                <w:szCs w:val="28"/>
              </w:rPr>
            </w:pPr>
            <w:r w:rsidRPr="008D4302">
              <w:rPr>
                <w:rFonts w:ascii="方正仿宋_GBK" w:eastAsia="方正仿宋_GBK" w:hAnsi="宋体" w:cs="Arial" w:hint="eastAsia"/>
                <w:iCs/>
                <w:kern w:val="0"/>
                <w:sz w:val="28"/>
                <w:szCs w:val="28"/>
              </w:rPr>
              <w:t>患者人数</w:t>
            </w:r>
          </w:p>
        </w:tc>
        <w:tc>
          <w:tcPr>
            <w:tcW w:w="2550" w:type="dxa"/>
            <w:tcBorders>
              <w:top w:val="single" w:sz="8" w:space="0" w:color="auto"/>
              <w:left w:val="single" w:sz="8" w:space="0" w:color="auto"/>
              <w:bottom w:val="single" w:sz="8" w:space="0" w:color="auto"/>
            </w:tcBorders>
            <w:vAlign w:val="center"/>
          </w:tcPr>
          <w:p w:rsidR="00D754CF" w:rsidRPr="008D4302" w:rsidRDefault="00D754CF" w:rsidP="00D754CF">
            <w:pPr>
              <w:widowControl/>
              <w:ind w:rightChars="-94" w:right="-301"/>
              <w:jc w:val="center"/>
              <w:rPr>
                <w:rFonts w:ascii="方正仿宋_GBK" w:eastAsia="方正仿宋_GBK" w:hAnsi="宋体" w:cs="Arial"/>
                <w:iCs/>
                <w:kern w:val="0"/>
                <w:sz w:val="28"/>
                <w:szCs w:val="28"/>
              </w:rPr>
            </w:pPr>
            <w:r w:rsidRPr="008D4302">
              <w:rPr>
                <w:rFonts w:ascii="方正仿宋_GBK" w:eastAsia="方正仿宋_GBK" w:hAnsi="宋体" w:cs="Arial" w:hint="eastAsia"/>
                <w:iCs/>
                <w:kern w:val="0"/>
                <w:sz w:val="28"/>
                <w:szCs w:val="28"/>
              </w:rPr>
              <w:t>构成比（%）</w:t>
            </w:r>
          </w:p>
        </w:tc>
      </w:tr>
      <w:tr w:rsidR="00D754CF" w:rsidRPr="008D4302" w:rsidTr="007C1207">
        <w:trPr>
          <w:trHeight w:val="363"/>
          <w:jc w:val="center"/>
        </w:trPr>
        <w:tc>
          <w:tcPr>
            <w:tcW w:w="3731" w:type="dxa"/>
            <w:tcBorders>
              <w:top w:val="single" w:sz="8" w:space="0" w:color="auto"/>
            </w:tcBorders>
            <w:vAlign w:val="center"/>
          </w:tcPr>
          <w:p w:rsidR="00D754CF" w:rsidRPr="008D4302" w:rsidRDefault="00D754CF" w:rsidP="00D754CF">
            <w:pPr>
              <w:widowControl/>
              <w:ind w:rightChars="-94" w:right="-301"/>
              <w:jc w:val="left"/>
              <w:rPr>
                <w:rFonts w:ascii="方正仿宋_GBK" w:eastAsia="方正仿宋_GBK" w:hAnsi="宋体" w:cs="Arial"/>
                <w:iCs/>
                <w:kern w:val="0"/>
                <w:sz w:val="28"/>
                <w:szCs w:val="28"/>
              </w:rPr>
            </w:pPr>
            <w:r w:rsidRPr="008D4302">
              <w:rPr>
                <w:rFonts w:ascii="方正仿宋_GBK" w:eastAsia="方正仿宋_GBK" w:hAnsi="宋体" w:cs="Arial" w:hint="eastAsia"/>
                <w:iCs/>
                <w:kern w:val="0"/>
                <w:sz w:val="28"/>
                <w:szCs w:val="28"/>
              </w:rPr>
              <w:t>精神分裂症</w:t>
            </w:r>
          </w:p>
        </w:tc>
        <w:tc>
          <w:tcPr>
            <w:tcW w:w="2385" w:type="dxa"/>
            <w:tcBorders>
              <w:top w:val="single" w:sz="8" w:space="0" w:color="auto"/>
            </w:tcBorders>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217546</w:t>
            </w:r>
          </w:p>
        </w:tc>
        <w:tc>
          <w:tcPr>
            <w:tcW w:w="2550" w:type="dxa"/>
            <w:tcBorders>
              <w:top w:val="single" w:sz="8" w:space="0" w:color="auto"/>
            </w:tcBorders>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64.06</w:t>
            </w:r>
          </w:p>
        </w:tc>
      </w:tr>
      <w:tr w:rsidR="00D754CF" w:rsidRPr="008D4302" w:rsidTr="007C1207">
        <w:trPr>
          <w:trHeight w:val="363"/>
          <w:jc w:val="center"/>
        </w:trPr>
        <w:tc>
          <w:tcPr>
            <w:tcW w:w="3731" w:type="dxa"/>
            <w:vAlign w:val="center"/>
          </w:tcPr>
          <w:p w:rsidR="00D754CF" w:rsidRPr="008D4302" w:rsidRDefault="00D754CF" w:rsidP="00D754CF">
            <w:pPr>
              <w:widowControl/>
              <w:ind w:rightChars="-94" w:right="-301"/>
              <w:jc w:val="left"/>
              <w:rPr>
                <w:rFonts w:ascii="方正仿宋_GBK" w:eastAsia="方正仿宋_GBK" w:hAnsi="宋体" w:cs="Arial"/>
                <w:iCs/>
                <w:kern w:val="0"/>
                <w:sz w:val="28"/>
                <w:szCs w:val="28"/>
              </w:rPr>
            </w:pPr>
            <w:r w:rsidRPr="008D4302">
              <w:rPr>
                <w:rFonts w:ascii="方正仿宋_GBK" w:eastAsia="方正仿宋_GBK" w:hAnsi="宋体" w:cs="Arial" w:hint="eastAsia"/>
                <w:iCs/>
                <w:kern w:val="0"/>
                <w:sz w:val="28"/>
                <w:szCs w:val="28"/>
              </w:rPr>
              <w:t>偏执性精神病</w:t>
            </w:r>
          </w:p>
        </w:tc>
        <w:tc>
          <w:tcPr>
            <w:tcW w:w="2385" w:type="dxa"/>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2546</w:t>
            </w:r>
          </w:p>
        </w:tc>
        <w:tc>
          <w:tcPr>
            <w:tcW w:w="2550" w:type="dxa"/>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0.75</w:t>
            </w:r>
          </w:p>
        </w:tc>
      </w:tr>
      <w:tr w:rsidR="00D754CF" w:rsidRPr="008D4302" w:rsidTr="007C1207">
        <w:trPr>
          <w:trHeight w:val="309"/>
          <w:jc w:val="center"/>
        </w:trPr>
        <w:tc>
          <w:tcPr>
            <w:tcW w:w="3731" w:type="dxa"/>
            <w:vAlign w:val="center"/>
          </w:tcPr>
          <w:p w:rsidR="00D754CF" w:rsidRPr="008D4302" w:rsidRDefault="00D754CF" w:rsidP="00D754CF">
            <w:pPr>
              <w:widowControl/>
              <w:ind w:rightChars="-94" w:right="-301"/>
              <w:jc w:val="left"/>
              <w:rPr>
                <w:rFonts w:ascii="方正仿宋_GBK" w:eastAsia="方正仿宋_GBK" w:hAnsi="宋体" w:cs="Arial"/>
                <w:iCs/>
                <w:kern w:val="0"/>
                <w:sz w:val="28"/>
                <w:szCs w:val="28"/>
              </w:rPr>
            </w:pPr>
            <w:r w:rsidRPr="008D4302">
              <w:rPr>
                <w:rFonts w:ascii="方正仿宋_GBK" w:eastAsia="方正仿宋_GBK" w:hAnsi="宋体" w:cs="Arial" w:hint="eastAsia"/>
                <w:iCs/>
                <w:kern w:val="0"/>
                <w:sz w:val="28"/>
                <w:szCs w:val="28"/>
              </w:rPr>
              <w:t>分裂性情感障碍</w:t>
            </w:r>
          </w:p>
        </w:tc>
        <w:tc>
          <w:tcPr>
            <w:tcW w:w="2385" w:type="dxa"/>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8646</w:t>
            </w:r>
          </w:p>
        </w:tc>
        <w:tc>
          <w:tcPr>
            <w:tcW w:w="2550" w:type="dxa"/>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2.55</w:t>
            </w:r>
          </w:p>
        </w:tc>
      </w:tr>
      <w:tr w:rsidR="00D754CF" w:rsidRPr="008D4302" w:rsidTr="007C1207">
        <w:trPr>
          <w:trHeight w:val="363"/>
          <w:jc w:val="center"/>
        </w:trPr>
        <w:tc>
          <w:tcPr>
            <w:tcW w:w="3731" w:type="dxa"/>
            <w:vAlign w:val="center"/>
          </w:tcPr>
          <w:p w:rsidR="00D754CF" w:rsidRPr="008D4302" w:rsidRDefault="00D754CF" w:rsidP="00D754CF">
            <w:pPr>
              <w:widowControl/>
              <w:ind w:rightChars="-94" w:right="-301"/>
              <w:jc w:val="left"/>
              <w:rPr>
                <w:rFonts w:ascii="方正仿宋_GBK" w:eastAsia="方正仿宋_GBK" w:hAnsi="宋体" w:cs="Arial"/>
                <w:iCs/>
                <w:kern w:val="0"/>
                <w:sz w:val="28"/>
                <w:szCs w:val="28"/>
              </w:rPr>
            </w:pPr>
            <w:r w:rsidRPr="008D4302">
              <w:rPr>
                <w:rFonts w:ascii="方正仿宋_GBK" w:eastAsia="方正仿宋_GBK" w:hAnsi="宋体" w:cs="Arial" w:hint="eastAsia"/>
                <w:iCs/>
                <w:kern w:val="0"/>
                <w:sz w:val="28"/>
                <w:szCs w:val="28"/>
              </w:rPr>
              <w:t>双相（情感）障碍</w:t>
            </w:r>
          </w:p>
        </w:tc>
        <w:tc>
          <w:tcPr>
            <w:tcW w:w="2385" w:type="dxa"/>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41968</w:t>
            </w:r>
          </w:p>
        </w:tc>
        <w:tc>
          <w:tcPr>
            <w:tcW w:w="2550" w:type="dxa"/>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12.37</w:t>
            </w:r>
          </w:p>
        </w:tc>
      </w:tr>
      <w:tr w:rsidR="00D754CF" w:rsidRPr="008D4302" w:rsidTr="007C1207">
        <w:trPr>
          <w:trHeight w:val="363"/>
          <w:jc w:val="center"/>
        </w:trPr>
        <w:tc>
          <w:tcPr>
            <w:tcW w:w="3731" w:type="dxa"/>
            <w:vAlign w:val="center"/>
          </w:tcPr>
          <w:p w:rsidR="00D754CF" w:rsidRPr="008D4302" w:rsidRDefault="00D754CF" w:rsidP="00D754CF">
            <w:pPr>
              <w:widowControl/>
              <w:ind w:rightChars="-94" w:right="-301"/>
              <w:jc w:val="left"/>
              <w:rPr>
                <w:rFonts w:ascii="方正仿宋_GBK" w:eastAsia="方正仿宋_GBK" w:hAnsi="宋体" w:cs="Arial"/>
                <w:iCs/>
                <w:kern w:val="0"/>
                <w:sz w:val="28"/>
                <w:szCs w:val="28"/>
              </w:rPr>
            </w:pPr>
            <w:r w:rsidRPr="008D4302">
              <w:rPr>
                <w:rFonts w:ascii="方正仿宋_GBK" w:eastAsia="方正仿宋_GBK" w:hAnsi="宋体" w:cs="Arial" w:hint="eastAsia"/>
                <w:iCs/>
                <w:kern w:val="0"/>
                <w:sz w:val="28"/>
                <w:szCs w:val="28"/>
              </w:rPr>
              <w:t>癫痫所致精神障碍</w:t>
            </w:r>
          </w:p>
        </w:tc>
        <w:tc>
          <w:tcPr>
            <w:tcW w:w="2385" w:type="dxa"/>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18087</w:t>
            </w:r>
          </w:p>
        </w:tc>
        <w:tc>
          <w:tcPr>
            <w:tcW w:w="2550" w:type="dxa"/>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5.33</w:t>
            </w:r>
          </w:p>
        </w:tc>
      </w:tr>
      <w:tr w:rsidR="00D754CF" w:rsidRPr="008D4302" w:rsidTr="007C1207">
        <w:trPr>
          <w:trHeight w:val="363"/>
          <w:jc w:val="center"/>
        </w:trPr>
        <w:tc>
          <w:tcPr>
            <w:tcW w:w="3731" w:type="dxa"/>
            <w:vAlign w:val="center"/>
          </w:tcPr>
          <w:p w:rsidR="00D754CF" w:rsidRPr="008D4302" w:rsidRDefault="00D754CF" w:rsidP="00D754CF">
            <w:pPr>
              <w:widowControl/>
              <w:ind w:rightChars="-94" w:right="-301"/>
              <w:jc w:val="left"/>
              <w:rPr>
                <w:rFonts w:ascii="方正仿宋_GBK" w:eastAsia="方正仿宋_GBK" w:hAnsi="宋体" w:cs="Arial"/>
                <w:iCs/>
                <w:kern w:val="0"/>
                <w:sz w:val="28"/>
                <w:szCs w:val="28"/>
              </w:rPr>
            </w:pPr>
            <w:r w:rsidRPr="008D4302">
              <w:rPr>
                <w:rFonts w:ascii="方正仿宋_GBK" w:eastAsia="方正仿宋_GBK" w:hAnsi="宋体" w:cs="Arial" w:hint="eastAsia"/>
                <w:iCs/>
                <w:kern w:val="0"/>
                <w:sz w:val="28"/>
                <w:szCs w:val="28"/>
              </w:rPr>
              <w:t>精神发育</w:t>
            </w:r>
            <w:proofErr w:type="gramStart"/>
            <w:r w:rsidRPr="008D4302">
              <w:rPr>
                <w:rFonts w:ascii="方正仿宋_GBK" w:eastAsia="方正仿宋_GBK" w:hAnsi="宋体" w:cs="Arial" w:hint="eastAsia"/>
                <w:iCs/>
                <w:kern w:val="0"/>
                <w:sz w:val="28"/>
                <w:szCs w:val="28"/>
              </w:rPr>
              <w:t>迟滞伴</w:t>
            </w:r>
            <w:proofErr w:type="gramEnd"/>
            <w:r w:rsidRPr="008D4302">
              <w:rPr>
                <w:rFonts w:ascii="方正仿宋_GBK" w:eastAsia="方正仿宋_GBK" w:hAnsi="宋体" w:cs="Arial" w:hint="eastAsia"/>
                <w:iCs/>
                <w:kern w:val="0"/>
                <w:sz w:val="28"/>
                <w:szCs w:val="28"/>
              </w:rPr>
              <w:t>精神障碍</w:t>
            </w:r>
          </w:p>
        </w:tc>
        <w:tc>
          <w:tcPr>
            <w:tcW w:w="2385" w:type="dxa"/>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50603</w:t>
            </w:r>
          </w:p>
        </w:tc>
        <w:tc>
          <w:tcPr>
            <w:tcW w:w="2550" w:type="dxa"/>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14.94</w:t>
            </w:r>
          </w:p>
        </w:tc>
      </w:tr>
      <w:tr w:rsidR="00D754CF" w:rsidRPr="008D4302" w:rsidTr="007C1207">
        <w:trPr>
          <w:trHeight w:val="363"/>
          <w:jc w:val="center"/>
        </w:trPr>
        <w:tc>
          <w:tcPr>
            <w:tcW w:w="3731" w:type="dxa"/>
            <w:tcBorders>
              <w:bottom w:val="single" w:sz="8" w:space="0" w:color="auto"/>
            </w:tcBorders>
            <w:vAlign w:val="center"/>
          </w:tcPr>
          <w:p w:rsidR="00D754CF" w:rsidRPr="008D4302" w:rsidRDefault="00D754CF" w:rsidP="00D754CF">
            <w:pPr>
              <w:widowControl/>
              <w:ind w:rightChars="-94" w:right="-301"/>
              <w:jc w:val="left"/>
              <w:rPr>
                <w:rFonts w:ascii="方正仿宋_GBK" w:eastAsia="方正仿宋_GBK" w:hAnsi="宋体" w:cs="Arial"/>
                <w:iCs/>
                <w:kern w:val="0"/>
                <w:sz w:val="28"/>
                <w:szCs w:val="28"/>
              </w:rPr>
            </w:pPr>
            <w:r w:rsidRPr="008D4302">
              <w:rPr>
                <w:rFonts w:ascii="方正仿宋_GBK" w:eastAsia="方正仿宋_GBK" w:hAnsi="宋体" w:cs="Arial" w:hint="eastAsia"/>
                <w:iCs/>
                <w:kern w:val="0"/>
                <w:sz w:val="28"/>
                <w:szCs w:val="28"/>
              </w:rPr>
              <w:t>合计</w:t>
            </w:r>
          </w:p>
        </w:tc>
        <w:tc>
          <w:tcPr>
            <w:tcW w:w="2385" w:type="dxa"/>
            <w:tcBorders>
              <w:bottom w:val="single" w:sz="8" w:space="0" w:color="auto"/>
            </w:tcBorders>
          </w:tcPr>
          <w:p w:rsidR="00D754CF" w:rsidRPr="008D4302" w:rsidRDefault="00D754CF" w:rsidP="00D754CF">
            <w:pPr>
              <w:ind w:rightChars="50" w:right="160"/>
              <w:jc w:val="center"/>
              <w:rPr>
                <w:rFonts w:ascii="方正仿宋_GBK" w:eastAsia="方正仿宋_GBK" w:hAnsi="宋体"/>
                <w:iCs/>
                <w:color w:val="FF0000"/>
                <w:sz w:val="28"/>
                <w:szCs w:val="28"/>
              </w:rPr>
            </w:pPr>
            <w:r w:rsidRPr="008D4302">
              <w:rPr>
                <w:rFonts w:ascii="方正仿宋_GBK" w:eastAsia="方正仿宋_GBK" w:hAnsi="宋体" w:hint="eastAsia"/>
                <w:iCs/>
                <w:sz w:val="28"/>
                <w:szCs w:val="28"/>
              </w:rPr>
              <w:t>339396</w:t>
            </w:r>
          </w:p>
        </w:tc>
        <w:tc>
          <w:tcPr>
            <w:tcW w:w="2550" w:type="dxa"/>
            <w:tcBorders>
              <w:bottom w:val="single" w:sz="8" w:space="0" w:color="auto"/>
            </w:tcBorders>
          </w:tcPr>
          <w:p w:rsidR="00D754CF" w:rsidRPr="008D4302" w:rsidRDefault="00D754CF" w:rsidP="00D754CF">
            <w:pPr>
              <w:ind w:rightChars="50" w:right="160"/>
              <w:jc w:val="center"/>
              <w:rPr>
                <w:rFonts w:ascii="方正仿宋_GBK" w:eastAsia="方正仿宋_GBK" w:hAnsi="宋体"/>
                <w:iCs/>
                <w:sz w:val="28"/>
                <w:szCs w:val="28"/>
              </w:rPr>
            </w:pPr>
            <w:r w:rsidRPr="008D4302">
              <w:rPr>
                <w:rFonts w:ascii="方正仿宋_GBK" w:eastAsia="方正仿宋_GBK" w:hAnsi="宋体" w:hint="eastAsia"/>
                <w:iCs/>
                <w:sz w:val="28"/>
                <w:szCs w:val="28"/>
              </w:rPr>
              <w:t>100</w:t>
            </w:r>
          </w:p>
        </w:tc>
      </w:tr>
    </w:tbl>
    <w:bookmarkEnd w:id="2"/>
    <w:bookmarkEnd w:id="3"/>
    <w:bookmarkEnd w:id="4"/>
    <w:bookmarkEnd w:id="5"/>
    <w:bookmarkEnd w:id="6"/>
    <w:bookmarkEnd w:id="7"/>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（十）基本公共</w:t>
      </w:r>
      <w:r w:rsidRPr="008D4302">
        <w:rPr>
          <w:rFonts w:ascii="方正楷体_GBK" w:eastAsia="方正楷体_GBK"/>
          <w:sz w:val="30"/>
          <w:szCs w:val="30"/>
        </w:rPr>
        <w:t>卫生服务项目</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年，国家基本公共卫生服务项目人均补助标准提高到</w:t>
      </w:r>
      <w:r w:rsidRPr="008D4302">
        <w:rPr>
          <w:rFonts w:eastAsia="方正仿宋_GBK" w:hint="eastAsia"/>
          <w:sz w:val="30"/>
          <w:szCs w:val="30"/>
        </w:rPr>
        <w:t>65</w:t>
      </w:r>
      <w:r w:rsidRPr="008D4302">
        <w:rPr>
          <w:rFonts w:eastAsia="方正仿宋_GBK" w:hint="eastAsia"/>
          <w:sz w:val="30"/>
          <w:szCs w:val="30"/>
        </w:rPr>
        <w:t>元以上，全省实际人均</w:t>
      </w:r>
      <w:proofErr w:type="gramStart"/>
      <w:r w:rsidRPr="008D4302">
        <w:rPr>
          <w:rFonts w:eastAsia="方正仿宋_GBK" w:hint="eastAsia"/>
          <w:sz w:val="30"/>
          <w:szCs w:val="30"/>
        </w:rPr>
        <w:t>补助达</w:t>
      </w:r>
      <w:proofErr w:type="gramEnd"/>
      <w:r w:rsidRPr="008D4302">
        <w:rPr>
          <w:rFonts w:eastAsia="方正仿宋_GBK" w:hint="eastAsia"/>
          <w:sz w:val="30"/>
          <w:szCs w:val="30"/>
        </w:rPr>
        <w:t>73</w:t>
      </w:r>
      <w:r w:rsidRPr="008D4302">
        <w:rPr>
          <w:rFonts w:eastAsia="方正仿宋_GBK" w:hint="eastAsia"/>
          <w:sz w:val="30"/>
          <w:szCs w:val="30"/>
        </w:rPr>
        <w:t>元。免费为城乡居民提供</w:t>
      </w:r>
      <w:r w:rsidRPr="008D4302">
        <w:rPr>
          <w:rFonts w:eastAsia="方正仿宋_GBK" w:hint="eastAsia"/>
          <w:sz w:val="30"/>
          <w:szCs w:val="30"/>
        </w:rPr>
        <w:t>14</w:t>
      </w:r>
      <w:r w:rsidRPr="008D4302">
        <w:rPr>
          <w:rFonts w:eastAsia="方正仿宋_GBK" w:hint="eastAsia"/>
          <w:sz w:val="30"/>
          <w:szCs w:val="30"/>
        </w:rPr>
        <w:t>类</w:t>
      </w:r>
      <w:r w:rsidRPr="008D4302">
        <w:rPr>
          <w:rFonts w:eastAsia="方正仿宋_GBK" w:hint="eastAsia"/>
          <w:sz w:val="30"/>
          <w:szCs w:val="30"/>
        </w:rPr>
        <w:t>55</w:t>
      </w:r>
      <w:r w:rsidRPr="008D4302">
        <w:rPr>
          <w:rFonts w:eastAsia="方正仿宋_GBK" w:hint="eastAsia"/>
          <w:sz w:val="30"/>
          <w:szCs w:val="30"/>
        </w:rPr>
        <w:t>项基本公共卫生服务，年度各项目标任务全面完成。</w:t>
      </w:r>
    </w:p>
    <w:p w:rsidR="00D754CF" w:rsidRPr="008D4302" w:rsidRDefault="00D754CF" w:rsidP="00D754CF">
      <w:pPr>
        <w:ind w:firstLineChars="200" w:firstLine="600"/>
        <w:rPr>
          <w:rFonts w:ascii="方正黑体_GBK" w:eastAsia="方正黑体_GBK"/>
          <w:iCs/>
          <w:sz w:val="30"/>
          <w:szCs w:val="30"/>
        </w:rPr>
      </w:pPr>
      <w:r w:rsidRPr="008D4302">
        <w:rPr>
          <w:rFonts w:ascii="方正黑体_GBK" w:eastAsia="方正黑体_GBK" w:hint="eastAsia"/>
          <w:iCs/>
          <w:sz w:val="30"/>
          <w:szCs w:val="30"/>
        </w:rPr>
        <w:t>六、爱国卫生</w:t>
      </w:r>
    </w:p>
    <w:p w:rsidR="00D754CF" w:rsidRPr="008D4302" w:rsidRDefault="00D754CF" w:rsidP="00D754CF">
      <w:pPr>
        <w:ind w:firstLineChars="200" w:firstLine="600"/>
        <w:rPr>
          <w:rFonts w:eastAsia="方正楷体_GBK"/>
          <w:iCs/>
          <w:sz w:val="30"/>
          <w:szCs w:val="30"/>
        </w:rPr>
      </w:pPr>
      <w:r w:rsidRPr="008D4302">
        <w:rPr>
          <w:rFonts w:eastAsia="方正楷体_GBK" w:hint="eastAsia"/>
          <w:iCs/>
          <w:sz w:val="30"/>
          <w:szCs w:val="30"/>
        </w:rPr>
        <w:t>（一）生活饮用水卫生监测</w:t>
      </w:r>
    </w:p>
    <w:p w:rsidR="00D754CF" w:rsidRPr="008D4302" w:rsidRDefault="00D754CF" w:rsidP="00D754CF">
      <w:pPr>
        <w:ind w:firstLineChars="200" w:firstLine="600"/>
        <w:rPr>
          <w:rFonts w:eastAsia="方正仿宋_GBK"/>
          <w:i/>
          <w:sz w:val="30"/>
          <w:szCs w:val="30"/>
          <w:highlight w:val="yellow"/>
        </w:rPr>
      </w:pPr>
      <w:r w:rsidRPr="008D4302">
        <w:rPr>
          <w:rFonts w:eastAsia="方正仿宋_GBK" w:hint="eastAsia"/>
          <w:iCs/>
          <w:sz w:val="30"/>
          <w:szCs w:val="30"/>
        </w:rPr>
        <w:t>201</w:t>
      </w:r>
      <w:r w:rsidRPr="008D4302">
        <w:rPr>
          <w:rFonts w:eastAsia="方正仿宋_GBK"/>
          <w:iCs/>
          <w:sz w:val="30"/>
          <w:szCs w:val="30"/>
        </w:rPr>
        <w:t>8</w:t>
      </w:r>
      <w:r w:rsidRPr="008D4302">
        <w:rPr>
          <w:rFonts w:eastAsia="方正仿宋_GBK" w:hint="eastAsia"/>
          <w:iCs/>
          <w:sz w:val="30"/>
          <w:szCs w:val="30"/>
        </w:rPr>
        <w:t>年，全省水质监测覆盖所有集中供水城乡地区，共监测集中供水水厂</w:t>
      </w:r>
      <w:r w:rsidRPr="008D4302">
        <w:rPr>
          <w:rFonts w:ascii="方正仿宋_GBK" w:eastAsia="方正仿宋_GBK" w:cs="Times New Roman (正文 CS 字体)"/>
          <w:iCs/>
          <w:spacing w:val="-4"/>
          <w:sz w:val="30"/>
          <w:szCs w:val="30"/>
        </w:rPr>
        <w:t>1446</w:t>
      </w:r>
      <w:r w:rsidRPr="008D4302">
        <w:rPr>
          <w:rFonts w:eastAsia="方正仿宋_GBK" w:hint="eastAsia"/>
          <w:iCs/>
          <w:sz w:val="30"/>
          <w:szCs w:val="30"/>
        </w:rPr>
        <w:t>座，其中城市水厂</w:t>
      </w:r>
      <w:r w:rsidRPr="008D4302">
        <w:rPr>
          <w:rFonts w:eastAsia="方正仿宋_GBK"/>
          <w:iCs/>
          <w:sz w:val="30"/>
          <w:szCs w:val="30"/>
        </w:rPr>
        <w:t>139</w:t>
      </w:r>
      <w:r w:rsidRPr="008D4302">
        <w:rPr>
          <w:rFonts w:eastAsia="方正仿宋_GBK" w:hint="eastAsia"/>
          <w:iCs/>
          <w:sz w:val="30"/>
          <w:szCs w:val="30"/>
        </w:rPr>
        <w:t>座，农村水厂</w:t>
      </w:r>
      <w:r w:rsidRPr="008D4302">
        <w:rPr>
          <w:rFonts w:ascii="方正仿宋_GBK" w:eastAsia="方正仿宋_GBK" w:cs="Times New Roman (正文 CS 字体)"/>
          <w:iCs/>
          <w:spacing w:val="-4"/>
          <w:sz w:val="30"/>
          <w:szCs w:val="30"/>
        </w:rPr>
        <w:t>1307</w:t>
      </w:r>
      <w:r w:rsidRPr="008D4302">
        <w:rPr>
          <w:rFonts w:eastAsia="方正仿宋_GBK" w:hint="eastAsia"/>
          <w:iCs/>
          <w:sz w:val="30"/>
          <w:szCs w:val="30"/>
        </w:rPr>
        <w:t>座。城乡生活饮用水总合格率</w:t>
      </w:r>
      <w:r w:rsidRPr="008D4302">
        <w:rPr>
          <w:rFonts w:ascii="方正仿宋_GBK" w:eastAsia="方正仿宋_GBK" w:hint="eastAsia"/>
          <w:iCs/>
          <w:sz w:val="30"/>
          <w:szCs w:val="30"/>
        </w:rPr>
        <w:t>92.3%</w:t>
      </w:r>
      <w:r w:rsidRPr="008D4302">
        <w:rPr>
          <w:rFonts w:eastAsia="方正仿宋_GBK" w:hint="eastAsia"/>
          <w:iCs/>
          <w:sz w:val="30"/>
          <w:szCs w:val="30"/>
        </w:rPr>
        <w:t>，比上年提高</w:t>
      </w:r>
      <w:r w:rsidRPr="008D4302">
        <w:rPr>
          <w:rFonts w:eastAsia="方正仿宋_GBK" w:hint="eastAsia"/>
          <w:iCs/>
          <w:sz w:val="30"/>
          <w:szCs w:val="30"/>
        </w:rPr>
        <w:t>0.1</w:t>
      </w:r>
      <w:r w:rsidRPr="008D4302">
        <w:rPr>
          <w:rFonts w:eastAsia="方正仿宋_GBK" w:hint="eastAsia"/>
          <w:iCs/>
          <w:sz w:val="30"/>
          <w:szCs w:val="30"/>
        </w:rPr>
        <w:t>个百分点。其中城市生活饮用水合格率</w:t>
      </w:r>
      <w:r w:rsidRPr="008D4302">
        <w:rPr>
          <w:rFonts w:eastAsia="方正仿宋_GBK"/>
          <w:iCs/>
          <w:sz w:val="30"/>
          <w:szCs w:val="30"/>
        </w:rPr>
        <w:t>99.7</w:t>
      </w:r>
      <w:r w:rsidRPr="008D4302">
        <w:rPr>
          <w:rFonts w:eastAsia="方正仿宋_GBK" w:hint="eastAsia"/>
          <w:iCs/>
          <w:sz w:val="30"/>
          <w:szCs w:val="30"/>
        </w:rPr>
        <w:t>%</w:t>
      </w:r>
      <w:r w:rsidRPr="008D4302">
        <w:rPr>
          <w:rFonts w:eastAsia="方正仿宋_GBK" w:hint="eastAsia"/>
          <w:iCs/>
          <w:sz w:val="30"/>
          <w:szCs w:val="30"/>
        </w:rPr>
        <w:t>，农村生活饮用水合格率</w:t>
      </w:r>
      <w:r w:rsidRPr="008D4302">
        <w:rPr>
          <w:rFonts w:eastAsia="方正仿宋_GBK"/>
          <w:iCs/>
          <w:sz w:val="30"/>
          <w:szCs w:val="30"/>
        </w:rPr>
        <w:t>88.6</w:t>
      </w:r>
      <w:r w:rsidRPr="008D4302">
        <w:rPr>
          <w:rFonts w:eastAsia="方正仿宋_GBK" w:hint="eastAsia"/>
          <w:iCs/>
          <w:sz w:val="30"/>
          <w:szCs w:val="30"/>
        </w:rPr>
        <w:t>%</w:t>
      </w:r>
      <w:r w:rsidRPr="008D4302">
        <w:rPr>
          <w:rFonts w:eastAsia="方正仿宋_GBK" w:hint="eastAsia"/>
          <w:iCs/>
          <w:sz w:val="30"/>
          <w:szCs w:val="30"/>
        </w:rPr>
        <w:t>。</w:t>
      </w:r>
    </w:p>
    <w:p w:rsidR="00D754CF" w:rsidRPr="008D4302" w:rsidRDefault="00D754CF" w:rsidP="00D754CF">
      <w:pPr>
        <w:ind w:firstLineChars="200" w:firstLine="600"/>
        <w:rPr>
          <w:rFonts w:eastAsia="方正楷体_GBK"/>
          <w:iCs/>
          <w:sz w:val="30"/>
          <w:szCs w:val="30"/>
        </w:rPr>
      </w:pPr>
      <w:r w:rsidRPr="008D4302">
        <w:rPr>
          <w:rFonts w:eastAsia="方正楷体_GBK" w:hint="eastAsia"/>
          <w:iCs/>
          <w:sz w:val="30"/>
          <w:szCs w:val="30"/>
        </w:rPr>
        <w:t>（二）卫生创建</w:t>
      </w:r>
    </w:p>
    <w:p w:rsidR="00D754CF" w:rsidRPr="008D4302" w:rsidRDefault="00D754CF" w:rsidP="00D754CF">
      <w:pPr>
        <w:ind w:firstLineChars="200" w:firstLine="600"/>
        <w:rPr>
          <w:rFonts w:eastAsia="方正仿宋_GBK"/>
          <w:iCs/>
          <w:sz w:val="30"/>
          <w:szCs w:val="30"/>
        </w:rPr>
      </w:pPr>
      <w:r w:rsidRPr="008D4302">
        <w:rPr>
          <w:rFonts w:eastAsia="方正仿宋_GBK" w:hint="eastAsia"/>
          <w:iCs/>
          <w:sz w:val="30"/>
          <w:szCs w:val="30"/>
        </w:rPr>
        <w:t>2018</w:t>
      </w:r>
      <w:r w:rsidRPr="008D4302">
        <w:rPr>
          <w:rFonts w:eastAsia="方正仿宋_GBK" w:hint="eastAsia"/>
          <w:iCs/>
          <w:sz w:val="30"/>
          <w:szCs w:val="30"/>
        </w:rPr>
        <w:t>年末，全省已建成国家卫生城市</w:t>
      </w:r>
      <w:r w:rsidRPr="008D4302">
        <w:rPr>
          <w:rFonts w:eastAsia="方正仿宋_GBK" w:hint="eastAsia"/>
          <w:iCs/>
          <w:sz w:val="30"/>
          <w:szCs w:val="30"/>
        </w:rPr>
        <w:t>34</w:t>
      </w:r>
      <w:r w:rsidRPr="008D4302">
        <w:rPr>
          <w:rFonts w:eastAsia="方正仿宋_GBK" w:hint="eastAsia"/>
          <w:iCs/>
          <w:sz w:val="30"/>
          <w:szCs w:val="30"/>
        </w:rPr>
        <w:t>个、国家卫生乡镇（县城）</w:t>
      </w:r>
      <w:r w:rsidRPr="008D4302">
        <w:rPr>
          <w:rFonts w:eastAsia="方正仿宋_GBK" w:hint="eastAsia"/>
          <w:iCs/>
          <w:sz w:val="30"/>
          <w:szCs w:val="30"/>
        </w:rPr>
        <w:t>165</w:t>
      </w:r>
      <w:r w:rsidRPr="008D4302">
        <w:rPr>
          <w:rFonts w:eastAsia="方正仿宋_GBK" w:hint="eastAsia"/>
          <w:iCs/>
          <w:sz w:val="30"/>
          <w:szCs w:val="30"/>
        </w:rPr>
        <w:t>个、江苏省卫生县城</w:t>
      </w:r>
      <w:r w:rsidRPr="008D4302">
        <w:rPr>
          <w:rFonts w:eastAsia="方正仿宋_GBK" w:hint="eastAsia"/>
          <w:iCs/>
          <w:sz w:val="30"/>
          <w:szCs w:val="30"/>
        </w:rPr>
        <w:t>11</w:t>
      </w:r>
      <w:r w:rsidRPr="008D4302">
        <w:rPr>
          <w:rFonts w:eastAsia="方正仿宋_GBK" w:hint="eastAsia"/>
          <w:iCs/>
          <w:sz w:val="30"/>
          <w:szCs w:val="30"/>
        </w:rPr>
        <w:t>个、江苏省卫生乡镇</w:t>
      </w:r>
      <w:r w:rsidRPr="008D4302">
        <w:rPr>
          <w:rFonts w:eastAsia="方正仿宋_GBK" w:hint="eastAsia"/>
          <w:iCs/>
          <w:sz w:val="30"/>
          <w:szCs w:val="30"/>
        </w:rPr>
        <w:t>342</w:t>
      </w:r>
      <w:r w:rsidRPr="008D4302">
        <w:rPr>
          <w:rFonts w:eastAsia="方正仿宋_GBK" w:hint="eastAsia"/>
          <w:iCs/>
          <w:sz w:val="30"/>
          <w:szCs w:val="30"/>
        </w:rPr>
        <w:t>个、江苏</w:t>
      </w:r>
      <w:r w:rsidRPr="008D4302">
        <w:rPr>
          <w:rFonts w:eastAsia="方正仿宋_GBK" w:hint="eastAsia"/>
          <w:iCs/>
          <w:sz w:val="30"/>
          <w:szCs w:val="30"/>
        </w:rPr>
        <w:lastRenderedPageBreak/>
        <w:t>省卫生村</w:t>
      </w:r>
      <w:r w:rsidRPr="008D4302">
        <w:rPr>
          <w:rFonts w:eastAsia="方正仿宋_GBK" w:hint="eastAsia"/>
          <w:iCs/>
          <w:sz w:val="30"/>
          <w:szCs w:val="30"/>
        </w:rPr>
        <w:t>7939</w:t>
      </w:r>
      <w:r w:rsidRPr="008D4302">
        <w:rPr>
          <w:rFonts w:eastAsia="方正仿宋_GBK" w:hint="eastAsia"/>
          <w:iCs/>
          <w:sz w:val="30"/>
          <w:szCs w:val="30"/>
        </w:rPr>
        <w:t>个。</w:t>
      </w:r>
      <w:r w:rsidRPr="008D4302">
        <w:rPr>
          <w:rFonts w:eastAsia="方正仿宋_GBK" w:hint="eastAsia"/>
          <w:iCs/>
          <w:sz w:val="30"/>
          <w:szCs w:val="30"/>
        </w:rPr>
        <w:t>2018</w:t>
      </w:r>
      <w:r w:rsidRPr="008D4302">
        <w:rPr>
          <w:rFonts w:eastAsia="方正仿宋_GBK" w:hint="eastAsia"/>
          <w:iCs/>
          <w:sz w:val="30"/>
          <w:szCs w:val="30"/>
        </w:rPr>
        <w:t>年，新命名江苏省卫生乡镇</w:t>
      </w:r>
      <w:r w:rsidRPr="008D4302">
        <w:rPr>
          <w:rFonts w:eastAsia="方正仿宋_GBK" w:hint="eastAsia"/>
          <w:iCs/>
          <w:sz w:val="30"/>
          <w:szCs w:val="30"/>
        </w:rPr>
        <w:t>67</w:t>
      </w:r>
      <w:r w:rsidRPr="008D4302">
        <w:rPr>
          <w:rFonts w:eastAsia="方正仿宋_GBK" w:hint="eastAsia"/>
          <w:iCs/>
          <w:sz w:val="30"/>
          <w:szCs w:val="30"/>
        </w:rPr>
        <w:t>个、江苏省卫生村</w:t>
      </w:r>
      <w:r w:rsidRPr="008D4302">
        <w:rPr>
          <w:rFonts w:eastAsia="方正仿宋_GBK" w:hint="eastAsia"/>
          <w:iCs/>
          <w:sz w:val="30"/>
          <w:szCs w:val="30"/>
        </w:rPr>
        <w:t>897</w:t>
      </w:r>
      <w:r w:rsidRPr="008D4302">
        <w:rPr>
          <w:rFonts w:eastAsia="方正仿宋_GBK" w:hint="eastAsia"/>
          <w:iCs/>
          <w:sz w:val="30"/>
          <w:szCs w:val="30"/>
        </w:rPr>
        <w:t>个。</w:t>
      </w:r>
    </w:p>
    <w:p w:rsidR="00D754CF" w:rsidRPr="008D4302" w:rsidRDefault="00D754CF" w:rsidP="00D754CF">
      <w:pPr>
        <w:ind w:firstLineChars="200" w:firstLine="600"/>
        <w:rPr>
          <w:rFonts w:eastAsia="方正楷体_GBK"/>
          <w:iCs/>
          <w:sz w:val="30"/>
          <w:szCs w:val="30"/>
        </w:rPr>
      </w:pPr>
      <w:r w:rsidRPr="008D4302">
        <w:rPr>
          <w:rFonts w:eastAsia="方正楷体_GBK" w:hint="eastAsia"/>
          <w:iCs/>
          <w:sz w:val="30"/>
          <w:szCs w:val="30"/>
        </w:rPr>
        <w:t>（三）健康教育与促进</w:t>
      </w:r>
    </w:p>
    <w:p w:rsidR="00D754CF" w:rsidRPr="008D4302" w:rsidRDefault="00D754CF" w:rsidP="00D754CF">
      <w:pPr>
        <w:ind w:firstLineChars="200" w:firstLine="600"/>
        <w:rPr>
          <w:rFonts w:eastAsia="方正仿宋_GBK"/>
          <w:sz w:val="30"/>
          <w:szCs w:val="30"/>
        </w:rPr>
      </w:pPr>
      <w:r w:rsidRPr="008D4302">
        <w:rPr>
          <w:rFonts w:eastAsia="方正仿宋_GBK" w:hint="eastAsia"/>
          <w:iCs/>
          <w:sz w:val="30"/>
          <w:szCs w:val="30"/>
        </w:rPr>
        <w:t>2018</w:t>
      </w:r>
      <w:r w:rsidRPr="008D4302">
        <w:rPr>
          <w:rFonts w:eastAsia="方正仿宋_GBK" w:hint="eastAsia"/>
          <w:iCs/>
          <w:sz w:val="30"/>
          <w:szCs w:val="30"/>
        </w:rPr>
        <w:t>年，全省居民健康素养水平</w:t>
      </w:r>
      <w:r w:rsidRPr="008D4302">
        <w:rPr>
          <w:rFonts w:eastAsia="方正仿宋_GBK" w:hint="eastAsia"/>
          <w:iCs/>
          <w:sz w:val="30"/>
          <w:szCs w:val="30"/>
        </w:rPr>
        <w:t>24.37%</w:t>
      </w:r>
      <w:r w:rsidRPr="008D4302">
        <w:rPr>
          <w:rFonts w:eastAsia="方正仿宋_GBK" w:hint="eastAsia"/>
          <w:iCs/>
          <w:sz w:val="30"/>
          <w:szCs w:val="30"/>
        </w:rPr>
        <w:t>。其中：</w:t>
      </w:r>
      <w:r w:rsidRPr="008D4302">
        <w:rPr>
          <w:rFonts w:ascii="仿宋_GB2312" w:hint="eastAsia"/>
          <w:iCs/>
          <w:sz w:val="30"/>
          <w:szCs w:val="30"/>
        </w:rPr>
        <w:t>居民基本健康知识和理念素养32.27%、健康生活方式与行为素养31.67%、基本技能素养35.23%。</w:t>
      </w:r>
      <w:r w:rsidRPr="008D4302">
        <w:rPr>
          <w:rFonts w:eastAsia="方正仿宋_GBK" w:hint="eastAsia"/>
          <w:iCs/>
          <w:sz w:val="30"/>
          <w:szCs w:val="30"/>
        </w:rPr>
        <w:t>全省建成健康主题公园</w:t>
      </w:r>
      <w:r w:rsidRPr="008D4302">
        <w:rPr>
          <w:rFonts w:eastAsia="方正仿宋_GBK" w:hint="eastAsia"/>
          <w:iCs/>
          <w:sz w:val="30"/>
          <w:szCs w:val="30"/>
        </w:rPr>
        <w:t>621</w:t>
      </w:r>
      <w:r w:rsidRPr="008D4302">
        <w:rPr>
          <w:rFonts w:eastAsia="方正仿宋_GBK" w:hint="eastAsia"/>
          <w:iCs/>
          <w:sz w:val="30"/>
          <w:szCs w:val="30"/>
        </w:rPr>
        <w:t>个，健康小屋</w:t>
      </w:r>
      <w:r w:rsidRPr="008D4302">
        <w:rPr>
          <w:rFonts w:eastAsia="方正仿宋_GBK" w:hint="eastAsia"/>
          <w:iCs/>
          <w:sz w:val="30"/>
          <w:szCs w:val="30"/>
        </w:rPr>
        <w:t>2137</w:t>
      </w:r>
      <w:r w:rsidRPr="008D4302">
        <w:rPr>
          <w:rFonts w:eastAsia="方正仿宋_GBK" w:hint="eastAsia"/>
          <w:iCs/>
          <w:sz w:val="30"/>
          <w:szCs w:val="30"/>
        </w:rPr>
        <w:t>个，健康一条街</w:t>
      </w:r>
      <w:r w:rsidRPr="008D4302">
        <w:rPr>
          <w:rFonts w:eastAsia="方正仿宋_GBK" w:hint="eastAsia"/>
          <w:iCs/>
          <w:sz w:val="30"/>
          <w:szCs w:val="30"/>
        </w:rPr>
        <w:t>257</w:t>
      </w:r>
      <w:r w:rsidRPr="008D4302">
        <w:rPr>
          <w:rFonts w:eastAsia="方正仿宋_GBK" w:hint="eastAsia"/>
          <w:iCs/>
          <w:sz w:val="30"/>
          <w:szCs w:val="30"/>
        </w:rPr>
        <w:t>条，健康步道</w:t>
      </w:r>
      <w:r w:rsidRPr="008D4302">
        <w:rPr>
          <w:rFonts w:eastAsia="方正仿宋_GBK" w:hint="eastAsia"/>
          <w:iCs/>
          <w:sz w:val="30"/>
          <w:szCs w:val="30"/>
        </w:rPr>
        <w:t>2400</w:t>
      </w:r>
      <w:r w:rsidRPr="008D4302">
        <w:rPr>
          <w:rFonts w:eastAsia="方正仿宋_GBK" w:hint="eastAsia"/>
          <w:iCs/>
          <w:sz w:val="30"/>
          <w:szCs w:val="30"/>
        </w:rPr>
        <w:t>条，健康食堂</w:t>
      </w:r>
      <w:r w:rsidRPr="008D4302">
        <w:rPr>
          <w:rFonts w:eastAsia="方正仿宋_GBK" w:hint="eastAsia"/>
          <w:iCs/>
          <w:sz w:val="30"/>
          <w:szCs w:val="30"/>
        </w:rPr>
        <w:t>1370</w:t>
      </w:r>
      <w:r w:rsidRPr="008D4302">
        <w:rPr>
          <w:rFonts w:eastAsia="方正仿宋_GBK" w:hint="eastAsia"/>
          <w:iCs/>
          <w:sz w:val="30"/>
          <w:szCs w:val="30"/>
        </w:rPr>
        <w:t>个，健康餐厅</w:t>
      </w:r>
      <w:r w:rsidRPr="008D4302">
        <w:rPr>
          <w:rFonts w:eastAsia="方正仿宋_GBK" w:hint="eastAsia"/>
          <w:iCs/>
          <w:sz w:val="30"/>
          <w:szCs w:val="30"/>
        </w:rPr>
        <w:t>704</w:t>
      </w:r>
      <w:r w:rsidRPr="008D4302">
        <w:rPr>
          <w:rFonts w:eastAsia="方正仿宋_GBK" w:hint="eastAsia"/>
          <w:iCs/>
          <w:sz w:val="30"/>
          <w:szCs w:val="30"/>
        </w:rPr>
        <w:t>个。</w:t>
      </w:r>
      <w:r w:rsidRPr="008D4302">
        <w:rPr>
          <w:rFonts w:eastAsia="方正仿宋_GBK" w:hint="eastAsia"/>
          <w:sz w:val="30"/>
          <w:szCs w:val="30"/>
        </w:rPr>
        <w:t>全省建设国家级流动人口健康促进示范企业</w:t>
      </w:r>
      <w:r w:rsidRPr="008D4302">
        <w:rPr>
          <w:rFonts w:eastAsia="方正仿宋_GBK"/>
          <w:sz w:val="30"/>
          <w:szCs w:val="30"/>
        </w:rPr>
        <w:t>14</w:t>
      </w:r>
      <w:r w:rsidRPr="008D4302">
        <w:rPr>
          <w:rFonts w:eastAsia="方正仿宋_GBK" w:hint="eastAsia"/>
          <w:sz w:val="30"/>
          <w:szCs w:val="30"/>
        </w:rPr>
        <w:t>个，示范学校</w:t>
      </w:r>
      <w:r w:rsidRPr="008D4302">
        <w:rPr>
          <w:rFonts w:eastAsia="方正仿宋_GBK"/>
          <w:sz w:val="30"/>
          <w:szCs w:val="30"/>
        </w:rPr>
        <w:t>14</w:t>
      </w:r>
      <w:r w:rsidRPr="008D4302">
        <w:rPr>
          <w:rFonts w:eastAsia="方正仿宋_GBK" w:hint="eastAsia"/>
          <w:sz w:val="30"/>
          <w:szCs w:val="30"/>
        </w:rPr>
        <w:t>所，流动人口健康家庭</w:t>
      </w:r>
      <w:r w:rsidRPr="008D4302">
        <w:rPr>
          <w:rFonts w:eastAsia="方正仿宋_GBK"/>
          <w:sz w:val="30"/>
          <w:szCs w:val="30"/>
        </w:rPr>
        <w:t>115</w:t>
      </w:r>
      <w:r w:rsidRPr="008D4302">
        <w:rPr>
          <w:rFonts w:eastAsia="方正仿宋_GBK" w:hint="eastAsia"/>
          <w:sz w:val="30"/>
          <w:szCs w:val="30"/>
        </w:rPr>
        <w:t>个；省级流动人口健康促进示范企业</w:t>
      </w:r>
      <w:r w:rsidRPr="008D4302">
        <w:rPr>
          <w:rFonts w:eastAsia="方正仿宋_GBK"/>
          <w:sz w:val="30"/>
          <w:szCs w:val="30"/>
        </w:rPr>
        <w:t>30</w:t>
      </w:r>
      <w:r w:rsidRPr="008D4302">
        <w:rPr>
          <w:rFonts w:eastAsia="方正仿宋_GBK" w:hint="eastAsia"/>
          <w:sz w:val="30"/>
          <w:szCs w:val="30"/>
        </w:rPr>
        <w:t>个，示范学校</w:t>
      </w:r>
      <w:r w:rsidRPr="008D4302">
        <w:rPr>
          <w:rFonts w:eastAsia="方正仿宋_GBK"/>
          <w:sz w:val="30"/>
          <w:szCs w:val="30"/>
        </w:rPr>
        <w:t>32</w:t>
      </w:r>
      <w:r w:rsidRPr="008D4302">
        <w:rPr>
          <w:rFonts w:eastAsia="方正仿宋_GBK" w:hint="eastAsia"/>
          <w:sz w:val="30"/>
          <w:szCs w:val="30"/>
        </w:rPr>
        <w:t>所，流动人口健康家庭</w:t>
      </w:r>
      <w:r w:rsidRPr="008D4302">
        <w:rPr>
          <w:rFonts w:eastAsia="方正仿宋_GBK" w:hint="eastAsia"/>
          <w:sz w:val="30"/>
          <w:szCs w:val="30"/>
        </w:rPr>
        <w:t>15</w:t>
      </w:r>
      <w:r w:rsidRPr="008D4302">
        <w:rPr>
          <w:rFonts w:eastAsia="方正仿宋_GBK"/>
          <w:sz w:val="30"/>
          <w:szCs w:val="30"/>
        </w:rPr>
        <w:t>0</w:t>
      </w:r>
      <w:r w:rsidRPr="008D4302">
        <w:rPr>
          <w:rFonts w:eastAsia="方正仿宋_GBK" w:hint="eastAsia"/>
          <w:sz w:val="30"/>
          <w:szCs w:val="30"/>
        </w:rPr>
        <w:t>个。</w:t>
      </w:r>
    </w:p>
    <w:p w:rsidR="00D754CF" w:rsidRPr="008D4302" w:rsidRDefault="00D754CF" w:rsidP="00D754CF">
      <w:pPr>
        <w:ind w:firstLineChars="200" w:firstLine="600"/>
        <w:rPr>
          <w:rFonts w:ascii="方正楷体_GBK" w:eastAsia="方正楷体_GBK" w:hAnsi="方正楷体_GBK" w:cs="方正楷体_GBK"/>
          <w:iCs/>
          <w:sz w:val="30"/>
          <w:szCs w:val="30"/>
        </w:rPr>
      </w:pPr>
      <w:r w:rsidRPr="008D4302">
        <w:rPr>
          <w:rFonts w:ascii="方正楷体_GBK" w:eastAsia="方正楷体_GBK" w:hAnsi="方正楷体_GBK" w:cs="方正楷体_GBK" w:hint="eastAsia"/>
          <w:iCs/>
          <w:sz w:val="30"/>
          <w:szCs w:val="30"/>
        </w:rPr>
        <w:t>（四）农村卫生改厕</w:t>
      </w:r>
    </w:p>
    <w:p w:rsidR="00D754CF" w:rsidRPr="008D4302" w:rsidRDefault="00D754CF" w:rsidP="00D754CF">
      <w:pPr>
        <w:ind w:firstLineChars="200" w:firstLine="600"/>
        <w:rPr>
          <w:rFonts w:eastAsia="方正仿宋_GBK"/>
          <w:iCs/>
          <w:sz w:val="30"/>
          <w:szCs w:val="30"/>
        </w:rPr>
      </w:pPr>
      <w:r w:rsidRPr="008D4302">
        <w:rPr>
          <w:rFonts w:eastAsia="方正仿宋_GBK"/>
          <w:iCs/>
          <w:sz w:val="30"/>
          <w:szCs w:val="30"/>
        </w:rPr>
        <w:t>201</w:t>
      </w:r>
      <w:r w:rsidRPr="008D4302">
        <w:rPr>
          <w:rFonts w:eastAsia="方正仿宋_GBK" w:hint="eastAsia"/>
          <w:iCs/>
          <w:sz w:val="30"/>
          <w:szCs w:val="30"/>
        </w:rPr>
        <w:t>8</w:t>
      </w:r>
      <w:r w:rsidRPr="008D4302">
        <w:rPr>
          <w:rFonts w:eastAsia="方正仿宋_GBK" w:hint="eastAsia"/>
          <w:iCs/>
          <w:sz w:val="30"/>
          <w:szCs w:val="30"/>
        </w:rPr>
        <w:t>年末，全省累计建成农村卫生户厕</w:t>
      </w:r>
      <w:r w:rsidRPr="008D4302">
        <w:rPr>
          <w:rFonts w:eastAsia="方正仿宋_GBK"/>
          <w:iCs/>
          <w:sz w:val="30"/>
          <w:szCs w:val="30"/>
        </w:rPr>
        <w:t>1</w:t>
      </w:r>
      <w:r w:rsidRPr="008D4302">
        <w:rPr>
          <w:rFonts w:eastAsia="方正仿宋_GBK" w:hint="eastAsia"/>
          <w:iCs/>
          <w:sz w:val="30"/>
          <w:szCs w:val="30"/>
        </w:rPr>
        <w:t>373</w:t>
      </w:r>
      <w:r w:rsidRPr="008D4302">
        <w:rPr>
          <w:rFonts w:eastAsia="方正仿宋_GBK"/>
          <w:iCs/>
          <w:sz w:val="30"/>
          <w:szCs w:val="30"/>
        </w:rPr>
        <w:t>.</w:t>
      </w:r>
      <w:r w:rsidRPr="008D4302">
        <w:rPr>
          <w:rFonts w:eastAsia="方正仿宋_GBK" w:hint="eastAsia"/>
          <w:iCs/>
          <w:sz w:val="30"/>
          <w:szCs w:val="30"/>
        </w:rPr>
        <w:t>02</w:t>
      </w:r>
      <w:r w:rsidRPr="008D4302">
        <w:rPr>
          <w:rFonts w:eastAsia="方正仿宋_GBK" w:hint="eastAsia"/>
          <w:iCs/>
          <w:sz w:val="30"/>
          <w:szCs w:val="30"/>
        </w:rPr>
        <w:t>万座，卫生户厕普及率为</w:t>
      </w:r>
      <w:r w:rsidRPr="008D4302">
        <w:rPr>
          <w:rFonts w:eastAsia="方正仿宋_GBK" w:hint="eastAsia"/>
          <w:iCs/>
          <w:sz w:val="30"/>
          <w:szCs w:val="30"/>
        </w:rPr>
        <w:t>97.61</w:t>
      </w:r>
      <w:r w:rsidRPr="008D4302">
        <w:rPr>
          <w:rFonts w:eastAsia="方正仿宋_GBK"/>
          <w:iCs/>
          <w:sz w:val="30"/>
          <w:szCs w:val="30"/>
        </w:rPr>
        <w:t>%</w:t>
      </w:r>
      <w:r w:rsidRPr="008D4302">
        <w:rPr>
          <w:rFonts w:eastAsia="方正仿宋_GBK" w:hint="eastAsia"/>
          <w:iCs/>
          <w:sz w:val="30"/>
          <w:szCs w:val="30"/>
        </w:rPr>
        <w:t>；其中累计建成农村无害</w:t>
      </w:r>
      <w:proofErr w:type="gramStart"/>
      <w:r w:rsidRPr="008D4302">
        <w:rPr>
          <w:rFonts w:eastAsia="方正仿宋_GBK" w:hint="eastAsia"/>
          <w:iCs/>
          <w:sz w:val="30"/>
          <w:szCs w:val="30"/>
        </w:rPr>
        <w:t>化卫生</w:t>
      </w:r>
      <w:proofErr w:type="gramEnd"/>
      <w:r w:rsidRPr="008D4302">
        <w:rPr>
          <w:rFonts w:eastAsia="方正仿宋_GBK" w:hint="eastAsia"/>
          <w:iCs/>
          <w:sz w:val="30"/>
          <w:szCs w:val="30"/>
        </w:rPr>
        <w:t>户厕</w:t>
      </w:r>
      <w:r w:rsidRPr="008D4302">
        <w:rPr>
          <w:rFonts w:eastAsia="方正仿宋_GBK" w:hint="eastAsia"/>
          <w:iCs/>
          <w:sz w:val="30"/>
          <w:szCs w:val="30"/>
        </w:rPr>
        <w:t>1318.51</w:t>
      </w:r>
      <w:r w:rsidRPr="008D4302">
        <w:rPr>
          <w:rFonts w:eastAsia="方正仿宋_GBK" w:hint="eastAsia"/>
          <w:iCs/>
          <w:sz w:val="30"/>
          <w:szCs w:val="30"/>
        </w:rPr>
        <w:t>万座，无害</w:t>
      </w:r>
      <w:proofErr w:type="gramStart"/>
      <w:r w:rsidRPr="008D4302">
        <w:rPr>
          <w:rFonts w:eastAsia="方正仿宋_GBK" w:hint="eastAsia"/>
          <w:iCs/>
          <w:sz w:val="30"/>
          <w:szCs w:val="30"/>
        </w:rPr>
        <w:t>化卫生</w:t>
      </w:r>
      <w:proofErr w:type="gramEnd"/>
      <w:r w:rsidRPr="008D4302">
        <w:rPr>
          <w:rFonts w:eastAsia="方正仿宋_GBK" w:hint="eastAsia"/>
          <w:iCs/>
          <w:sz w:val="30"/>
          <w:szCs w:val="30"/>
        </w:rPr>
        <w:t>户厕普及率为</w:t>
      </w:r>
      <w:r w:rsidRPr="008D4302">
        <w:rPr>
          <w:rFonts w:eastAsia="方正仿宋_GBK" w:hint="eastAsia"/>
          <w:iCs/>
          <w:sz w:val="30"/>
          <w:szCs w:val="30"/>
        </w:rPr>
        <w:t>93.74</w:t>
      </w:r>
      <w:r w:rsidRPr="008D4302">
        <w:rPr>
          <w:rFonts w:eastAsia="方正仿宋_GBK"/>
          <w:iCs/>
          <w:sz w:val="30"/>
          <w:szCs w:val="30"/>
        </w:rPr>
        <w:t>%</w:t>
      </w:r>
      <w:r w:rsidRPr="008D4302">
        <w:rPr>
          <w:rFonts w:eastAsia="方正仿宋_GBK" w:hint="eastAsia"/>
          <w:iCs/>
          <w:sz w:val="30"/>
          <w:szCs w:val="30"/>
        </w:rPr>
        <w:t>。</w:t>
      </w:r>
      <w:r w:rsidRPr="008D4302">
        <w:rPr>
          <w:rFonts w:eastAsia="方正仿宋_GBK"/>
          <w:iCs/>
          <w:sz w:val="30"/>
          <w:szCs w:val="30"/>
        </w:rPr>
        <w:t>201</w:t>
      </w:r>
      <w:r w:rsidRPr="008D4302">
        <w:rPr>
          <w:rFonts w:eastAsia="方正仿宋_GBK" w:hint="eastAsia"/>
          <w:iCs/>
          <w:sz w:val="30"/>
          <w:szCs w:val="30"/>
        </w:rPr>
        <w:t>8</w:t>
      </w:r>
      <w:r w:rsidRPr="008D4302">
        <w:rPr>
          <w:rFonts w:eastAsia="方正仿宋_GBK" w:hint="eastAsia"/>
          <w:iCs/>
          <w:sz w:val="30"/>
          <w:szCs w:val="30"/>
        </w:rPr>
        <w:t>年新增农村无害</w:t>
      </w:r>
      <w:proofErr w:type="gramStart"/>
      <w:r w:rsidRPr="008D4302">
        <w:rPr>
          <w:rFonts w:eastAsia="方正仿宋_GBK" w:hint="eastAsia"/>
          <w:iCs/>
          <w:sz w:val="30"/>
          <w:szCs w:val="30"/>
        </w:rPr>
        <w:t>化卫生</w:t>
      </w:r>
      <w:proofErr w:type="gramEnd"/>
      <w:r w:rsidRPr="008D4302">
        <w:rPr>
          <w:rFonts w:eastAsia="方正仿宋_GBK" w:hint="eastAsia"/>
          <w:iCs/>
          <w:sz w:val="30"/>
          <w:szCs w:val="30"/>
        </w:rPr>
        <w:t>户厕</w:t>
      </w:r>
      <w:r w:rsidRPr="008D4302">
        <w:rPr>
          <w:rFonts w:eastAsia="方正仿宋_GBK" w:hint="eastAsia"/>
          <w:iCs/>
          <w:sz w:val="30"/>
          <w:szCs w:val="30"/>
        </w:rPr>
        <w:t>26.43</w:t>
      </w:r>
      <w:r w:rsidRPr="008D4302">
        <w:rPr>
          <w:rFonts w:eastAsia="方正仿宋_GBK" w:hint="eastAsia"/>
          <w:iCs/>
          <w:sz w:val="30"/>
          <w:szCs w:val="30"/>
        </w:rPr>
        <w:t>万座。</w:t>
      </w:r>
    </w:p>
    <w:p w:rsidR="00D754CF" w:rsidRPr="008D4302" w:rsidRDefault="00D754CF" w:rsidP="00D754CF">
      <w:pPr>
        <w:ind w:firstLineChars="200" w:firstLine="600"/>
        <w:rPr>
          <w:rFonts w:ascii="方正黑体_GBK" w:eastAsia="方正黑体_GBK"/>
          <w:sz w:val="30"/>
          <w:szCs w:val="30"/>
        </w:rPr>
      </w:pPr>
      <w:r w:rsidRPr="008D4302">
        <w:rPr>
          <w:rFonts w:ascii="方正黑体_GBK" w:eastAsia="方正黑体_GBK" w:hint="eastAsia"/>
          <w:sz w:val="30"/>
          <w:szCs w:val="30"/>
        </w:rPr>
        <w:t>七、妇幼卫生</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（一）妇幼保健服务</w:t>
      </w:r>
    </w:p>
    <w:p w:rsidR="00D754CF" w:rsidRPr="008D4302" w:rsidRDefault="00D754CF" w:rsidP="00D754CF">
      <w:pPr>
        <w:widowControl/>
        <w:ind w:firstLineChars="200" w:firstLine="600"/>
        <w:rPr>
          <w:rFonts w:eastAsia="方正仿宋_GBK"/>
          <w:i/>
          <w:sz w:val="30"/>
          <w:szCs w:val="30"/>
        </w:rPr>
      </w:pP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年，孕产妇产前检查率和产后访视率分别为</w:t>
      </w:r>
      <w:r w:rsidRPr="008D4302">
        <w:rPr>
          <w:rFonts w:eastAsia="方正仿宋_GBK"/>
          <w:sz w:val="30"/>
          <w:szCs w:val="30"/>
        </w:rPr>
        <w:t>98.65</w:t>
      </w:r>
      <w:r w:rsidRPr="008D4302">
        <w:rPr>
          <w:rFonts w:eastAsia="方正仿宋_GBK" w:hint="eastAsia"/>
          <w:sz w:val="30"/>
          <w:szCs w:val="30"/>
        </w:rPr>
        <w:t>%</w:t>
      </w:r>
      <w:r w:rsidRPr="008D4302">
        <w:rPr>
          <w:rFonts w:eastAsia="方正仿宋_GBK" w:hint="eastAsia"/>
          <w:sz w:val="30"/>
          <w:szCs w:val="30"/>
        </w:rPr>
        <w:t>和</w:t>
      </w:r>
      <w:r w:rsidRPr="008D4302">
        <w:rPr>
          <w:rFonts w:eastAsia="方正仿宋_GBK"/>
          <w:sz w:val="30"/>
          <w:szCs w:val="30"/>
        </w:rPr>
        <w:t>96.12</w:t>
      </w:r>
      <w:r w:rsidRPr="008D4302">
        <w:rPr>
          <w:rFonts w:eastAsia="方正仿宋_GBK" w:hint="eastAsia"/>
          <w:sz w:val="30"/>
          <w:szCs w:val="30"/>
        </w:rPr>
        <w:t>%</w:t>
      </w:r>
      <w:r w:rsidRPr="008D4302">
        <w:rPr>
          <w:rFonts w:eastAsia="方正仿宋_GBK" w:hint="eastAsia"/>
          <w:sz w:val="30"/>
          <w:szCs w:val="30"/>
        </w:rPr>
        <w:t>，与上年比较，产前检查率和产后访视率均稳定在</w:t>
      </w:r>
      <w:r w:rsidRPr="008D4302">
        <w:rPr>
          <w:rFonts w:eastAsia="方正仿宋_GBK"/>
          <w:sz w:val="30"/>
          <w:szCs w:val="30"/>
        </w:rPr>
        <w:t>96</w:t>
      </w:r>
      <w:r w:rsidRPr="008D4302">
        <w:rPr>
          <w:rFonts w:eastAsia="方正仿宋_GBK" w:hint="eastAsia"/>
          <w:sz w:val="30"/>
          <w:szCs w:val="30"/>
        </w:rPr>
        <w:t>%</w:t>
      </w:r>
      <w:r w:rsidRPr="008D4302">
        <w:rPr>
          <w:rFonts w:eastAsia="方正仿宋_GBK" w:hint="eastAsia"/>
          <w:sz w:val="30"/>
          <w:szCs w:val="30"/>
        </w:rPr>
        <w:t>以上；住院分娩率为</w:t>
      </w:r>
      <w:r w:rsidRPr="008D4302">
        <w:rPr>
          <w:rFonts w:eastAsia="方正仿宋_GBK"/>
          <w:sz w:val="30"/>
          <w:szCs w:val="30"/>
        </w:rPr>
        <w:t>100</w:t>
      </w:r>
      <w:r w:rsidRPr="008D4302">
        <w:rPr>
          <w:rFonts w:eastAsia="方正仿宋_GBK" w:hint="eastAsia"/>
          <w:sz w:val="30"/>
          <w:szCs w:val="30"/>
        </w:rPr>
        <w:t>%</w:t>
      </w:r>
      <w:r w:rsidRPr="008D4302">
        <w:rPr>
          <w:rFonts w:eastAsia="方正仿宋_GBK" w:hint="eastAsia"/>
          <w:sz w:val="30"/>
          <w:szCs w:val="30"/>
        </w:rPr>
        <w:t>（城市</w:t>
      </w:r>
      <w:r w:rsidRPr="008D4302">
        <w:rPr>
          <w:rFonts w:eastAsia="方正仿宋_GBK"/>
          <w:sz w:val="30"/>
          <w:szCs w:val="30"/>
        </w:rPr>
        <w:t>100</w:t>
      </w:r>
      <w:r w:rsidRPr="008D4302">
        <w:rPr>
          <w:rFonts w:eastAsia="方正仿宋_GBK" w:hint="eastAsia"/>
          <w:sz w:val="30"/>
          <w:szCs w:val="30"/>
        </w:rPr>
        <w:t>%</w:t>
      </w:r>
      <w:r w:rsidRPr="008D4302">
        <w:rPr>
          <w:rFonts w:eastAsia="方正仿宋_GBK" w:hint="eastAsia"/>
          <w:sz w:val="30"/>
          <w:szCs w:val="30"/>
        </w:rPr>
        <w:t>，农村</w:t>
      </w:r>
      <w:r w:rsidRPr="008D4302">
        <w:rPr>
          <w:rFonts w:eastAsia="方正仿宋_GBK"/>
          <w:sz w:val="30"/>
          <w:szCs w:val="30"/>
        </w:rPr>
        <w:t>100</w:t>
      </w:r>
      <w:r w:rsidRPr="008D4302">
        <w:rPr>
          <w:rFonts w:eastAsia="方正仿宋_GBK" w:hint="eastAsia"/>
          <w:sz w:val="30"/>
          <w:szCs w:val="30"/>
        </w:rPr>
        <w:t>%</w:t>
      </w:r>
      <w:r w:rsidRPr="008D4302">
        <w:rPr>
          <w:rFonts w:eastAsia="方正仿宋_GBK" w:hint="eastAsia"/>
          <w:sz w:val="30"/>
          <w:szCs w:val="30"/>
        </w:rPr>
        <w:t>），稳定在</w:t>
      </w:r>
      <w:r w:rsidRPr="008D4302">
        <w:rPr>
          <w:rFonts w:eastAsia="方正仿宋_GBK"/>
          <w:sz w:val="30"/>
          <w:szCs w:val="30"/>
        </w:rPr>
        <w:t>100</w:t>
      </w:r>
      <w:r w:rsidRPr="008D4302">
        <w:rPr>
          <w:rFonts w:eastAsia="方正仿宋_GBK" w:hint="eastAsia"/>
          <w:sz w:val="30"/>
          <w:szCs w:val="30"/>
        </w:rPr>
        <w:t>%</w:t>
      </w:r>
      <w:r w:rsidRPr="008D4302">
        <w:rPr>
          <w:rFonts w:eastAsia="方正仿宋_GBK" w:hint="eastAsia"/>
          <w:sz w:val="30"/>
          <w:szCs w:val="30"/>
        </w:rPr>
        <w:t>；</w:t>
      </w:r>
      <w:proofErr w:type="gramStart"/>
      <w:r w:rsidRPr="008D4302">
        <w:rPr>
          <w:rFonts w:eastAsia="方正仿宋_GBK" w:hint="eastAsia"/>
          <w:sz w:val="30"/>
          <w:szCs w:val="30"/>
        </w:rPr>
        <w:t>孕</w:t>
      </w:r>
      <w:proofErr w:type="gramEnd"/>
      <w:r w:rsidRPr="008D4302">
        <w:rPr>
          <w:rFonts w:eastAsia="方正仿宋_GBK" w:hint="eastAsia"/>
          <w:sz w:val="30"/>
          <w:szCs w:val="30"/>
        </w:rPr>
        <w:t>产妇系统管理率达</w:t>
      </w:r>
      <w:r w:rsidRPr="008D4302">
        <w:rPr>
          <w:rFonts w:eastAsia="方正仿宋_GBK"/>
          <w:sz w:val="30"/>
          <w:szCs w:val="30"/>
        </w:rPr>
        <w:t>91.20</w:t>
      </w:r>
      <w:r w:rsidRPr="008D4302">
        <w:rPr>
          <w:rFonts w:eastAsia="方正仿宋_GBK" w:hint="eastAsia"/>
          <w:sz w:val="30"/>
          <w:szCs w:val="30"/>
        </w:rPr>
        <w:t>%</w:t>
      </w:r>
      <w:r w:rsidRPr="008D4302">
        <w:rPr>
          <w:rFonts w:eastAsia="方正仿宋_GBK" w:hint="eastAsia"/>
          <w:sz w:val="30"/>
          <w:szCs w:val="30"/>
        </w:rPr>
        <w:t>，稳定在</w:t>
      </w:r>
      <w:r w:rsidRPr="008D4302">
        <w:rPr>
          <w:rFonts w:eastAsia="方正仿宋_GBK"/>
          <w:sz w:val="30"/>
          <w:szCs w:val="30"/>
        </w:rPr>
        <w:t>90</w:t>
      </w:r>
      <w:r w:rsidRPr="008D4302">
        <w:rPr>
          <w:rFonts w:eastAsia="方正仿宋_GBK" w:hint="eastAsia"/>
          <w:sz w:val="30"/>
          <w:szCs w:val="30"/>
        </w:rPr>
        <w:t>%</w:t>
      </w:r>
      <w:r w:rsidRPr="008D4302">
        <w:rPr>
          <w:rFonts w:eastAsia="方正仿宋_GBK" w:hint="eastAsia"/>
          <w:sz w:val="30"/>
          <w:szCs w:val="30"/>
        </w:rPr>
        <w:t>以上；</w:t>
      </w:r>
      <w:r w:rsidRPr="008D4302">
        <w:rPr>
          <w:rFonts w:eastAsia="方正仿宋_GBK" w:hint="eastAsia"/>
          <w:sz w:val="30"/>
          <w:szCs w:val="30"/>
        </w:rPr>
        <w:t>3</w:t>
      </w:r>
      <w:r w:rsidRPr="008D4302">
        <w:rPr>
          <w:rFonts w:eastAsia="方正仿宋_GBK" w:hint="eastAsia"/>
          <w:sz w:val="30"/>
          <w:szCs w:val="30"/>
        </w:rPr>
        <w:t>岁以下儿童系统管理率</w:t>
      </w:r>
      <w:r w:rsidRPr="008D4302">
        <w:rPr>
          <w:rFonts w:eastAsia="方正仿宋_GBK"/>
          <w:sz w:val="30"/>
          <w:szCs w:val="30"/>
        </w:rPr>
        <w:t>94.66</w:t>
      </w:r>
      <w:r w:rsidRPr="008D4302">
        <w:rPr>
          <w:rFonts w:eastAsia="方正仿宋_GBK" w:hint="eastAsia"/>
          <w:sz w:val="30"/>
          <w:szCs w:val="30"/>
        </w:rPr>
        <w:t>%</w:t>
      </w:r>
      <w:r w:rsidRPr="008D4302">
        <w:rPr>
          <w:rFonts w:eastAsia="方正仿宋_GBK" w:hint="eastAsia"/>
          <w:sz w:val="30"/>
          <w:szCs w:val="30"/>
        </w:rPr>
        <w:t>。</w:t>
      </w:r>
    </w:p>
    <w:p w:rsidR="00D754CF" w:rsidRPr="008D4302" w:rsidRDefault="00D754CF" w:rsidP="00D754CF">
      <w:pPr>
        <w:widowControl/>
        <w:ind w:rightChars="-94" w:right="-301"/>
        <w:jc w:val="center"/>
        <w:rPr>
          <w:rFonts w:ascii="方正黑体_GBK" w:eastAsia="方正黑体_GBK" w:hAnsi="黑体" w:cs="Arial"/>
          <w:color w:val="000000"/>
          <w:kern w:val="0"/>
          <w:sz w:val="28"/>
          <w:szCs w:val="28"/>
        </w:rPr>
      </w:pPr>
      <w:r w:rsidRPr="008D4302">
        <w:rPr>
          <w:rFonts w:ascii="方正黑体_GBK" w:eastAsia="方正黑体_GBK" w:hAnsi="黑体" w:cs="Arial" w:hint="eastAsia"/>
          <w:color w:val="000000"/>
          <w:kern w:val="0"/>
          <w:sz w:val="28"/>
          <w:szCs w:val="28"/>
        </w:rPr>
        <w:lastRenderedPageBreak/>
        <w:t xml:space="preserve">表15   </w:t>
      </w:r>
      <w:proofErr w:type="gramStart"/>
      <w:r w:rsidRPr="008D4302">
        <w:rPr>
          <w:rFonts w:ascii="方正黑体_GBK" w:eastAsia="方正黑体_GBK" w:hAnsi="黑体" w:cs="Arial" w:hint="eastAsia"/>
          <w:color w:val="000000"/>
          <w:kern w:val="0"/>
          <w:sz w:val="28"/>
          <w:szCs w:val="28"/>
        </w:rPr>
        <w:t>孕</w:t>
      </w:r>
      <w:proofErr w:type="gramEnd"/>
      <w:r w:rsidRPr="008D4302">
        <w:rPr>
          <w:rFonts w:ascii="方正黑体_GBK" w:eastAsia="方正黑体_GBK" w:hAnsi="黑体" w:cs="Arial" w:hint="eastAsia"/>
          <w:color w:val="000000"/>
          <w:kern w:val="0"/>
          <w:sz w:val="28"/>
          <w:szCs w:val="28"/>
        </w:rPr>
        <w:t>产妇及儿童保健情况</w:t>
      </w:r>
    </w:p>
    <w:tbl>
      <w:tblPr>
        <w:tblW w:w="5000" w:type="pct"/>
        <w:jc w:val="right"/>
        <w:tblLook w:val="04A0" w:firstRow="1" w:lastRow="0" w:firstColumn="1" w:lastColumn="0" w:noHBand="0" w:noVBand="1"/>
      </w:tblPr>
      <w:tblGrid>
        <w:gridCol w:w="4744"/>
        <w:gridCol w:w="2312"/>
        <w:gridCol w:w="2004"/>
      </w:tblGrid>
      <w:tr w:rsidR="00D754CF" w:rsidRPr="008D4302" w:rsidTr="007C1207">
        <w:trPr>
          <w:trHeight w:val="363"/>
          <w:jc w:val="right"/>
        </w:trPr>
        <w:tc>
          <w:tcPr>
            <w:tcW w:w="2618" w:type="pct"/>
            <w:tcBorders>
              <w:top w:val="single" w:sz="4" w:space="0" w:color="auto"/>
              <w:bottom w:val="single" w:sz="4" w:space="0" w:color="auto"/>
            </w:tcBorders>
            <w:shd w:val="clear" w:color="auto" w:fill="auto"/>
          </w:tcPr>
          <w:p w:rsidR="00D754CF" w:rsidRPr="008D4302" w:rsidRDefault="00D754CF" w:rsidP="00D754CF">
            <w:pPr>
              <w:widowControl/>
              <w:ind w:rightChars="-94" w:right="-301"/>
              <w:jc w:val="center"/>
              <w:rPr>
                <w:rFonts w:ascii="方正仿宋_GBK" w:eastAsia="方正仿宋_GBK" w:hAnsi="宋体" w:cs="Arial"/>
                <w:color w:val="000000"/>
                <w:kern w:val="0"/>
                <w:sz w:val="28"/>
                <w:szCs w:val="28"/>
              </w:rPr>
            </w:pPr>
          </w:p>
        </w:tc>
        <w:tc>
          <w:tcPr>
            <w:tcW w:w="1276" w:type="pct"/>
            <w:tcBorders>
              <w:top w:val="single" w:sz="4" w:space="0" w:color="auto"/>
              <w:bottom w:val="single" w:sz="4" w:space="0" w:color="auto"/>
            </w:tcBorders>
            <w:shd w:val="clear" w:color="auto" w:fill="auto"/>
          </w:tcPr>
          <w:p w:rsidR="00D754CF" w:rsidRPr="008D4302" w:rsidRDefault="00D754CF" w:rsidP="00D754CF">
            <w:pPr>
              <w:widowControl/>
              <w:ind w:rightChars="-94" w:right="-301"/>
              <w:jc w:val="center"/>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2018</w:t>
            </w:r>
          </w:p>
        </w:tc>
        <w:tc>
          <w:tcPr>
            <w:tcW w:w="1106" w:type="pct"/>
            <w:tcBorders>
              <w:top w:val="single" w:sz="4" w:space="0" w:color="auto"/>
              <w:bottom w:val="single" w:sz="4" w:space="0" w:color="auto"/>
            </w:tcBorders>
            <w:shd w:val="clear" w:color="auto" w:fill="auto"/>
          </w:tcPr>
          <w:p w:rsidR="00D754CF" w:rsidRPr="008D4302" w:rsidRDefault="00D754CF" w:rsidP="00D754CF">
            <w:pPr>
              <w:widowControl/>
              <w:ind w:rightChars="-94" w:right="-301"/>
              <w:jc w:val="center"/>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2017</w:t>
            </w:r>
          </w:p>
        </w:tc>
      </w:tr>
      <w:tr w:rsidR="00D754CF" w:rsidRPr="008D4302" w:rsidTr="007C1207">
        <w:trPr>
          <w:trHeight w:val="363"/>
          <w:jc w:val="right"/>
        </w:trPr>
        <w:tc>
          <w:tcPr>
            <w:tcW w:w="2618" w:type="pct"/>
            <w:tcBorders>
              <w:top w:val="single" w:sz="4" w:space="0" w:color="auto"/>
            </w:tcBorders>
            <w:shd w:val="clear" w:color="auto" w:fill="auto"/>
          </w:tcPr>
          <w:p w:rsidR="00D754CF" w:rsidRPr="008D4302" w:rsidRDefault="00D754CF" w:rsidP="00D754CF">
            <w:pPr>
              <w:widowControl/>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产前检查率（%）</w:t>
            </w:r>
          </w:p>
        </w:tc>
        <w:tc>
          <w:tcPr>
            <w:tcW w:w="1276" w:type="pct"/>
            <w:tcBorders>
              <w:top w:val="single" w:sz="4" w:space="0" w:color="auto"/>
            </w:tcBorders>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98.65</w:t>
            </w:r>
          </w:p>
        </w:tc>
        <w:tc>
          <w:tcPr>
            <w:tcW w:w="1106" w:type="pct"/>
            <w:tcBorders>
              <w:top w:val="single" w:sz="4" w:space="0" w:color="auto"/>
            </w:tcBorders>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98.8</w:t>
            </w:r>
          </w:p>
        </w:tc>
      </w:tr>
      <w:tr w:rsidR="00D754CF" w:rsidRPr="008D4302" w:rsidTr="007C1207">
        <w:trPr>
          <w:trHeight w:val="363"/>
          <w:jc w:val="right"/>
        </w:trPr>
        <w:tc>
          <w:tcPr>
            <w:tcW w:w="2618" w:type="pct"/>
            <w:shd w:val="clear" w:color="auto" w:fill="auto"/>
          </w:tcPr>
          <w:p w:rsidR="00D754CF" w:rsidRPr="008D4302" w:rsidRDefault="00D754CF" w:rsidP="00D754CF">
            <w:pPr>
              <w:widowControl/>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产后访视率（%）</w:t>
            </w:r>
          </w:p>
        </w:tc>
        <w:tc>
          <w:tcPr>
            <w:tcW w:w="1276" w:type="pct"/>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96.12</w:t>
            </w:r>
          </w:p>
        </w:tc>
        <w:tc>
          <w:tcPr>
            <w:tcW w:w="1106" w:type="pct"/>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97.66</w:t>
            </w:r>
          </w:p>
        </w:tc>
      </w:tr>
      <w:tr w:rsidR="00D754CF" w:rsidRPr="008D4302" w:rsidTr="007C1207">
        <w:trPr>
          <w:trHeight w:val="363"/>
          <w:jc w:val="right"/>
        </w:trPr>
        <w:tc>
          <w:tcPr>
            <w:tcW w:w="2618" w:type="pct"/>
            <w:shd w:val="clear" w:color="auto" w:fill="auto"/>
          </w:tcPr>
          <w:p w:rsidR="00D754CF" w:rsidRPr="008D4302" w:rsidRDefault="00D754CF" w:rsidP="00D754CF">
            <w:pPr>
              <w:widowControl/>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住院分娩率（%）</w:t>
            </w:r>
          </w:p>
        </w:tc>
        <w:tc>
          <w:tcPr>
            <w:tcW w:w="1276" w:type="pct"/>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100</w:t>
            </w:r>
          </w:p>
        </w:tc>
        <w:tc>
          <w:tcPr>
            <w:tcW w:w="1106" w:type="pct"/>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100</w:t>
            </w:r>
          </w:p>
        </w:tc>
      </w:tr>
      <w:tr w:rsidR="00D754CF" w:rsidRPr="008D4302" w:rsidTr="007C1207">
        <w:trPr>
          <w:trHeight w:val="363"/>
          <w:jc w:val="right"/>
        </w:trPr>
        <w:tc>
          <w:tcPr>
            <w:tcW w:w="2618" w:type="pct"/>
            <w:shd w:val="clear" w:color="auto" w:fill="auto"/>
          </w:tcPr>
          <w:p w:rsidR="00D754CF" w:rsidRPr="008D4302" w:rsidRDefault="00D754CF" w:rsidP="00D754CF">
            <w:pPr>
              <w:widowControl/>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城市（%）</w:t>
            </w:r>
          </w:p>
        </w:tc>
        <w:tc>
          <w:tcPr>
            <w:tcW w:w="1276" w:type="pct"/>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100</w:t>
            </w:r>
          </w:p>
        </w:tc>
        <w:tc>
          <w:tcPr>
            <w:tcW w:w="1106" w:type="pct"/>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100</w:t>
            </w:r>
          </w:p>
        </w:tc>
      </w:tr>
      <w:tr w:rsidR="00D754CF" w:rsidRPr="008D4302" w:rsidTr="007C1207">
        <w:trPr>
          <w:trHeight w:val="363"/>
          <w:jc w:val="right"/>
        </w:trPr>
        <w:tc>
          <w:tcPr>
            <w:tcW w:w="2618" w:type="pct"/>
            <w:shd w:val="clear" w:color="auto" w:fill="auto"/>
          </w:tcPr>
          <w:p w:rsidR="00D754CF" w:rsidRPr="008D4302" w:rsidRDefault="00D754CF" w:rsidP="00D754CF">
            <w:pPr>
              <w:widowControl/>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农村（%）</w:t>
            </w:r>
          </w:p>
        </w:tc>
        <w:tc>
          <w:tcPr>
            <w:tcW w:w="1276" w:type="pct"/>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100</w:t>
            </w:r>
          </w:p>
        </w:tc>
        <w:tc>
          <w:tcPr>
            <w:tcW w:w="1106" w:type="pct"/>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100</w:t>
            </w:r>
          </w:p>
        </w:tc>
      </w:tr>
      <w:tr w:rsidR="00D754CF" w:rsidRPr="008D4302" w:rsidTr="007C1207">
        <w:trPr>
          <w:trHeight w:val="363"/>
          <w:jc w:val="right"/>
        </w:trPr>
        <w:tc>
          <w:tcPr>
            <w:tcW w:w="2618" w:type="pct"/>
            <w:shd w:val="clear" w:color="auto" w:fill="auto"/>
          </w:tcPr>
          <w:p w:rsidR="00D754CF" w:rsidRPr="008D4302" w:rsidRDefault="00D754CF" w:rsidP="00D754CF">
            <w:pPr>
              <w:widowControl/>
              <w:ind w:rightChars="-94" w:right="-301"/>
              <w:jc w:val="left"/>
              <w:rPr>
                <w:rFonts w:ascii="方正仿宋_GBK" w:eastAsia="方正仿宋_GBK" w:hAnsi="宋体" w:cs="Arial"/>
                <w:color w:val="000000"/>
                <w:kern w:val="0"/>
                <w:sz w:val="28"/>
                <w:szCs w:val="28"/>
              </w:rPr>
            </w:pPr>
            <w:proofErr w:type="gramStart"/>
            <w:r w:rsidRPr="008D4302">
              <w:rPr>
                <w:rFonts w:ascii="方正仿宋_GBK" w:eastAsia="方正仿宋_GBK" w:hAnsi="宋体" w:cs="Arial" w:hint="eastAsia"/>
                <w:color w:val="000000"/>
                <w:kern w:val="0"/>
                <w:sz w:val="28"/>
                <w:szCs w:val="28"/>
              </w:rPr>
              <w:t>孕</w:t>
            </w:r>
            <w:proofErr w:type="gramEnd"/>
            <w:r w:rsidRPr="008D4302">
              <w:rPr>
                <w:rFonts w:ascii="方正仿宋_GBK" w:eastAsia="方正仿宋_GBK" w:hAnsi="宋体" w:cs="Arial" w:hint="eastAsia"/>
                <w:color w:val="000000"/>
                <w:kern w:val="0"/>
                <w:sz w:val="28"/>
                <w:szCs w:val="28"/>
              </w:rPr>
              <w:t>产妇系统管理率（%）</w:t>
            </w:r>
          </w:p>
        </w:tc>
        <w:tc>
          <w:tcPr>
            <w:tcW w:w="1276" w:type="pct"/>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91.20</w:t>
            </w:r>
          </w:p>
        </w:tc>
        <w:tc>
          <w:tcPr>
            <w:tcW w:w="1106" w:type="pct"/>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95.03</w:t>
            </w:r>
          </w:p>
        </w:tc>
      </w:tr>
      <w:tr w:rsidR="00D754CF" w:rsidRPr="008D4302" w:rsidTr="007C1207">
        <w:trPr>
          <w:trHeight w:val="363"/>
          <w:jc w:val="right"/>
        </w:trPr>
        <w:tc>
          <w:tcPr>
            <w:tcW w:w="2618" w:type="pct"/>
            <w:tcBorders>
              <w:bottom w:val="single" w:sz="4" w:space="0" w:color="auto"/>
            </w:tcBorders>
            <w:shd w:val="clear" w:color="auto" w:fill="auto"/>
          </w:tcPr>
          <w:p w:rsidR="00D754CF" w:rsidRPr="008D4302" w:rsidRDefault="00D754CF" w:rsidP="00D754CF">
            <w:pPr>
              <w:widowControl/>
              <w:ind w:rightChars="-94" w:right="-301"/>
              <w:jc w:val="left"/>
              <w:rPr>
                <w:rFonts w:ascii="方正仿宋_GBK" w:eastAsia="方正仿宋_GBK" w:hAnsi="宋体" w:cs="Arial"/>
                <w:color w:val="000000"/>
                <w:kern w:val="0"/>
                <w:sz w:val="28"/>
                <w:szCs w:val="28"/>
              </w:rPr>
            </w:pPr>
            <w:r w:rsidRPr="008D4302">
              <w:rPr>
                <w:rFonts w:ascii="方正仿宋_GBK" w:eastAsia="方正仿宋_GBK" w:hAnsi="宋体" w:cs="Arial" w:hint="eastAsia"/>
                <w:color w:val="000000"/>
                <w:kern w:val="0"/>
                <w:sz w:val="28"/>
                <w:szCs w:val="28"/>
              </w:rPr>
              <w:t>3岁以下儿童系统管理率（%）</w:t>
            </w:r>
          </w:p>
        </w:tc>
        <w:tc>
          <w:tcPr>
            <w:tcW w:w="1276" w:type="pct"/>
            <w:tcBorders>
              <w:bottom w:val="single" w:sz="4" w:space="0" w:color="auto"/>
            </w:tcBorders>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94.66</w:t>
            </w:r>
          </w:p>
        </w:tc>
        <w:tc>
          <w:tcPr>
            <w:tcW w:w="1106" w:type="pct"/>
            <w:tcBorders>
              <w:bottom w:val="single" w:sz="4" w:space="0" w:color="auto"/>
            </w:tcBorders>
            <w:shd w:val="clear" w:color="auto" w:fill="auto"/>
            <w:vAlign w:val="center"/>
          </w:tcPr>
          <w:p w:rsidR="00D754CF" w:rsidRPr="008D4302" w:rsidRDefault="00D754CF" w:rsidP="007C1207">
            <w:pPr>
              <w:jc w:val="right"/>
              <w:rPr>
                <w:rFonts w:ascii="方正仿宋_GBK" w:eastAsia="方正仿宋_GBK"/>
                <w:color w:val="000000"/>
                <w:sz w:val="28"/>
                <w:szCs w:val="28"/>
              </w:rPr>
            </w:pPr>
            <w:r w:rsidRPr="008D4302">
              <w:rPr>
                <w:rFonts w:ascii="方正仿宋_GBK" w:eastAsia="方正仿宋_GBK" w:hint="eastAsia"/>
                <w:color w:val="000000"/>
                <w:sz w:val="28"/>
                <w:szCs w:val="28"/>
              </w:rPr>
              <w:t>95.49</w:t>
            </w:r>
          </w:p>
        </w:tc>
      </w:tr>
    </w:tbl>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（二）</w:t>
      </w:r>
      <w:r w:rsidRPr="008D4302">
        <w:rPr>
          <w:rFonts w:eastAsia="方正楷体_GBK" w:hint="eastAsia"/>
          <w:sz w:val="30"/>
          <w:szCs w:val="30"/>
        </w:rPr>
        <w:t>5</w:t>
      </w:r>
      <w:r w:rsidRPr="008D4302">
        <w:rPr>
          <w:rFonts w:eastAsia="方正楷体_GBK" w:hint="eastAsia"/>
          <w:sz w:val="30"/>
          <w:szCs w:val="30"/>
        </w:rPr>
        <w:t>岁以下儿童死亡率</w:t>
      </w:r>
    </w:p>
    <w:p w:rsidR="00D754CF" w:rsidRPr="008D4302" w:rsidRDefault="00D754CF" w:rsidP="00D754CF">
      <w:pPr>
        <w:widowControl/>
        <w:ind w:firstLineChars="200" w:firstLine="600"/>
        <w:rPr>
          <w:rFonts w:eastAsia="方正仿宋_GBK"/>
          <w:i/>
          <w:sz w:val="30"/>
          <w:szCs w:val="30"/>
        </w:rPr>
      </w:pP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w:t>
      </w:r>
      <w:r w:rsidRPr="008D4302">
        <w:rPr>
          <w:rFonts w:eastAsia="方正仿宋_GBK" w:hint="eastAsia"/>
          <w:sz w:val="30"/>
          <w:szCs w:val="30"/>
        </w:rPr>
        <w:t>5</w:t>
      </w:r>
      <w:r w:rsidRPr="008D4302">
        <w:rPr>
          <w:rFonts w:eastAsia="方正仿宋_GBK" w:hint="eastAsia"/>
          <w:sz w:val="30"/>
          <w:szCs w:val="30"/>
        </w:rPr>
        <w:t>岁以下儿童死亡率</w:t>
      </w:r>
      <w:r w:rsidRPr="008D4302">
        <w:rPr>
          <w:rFonts w:eastAsia="方正仿宋_GBK"/>
          <w:sz w:val="30"/>
          <w:szCs w:val="30"/>
        </w:rPr>
        <w:t>3.99</w:t>
      </w:r>
      <w:r w:rsidRPr="008D4302">
        <w:rPr>
          <w:rFonts w:eastAsia="方正仿宋_GBK" w:hint="eastAsia"/>
          <w:sz w:val="30"/>
          <w:szCs w:val="30"/>
        </w:rPr>
        <w:t>‰，其中城市</w:t>
      </w:r>
      <w:r w:rsidRPr="008D4302">
        <w:rPr>
          <w:rFonts w:eastAsia="方正仿宋_GBK"/>
          <w:sz w:val="30"/>
          <w:szCs w:val="30"/>
        </w:rPr>
        <w:t>3.78</w:t>
      </w:r>
      <w:r w:rsidRPr="008D4302">
        <w:rPr>
          <w:rFonts w:eastAsia="方正仿宋_GBK" w:hint="eastAsia"/>
          <w:sz w:val="30"/>
          <w:szCs w:val="30"/>
        </w:rPr>
        <w:t>‰、农村</w:t>
      </w:r>
      <w:r w:rsidRPr="008D4302">
        <w:rPr>
          <w:rFonts w:eastAsia="方正仿宋_GBK"/>
          <w:sz w:val="30"/>
          <w:szCs w:val="30"/>
        </w:rPr>
        <w:t>4.74</w:t>
      </w:r>
      <w:r w:rsidRPr="008D4302">
        <w:rPr>
          <w:rFonts w:eastAsia="方正仿宋_GBK" w:hint="eastAsia"/>
          <w:sz w:val="30"/>
          <w:szCs w:val="30"/>
        </w:rPr>
        <w:t>‰；婴儿死亡率</w:t>
      </w:r>
      <w:r w:rsidRPr="008D4302">
        <w:rPr>
          <w:rFonts w:eastAsia="方正仿宋_GBK"/>
          <w:sz w:val="30"/>
          <w:szCs w:val="30"/>
        </w:rPr>
        <w:t>2.71</w:t>
      </w:r>
      <w:r w:rsidRPr="008D4302">
        <w:rPr>
          <w:rFonts w:eastAsia="方正仿宋_GBK" w:hint="eastAsia"/>
          <w:sz w:val="30"/>
          <w:szCs w:val="30"/>
        </w:rPr>
        <w:t>‰，其中城市</w:t>
      </w:r>
      <w:r w:rsidRPr="008D4302">
        <w:rPr>
          <w:rFonts w:eastAsia="方正仿宋_GBK"/>
          <w:sz w:val="30"/>
          <w:szCs w:val="30"/>
        </w:rPr>
        <w:t>2.61</w:t>
      </w:r>
      <w:r w:rsidRPr="008D4302">
        <w:rPr>
          <w:rFonts w:eastAsia="方正仿宋_GBK" w:hint="eastAsia"/>
          <w:sz w:val="30"/>
          <w:szCs w:val="30"/>
        </w:rPr>
        <w:t>‰、农村</w:t>
      </w:r>
      <w:r w:rsidRPr="008D4302">
        <w:rPr>
          <w:rFonts w:eastAsia="方正仿宋_GBK"/>
          <w:sz w:val="30"/>
          <w:szCs w:val="30"/>
        </w:rPr>
        <w:t>3.07</w:t>
      </w:r>
      <w:r w:rsidRPr="008D4302">
        <w:rPr>
          <w:rFonts w:eastAsia="方正仿宋_GBK" w:hint="eastAsia"/>
          <w:sz w:val="30"/>
          <w:szCs w:val="30"/>
        </w:rPr>
        <w:t>‰；新生儿死亡率</w:t>
      </w:r>
      <w:r w:rsidRPr="008D4302">
        <w:rPr>
          <w:rFonts w:eastAsia="方正仿宋_GBK"/>
          <w:sz w:val="30"/>
          <w:szCs w:val="30"/>
        </w:rPr>
        <w:t>1.62</w:t>
      </w:r>
      <w:r w:rsidRPr="008D4302">
        <w:rPr>
          <w:rFonts w:eastAsia="方正仿宋_GBK" w:hint="eastAsia"/>
          <w:sz w:val="30"/>
          <w:szCs w:val="30"/>
        </w:rPr>
        <w:t>‰，其中城市</w:t>
      </w:r>
      <w:r w:rsidRPr="008D4302">
        <w:rPr>
          <w:rFonts w:eastAsia="方正仿宋_GBK"/>
          <w:sz w:val="30"/>
          <w:szCs w:val="30"/>
        </w:rPr>
        <w:t>1.59</w:t>
      </w:r>
      <w:r w:rsidRPr="008D4302">
        <w:rPr>
          <w:rFonts w:eastAsia="方正仿宋_GBK" w:hint="eastAsia"/>
          <w:sz w:val="30"/>
          <w:szCs w:val="30"/>
        </w:rPr>
        <w:t>‰、农村</w:t>
      </w:r>
      <w:r w:rsidRPr="008D4302">
        <w:rPr>
          <w:rFonts w:eastAsia="方正仿宋_GBK"/>
          <w:sz w:val="30"/>
          <w:szCs w:val="30"/>
        </w:rPr>
        <w:t>1.71</w:t>
      </w:r>
      <w:r w:rsidRPr="008D4302">
        <w:rPr>
          <w:rFonts w:eastAsia="方正仿宋_GBK" w:hint="eastAsia"/>
          <w:sz w:val="30"/>
          <w:szCs w:val="30"/>
        </w:rPr>
        <w:t>‰。</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（三）孕产妇死亡率</w:t>
      </w:r>
    </w:p>
    <w:p w:rsidR="00D754CF" w:rsidRPr="008D4302" w:rsidRDefault="00D754CF" w:rsidP="00D754CF">
      <w:pPr>
        <w:widowControl/>
        <w:ind w:firstLineChars="200" w:firstLine="600"/>
        <w:rPr>
          <w:rFonts w:eastAsia="方正仿宋_GBK"/>
          <w:sz w:val="30"/>
          <w:szCs w:val="30"/>
        </w:rPr>
      </w:pP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年，在全面两孩政策实施、高危</w:t>
      </w:r>
      <w:proofErr w:type="gramStart"/>
      <w:r w:rsidRPr="008D4302">
        <w:rPr>
          <w:rFonts w:eastAsia="方正仿宋_GBK" w:hint="eastAsia"/>
          <w:sz w:val="30"/>
          <w:szCs w:val="30"/>
        </w:rPr>
        <w:t>孕</w:t>
      </w:r>
      <w:proofErr w:type="gramEnd"/>
      <w:r w:rsidRPr="008D4302">
        <w:rPr>
          <w:rFonts w:eastAsia="方正仿宋_GBK" w:hint="eastAsia"/>
          <w:sz w:val="30"/>
          <w:szCs w:val="30"/>
        </w:rPr>
        <w:t>产妇比例大幅增长的形势下，我省</w:t>
      </w:r>
      <w:proofErr w:type="gramStart"/>
      <w:r w:rsidRPr="008D4302">
        <w:rPr>
          <w:rFonts w:eastAsia="方正仿宋_GBK" w:hint="eastAsia"/>
          <w:sz w:val="30"/>
          <w:szCs w:val="30"/>
        </w:rPr>
        <w:t>孕</w:t>
      </w:r>
      <w:proofErr w:type="gramEnd"/>
      <w:r w:rsidRPr="008D4302">
        <w:rPr>
          <w:rFonts w:eastAsia="方正仿宋_GBK" w:hint="eastAsia"/>
          <w:sz w:val="30"/>
          <w:szCs w:val="30"/>
        </w:rPr>
        <w:t>产妇死亡率为</w:t>
      </w:r>
      <w:r w:rsidRPr="008D4302">
        <w:rPr>
          <w:rFonts w:eastAsia="方正仿宋_GBK" w:hint="eastAsia"/>
          <w:sz w:val="30"/>
          <w:szCs w:val="30"/>
        </w:rPr>
        <w:t>9.83/10</w:t>
      </w:r>
      <w:r w:rsidRPr="008D4302">
        <w:rPr>
          <w:rFonts w:eastAsia="方正仿宋_GBK" w:hint="eastAsia"/>
          <w:sz w:val="30"/>
          <w:szCs w:val="30"/>
        </w:rPr>
        <w:t>万，农村和城市无显著性差异。</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（四）国家免费孕前优生项目</w:t>
      </w:r>
    </w:p>
    <w:p w:rsidR="00D754CF" w:rsidRPr="008D4302" w:rsidRDefault="00D754CF" w:rsidP="00D754CF">
      <w:pPr>
        <w:widowControl/>
        <w:ind w:firstLineChars="200" w:firstLine="600"/>
        <w:rPr>
          <w:rFonts w:eastAsia="方正仿宋_GBK"/>
          <w:i/>
          <w:sz w:val="30"/>
          <w:szCs w:val="30"/>
        </w:rPr>
      </w:pP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年，全省共为</w:t>
      </w:r>
      <w:r w:rsidRPr="008D4302">
        <w:rPr>
          <w:rFonts w:eastAsia="方正仿宋_GBK"/>
          <w:sz w:val="30"/>
          <w:szCs w:val="30"/>
        </w:rPr>
        <w:t>50.4</w:t>
      </w:r>
      <w:r w:rsidRPr="008D4302">
        <w:rPr>
          <w:rFonts w:eastAsia="方正仿宋_GBK" w:hint="eastAsia"/>
          <w:sz w:val="30"/>
          <w:szCs w:val="30"/>
        </w:rPr>
        <w:t>万名计划怀孕夫妇提供免费孕前优生健康检查服务，目标人群覆盖率达</w:t>
      </w:r>
      <w:r w:rsidRPr="008D4302">
        <w:rPr>
          <w:rFonts w:eastAsia="方正仿宋_GBK"/>
          <w:sz w:val="30"/>
          <w:szCs w:val="30"/>
        </w:rPr>
        <w:t>1</w:t>
      </w:r>
      <w:r w:rsidRPr="008D4302">
        <w:rPr>
          <w:rFonts w:eastAsia="方正仿宋_GBK" w:hint="eastAsia"/>
          <w:sz w:val="30"/>
          <w:szCs w:val="30"/>
        </w:rPr>
        <w:t>00%</w:t>
      </w:r>
      <w:r w:rsidRPr="008D4302">
        <w:rPr>
          <w:rFonts w:eastAsia="方正仿宋_GBK" w:hint="eastAsia"/>
          <w:sz w:val="30"/>
          <w:szCs w:val="30"/>
        </w:rPr>
        <w:t>。筛查出的高风险人群全部获得针对性的咨询指导和治疗转诊等服务，落实了孕前预防措施，有效降低了出生缺陷的发生风险</w:t>
      </w:r>
      <w:r w:rsidRPr="008D4302">
        <w:rPr>
          <w:rFonts w:eastAsia="方正仿宋_GBK" w:hint="eastAsia"/>
          <w:i/>
          <w:sz w:val="30"/>
          <w:szCs w:val="30"/>
        </w:rPr>
        <w:t>。</w:t>
      </w:r>
    </w:p>
    <w:p w:rsidR="00D754CF" w:rsidRPr="008D4302" w:rsidRDefault="00D754CF" w:rsidP="00D754CF">
      <w:pPr>
        <w:snapToGrid w:val="0"/>
        <w:ind w:firstLineChars="200" w:firstLine="600"/>
        <w:rPr>
          <w:rFonts w:ascii="黑体" w:eastAsia="黑体" w:hAnsi="黑体"/>
          <w:sz w:val="30"/>
          <w:szCs w:val="30"/>
        </w:rPr>
      </w:pPr>
      <w:r w:rsidRPr="008D4302">
        <w:rPr>
          <w:rFonts w:ascii="黑体" w:eastAsia="黑体" w:hAnsi="黑体" w:hint="eastAsia"/>
          <w:sz w:val="30"/>
          <w:szCs w:val="30"/>
        </w:rPr>
        <w:t>八、食品安全与卫生监督</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lastRenderedPageBreak/>
        <w:t>（一）食品安全风险监测</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年，全省食品污染物及有害因素监测覆盖</w:t>
      </w:r>
      <w:r w:rsidRPr="008D4302">
        <w:rPr>
          <w:rFonts w:eastAsia="方正仿宋_GBK" w:hint="eastAsia"/>
          <w:sz w:val="30"/>
          <w:szCs w:val="30"/>
        </w:rPr>
        <w:t>13</w:t>
      </w:r>
      <w:r w:rsidRPr="008D4302">
        <w:rPr>
          <w:rFonts w:eastAsia="方正仿宋_GBK" w:hint="eastAsia"/>
          <w:sz w:val="30"/>
          <w:szCs w:val="30"/>
        </w:rPr>
        <w:t>个设区市及</w:t>
      </w:r>
      <w:r w:rsidRPr="008D4302">
        <w:rPr>
          <w:rFonts w:eastAsia="方正仿宋_GBK" w:hint="eastAsia"/>
          <w:sz w:val="30"/>
          <w:szCs w:val="30"/>
        </w:rPr>
        <w:t>96</w:t>
      </w:r>
      <w:r w:rsidRPr="008D4302">
        <w:rPr>
          <w:rFonts w:eastAsia="方正仿宋_GBK" w:hint="eastAsia"/>
          <w:sz w:val="30"/>
          <w:szCs w:val="30"/>
        </w:rPr>
        <w:t>个县（市、区）。监测食品主要包括蔬菜、水果、坚果、谷物、水产、豆类、肉、蛋、酒类、植物油、婴幼儿配方食品、食品包装材料等</w:t>
      </w:r>
      <w:r w:rsidRPr="008D4302">
        <w:rPr>
          <w:rFonts w:eastAsia="方正仿宋_GBK" w:hint="eastAsia"/>
          <w:sz w:val="30"/>
          <w:szCs w:val="30"/>
        </w:rPr>
        <w:t>22</w:t>
      </w:r>
      <w:r w:rsidRPr="008D4302">
        <w:rPr>
          <w:rFonts w:eastAsia="方正仿宋_GBK" w:hint="eastAsia"/>
          <w:sz w:val="30"/>
          <w:szCs w:val="30"/>
        </w:rPr>
        <w:t>类食品及相关制品。全省共监测食品样品</w:t>
      </w:r>
      <w:r w:rsidRPr="008D4302">
        <w:rPr>
          <w:rFonts w:eastAsia="方正仿宋_GBK" w:hint="eastAsia"/>
          <w:sz w:val="30"/>
          <w:szCs w:val="30"/>
        </w:rPr>
        <w:t>6690</w:t>
      </w:r>
      <w:r w:rsidRPr="008D4302">
        <w:rPr>
          <w:rFonts w:eastAsia="方正仿宋_GBK" w:hint="eastAsia"/>
          <w:sz w:val="30"/>
          <w:szCs w:val="30"/>
        </w:rPr>
        <w:t>份，监测项目包括食品中元素、兽药、食品添加剂、生物毒素、农药、禁用药物、食源性致病菌、卫生指示菌和寄生虫等</w:t>
      </w:r>
      <w:r w:rsidRPr="008D4302">
        <w:rPr>
          <w:rFonts w:eastAsia="方正仿宋_GBK" w:hint="eastAsia"/>
          <w:sz w:val="30"/>
          <w:szCs w:val="30"/>
        </w:rPr>
        <w:t>319</w:t>
      </w:r>
      <w:r w:rsidRPr="008D4302">
        <w:rPr>
          <w:rFonts w:eastAsia="方正仿宋_GBK" w:hint="eastAsia"/>
          <w:sz w:val="30"/>
          <w:szCs w:val="30"/>
        </w:rPr>
        <w:t>个项目。食品放射性污染监测食品包括生鲜牛乳、奶粉、蔬菜、茶叶、粮食作物、肉、水产及相关制品等共</w:t>
      </w:r>
      <w:r w:rsidRPr="008D4302">
        <w:rPr>
          <w:rFonts w:eastAsia="方正仿宋_GBK" w:hint="eastAsia"/>
          <w:sz w:val="30"/>
          <w:szCs w:val="30"/>
        </w:rPr>
        <w:t>8</w:t>
      </w:r>
      <w:r w:rsidRPr="008D4302">
        <w:rPr>
          <w:rFonts w:eastAsia="方正仿宋_GBK" w:hint="eastAsia"/>
          <w:sz w:val="30"/>
          <w:szCs w:val="30"/>
        </w:rPr>
        <w:t>类</w:t>
      </w:r>
      <w:r w:rsidRPr="008D4302">
        <w:rPr>
          <w:rFonts w:eastAsia="方正仿宋_GBK" w:hint="eastAsia"/>
          <w:sz w:val="30"/>
          <w:szCs w:val="30"/>
        </w:rPr>
        <w:t>651</w:t>
      </w:r>
      <w:r w:rsidRPr="008D4302">
        <w:rPr>
          <w:rFonts w:eastAsia="方正仿宋_GBK" w:hint="eastAsia"/>
          <w:sz w:val="30"/>
          <w:szCs w:val="30"/>
        </w:rPr>
        <w:t>份样品。全省设置食源性疾病监测哨点医院</w:t>
      </w:r>
      <w:r w:rsidRPr="008D4302">
        <w:rPr>
          <w:rFonts w:eastAsia="方正仿宋_GBK" w:hint="eastAsia"/>
          <w:sz w:val="30"/>
          <w:szCs w:val="30"/>
        </w:rPr>
        <w:t>1703</w:t>
      </w:r>
      <w:r w:rsidRPr="008D4302">
        <w:rPr>
          <w:rFonts w:eastAsia="方正仿宋_GBK" w:hint="eastAsia"/>
          <w:sz w:val="30"/>
          <w:szCs w:val="30"/>
        </w:rPr>
        <w:t>家，检测病例标本</w:t>
      </w:r>
      <w:r w:rsidRPr="008D4302">
        <w:rPr>
          <w:rFonts w:eastAsia="方正仿宋_GBK" w:hint="eastAsia"/>
          <w:sz w:val="30"/>
          <w:szCs w:val="30"/>
        </w:rPr>
        <w:t>11434</w:t>
      </w:r>
      <w:r w:rsidRPr="008D4302">
        <w:rPr>
          <w:rFonts w:eastAsia="方正仿宋_GBK" w:hint="eastAsia"/>
          <w:sz w:val="30"/>
          <w:szCs w:val="30"/>
        </w:rPr>
        <w:t>份，上报病例信息</w:t>
      </w:r>
      <w:r w:rsidRPr="008D4302">
        <w:rPr>
          <w:rFonts w:eastAsia="方正仿宋_GBK" w:hint="eastAsia"/>
          <w:sz w:val="30"/>
          <w:szCs w:val="30"/>
        </w:rPr>
        <w:t>50588</w:t>
      </w:r>
      <w:r w:rsidRPr="008D4302">
        <w:rPr>
          <w:rFonts w:eastAsia="方正仿宋_GBK" w:hint="eastAsia"/>
          <w:sz w:val="30"/>
          <w:szCs w:val="30"/>
        </w:rPr>
        <w:t>份。</w:t>
      </w:r>
    </w:p>
    <w:p w:rsidR="00D754CF" w:rsidRPr="008D4302" w:rsidRDefault="00D754CF" w:rsidP="00D754CF">
      <w:pPr>
        <w:ind w:firstLineChars="200" w:firstLine="600"/>
        <w:rPr>
          <w:rFonts w:ascii="方正楷体_GBK" w:eastAsia="方正楷体_GBK"/>
          <w:sz w:val="30"/>
          <w:szCs w:val="30"/>
        </w:rPr>
      </w:pPr>
      <w:r w:rsidRPr="008D4302">
        <w:rPr>
          <w:rFonts w:ascii="方正楷体_GBK" w:eastAsia="方正楷体_GBK" w:hint="eastAsia"/>
          <w:sz w:val="30"/>
          <w:szCs w:val="30"/>
        </w:rPr>
        <w:t>（二）公共场所卫生监督</w:t>
      </w:r>
    </w:p>
    <w:p w:rsidR="00D754CF" w:rsidRPr="008D4302" w:rsidRDefault="00D754CF" w:rsidP="00D754CF">
      <w:pPr>
        <w:snapToGrid w:val="0"/>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年，全省公共场所</w:t>
      </w:r>
      <w:r w:rsidRPr="008D4302">
        <w:rPr>
          <w:rFonts w:eastAsia="方正仿宋_GBK" w:hint="eastAsia"/>
          <w:sz w:val="30"/>
          <w:szCs w:val="30"/>
        </w:rPr>
        <w:t>7.95</w:t>
      </w:r>
      <w:r w:rsidRPr="008D4302">
        <w:rPr>
          <w:rFonts w:eastAsia="方正仿宋_GBK" w:hint="eastAsia"/>
          <w:sz w:val="30"/>
          <w:szCs w:val="30"/>
        </w:rPr>
        <w:t>万个，从业人员</w:t>
      </w:r>
      <w:r w:rsidRPr="008D4302">
        <w:rPr>
          <w:rFonts w:eastAsia="方正仿宋_GBK" w:hint="eastAsia"/>
          <w:sz w:val="30"/>
          <w:szCs w:val="30"/>
        </w:rPr>
        <w:t>46.27</w:t>
      </w:r>
      <w:r w:rsidRPr="008D4302">
        <w:rPr>
          <w:rFonts w:eastAsia="方正仿宋_GBK" w:hint="eastAsia"/>
          <w:sz w:val="30"/>
          <w:szCs w:val="30"/>
        </w:rPr>
        <w:t>万人，持健康合格证明人数占</w:t>
      </w:r>
      <w:r w:rsidRPr="008D4302">
        <w:rPr>
          <w:rFonts w:eastAsia="方正仿宋_GBK" w:hint="eastAsia"/>
          <w:sz w:val="30"/>
          <w:szCs w:val="30"/>
        </w:rPr>
        <w:t>97.80%</w:t>
      </w:r>
      <w:r w:rsidRPr="008D4302">
        <w:rPr>
          <w:rFonts w:eastAsia="方正仿宋_GBK" w:hint="eastAsia"/>
          <w:sz w:val="30"/>
          <w:szCs w:val="30"/>
        </w:rPr>
        <w:t>。各地卫生行政部门和监督机构共对公共场所进行经常性卫生监督</w:t>
      </w:r>
      <w:r w:rsidRPr="008D4302">
        <w:rPr>
          <w:rFonts w:eastAsia="方正仿宋_GBK" w:hint="eastAsia"/>
          <w:sz w:val="30"/>
          <w:szCs w:val="30"/>
        </w:rPr>
        <w:t>12.45</w:t>
      </w:r>
      <w:r w:rsidRPr="008D4302">
        <w:rPr>
          <w:rFonts w:eastAsia="方正仿宋_GBK" w:hint="eastAsia"/>
          <w:sz w:val="30"/>
          <w:szCs w:val="30"/>
        </w:rPr>
        <w:t>万户次，依法查处案件</w:t>
      </w:r>
      <w:r w:rsidRPr="008D4302">
        <w:rPr>
          <w:rFonts w:eastAsia="方正仿宋_GBK" w:hint="eastAsia"/>
          <w:sz w:val="30"/>
          <w:szCs w:val="30"/>
        </w:rPr>
        <w:t>1630</w:t>
      </w:r>
      <w:r w:rsidRPr="008D4302">
        <w:rPr>
          <w:rFonts w:eastAsia="方正仿宋_GBK" w:hint="eastAsia"/>
          <w:sz w:val="30"/>
          <w:szCs w:val="30"/>
        </w:rPr>
        <w:t>件，结案</w:t>
      </w:r>
      <w:r w:rsidRPr="008D4302">
        <w:rPr>
          <w:rFonts w:eastAsia="方正仿宋_GBK" w:hint="eastAsia"/>
          <w:sz w:val="30"/>
          <w:szCs w:val="30"/>
        </w:rPr>
        <w:t>1586</w:t>
      </w:r>
      <w:r w:rsidRPr="008D4302">
        <w:rPr>
          <w:rFonts w:eastAsia="方正仿宋_GBK" w:hint="eastAsia"/>
          <w:sz w:val="30"/>
          <w:szCs w:val="30"/>
        </w:rPr>
        <w:t>件。</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（三）生活饮用水卫生监督</w:t>
      </w:r>
    </w:p>
    <w:p w:rsidR="00D754CF" w:rsidRPr="008D4302" w:rsidRDefault="00D754CF" w:rsidP="00D754CF">
      <w:pPr>
        <w:snapToGrid w:val="0"/>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年，全省生活饮用水供水单位</w:t>
      </w:r>
      <w:r w:rsidRPr="008D4302">
        <w:rPr>
          <w:rFonts w:eastAsia="方正仿宋_GBK" w:hint="eastAsia"/>
          <w:sz w:val="30"/>
          <w:szCs w:val="30"/>
        </w:rPr>
        <w:t>2530</w:t>
      </w:r>
      <w:r w:rsidRPr="008D4302">
        <w:rPr>
          <w:rFonts w:eastAsia="方正仿宋_GBK" w:hint="eastAsia"/>
          <w:sz w:val="30"/>
          <w:szCs w:val="30"/>
        </w:rPr>
        <w:t>个，从业人员</w:t>
      </w:r>
      <w:r w:rsidRPr="008D4302">
        <w:rPr>
          <w:rFonts w:eastAsia="方正仿宋_GBK" w:hint="eastAsia"/>
          <w:sz w:val="30"/>
          <w:szCs w:val="30"/>
        </w:rPr>
        <w:t>11790</w:t>
      </w:r>
      <w:r w:rsidRPr="008D4302">
        <w:rPr>
          <w:rFonts w:eastAsia="方正仿宋_GBK" w:hint="eastAsia"/>
          <w:sz w:val="30"/>
          <w:szCs w:val="30"/>
        </w:rPr>
        <w:t>人。开展生活饮用水经常性卫生监督</w:t>
      </w:r>
      <w:r w:rsidRPr="008D4302">
        <w:rPr>
          <w:rFonts w:eastAsia="方正仿宋_GBK" w:hint="eastAsia"/>
          <w:sz w:val="30"/>
          <w:szCs w:val="30"/>
        </w:rPr>
        <w:t>3723</w:t>
      </w:r>
      <w:r w:rsidRPr="008D4302">
        <w:rPr>
          <w:rFonts w:eastAsia="方正仿宋_GBK" w:hint="eastAsia"/>
          <w:sz w:val="30"/>
          <w:szCs w:val="30"/>
        </w:rPr>
        <w:t>户次，对</w:t>
      </w:r>
      <w:r w:rsidRPr="008D4302">
        <w:rPr>
          <w:rFonts w:eastAsia="方正仿宋_GBK" w:hint="eastAsia"/>
          <w:sz w:val="30"/>
          <w:szCs w:val="30"/>
        </w:rPr>
        <w:t>554</w:t>
      </w:r>
      <w:r w:rsidRPr="008D4302">
        <w:rPr>
          <w:rFonts w:eastAsia="方正仿宋_GBK" w:hint="eastAsia"/>
          <w:sz w:val="30"/>
          <w:szCs w:val="30"/>
        </w:rPr>
        <w:t>家涉及饮用水卫生产品生产企业实施监督检查。依法查处案件</w:t>
      </w:r>
      <w:r w:rsidRPr="008D4302">
        <w:rPr>
          <w:rFonts w:eastAsia="方正仿宋_GBK" w:hint="eastAsia"/>
          <w:sz w:val="30"/>
          <w:szCs w:val="30"/>
        </w:rPr>
        <w:t>65</w:t>
      </w:r>
      <w:r w:rsidRPr="008D4302">
        <w:rPr>
          <w:rFonts w:eastAsia="方正仿宋_GBK" w:hint="eastAsia"/>
          <w:sz w:val="30"/>
          <w:szCs w:val="30"/>
        </w:rPr>
        <w:t>件，结案</w:t>
      </w:r>
      <w:r w:rsidRPr="008D4302">
        <w:rPr>
          <w:rFonts w:eastAsia="方正仿宋_GBK" w:hint="eastAsia"/>
          <w:sz w:val="30"/>
          <w:szCs w:val="30"/>
        </w:rPr>
        <w:t>42</w:t>
      </w:r>
      <w:r w:rsidRPr="008D4302">
        <w:rPr>
          <w:rFonts w:eastAsia="方正仿宋_GBK" w:hint="eastAsia"/>
          <w:sz w:val="30"/>
          <w:szCs w:val="30"/>
        </w:rPr>
        <w:t>件。</w:t>
      </w:r>
    </w:p>
    <w:p w:rsidR="00D754CF" w:rsidRPr="008D4302" w:rsidRDefault="00D754CF" w:rsidP="00D754CF">
      <w:pPr>
        <w:ind w:firstLineChars="200" w:firstLine="600"/>
        <w:rPr>
          <w:rFonts w:eastAsia="方正楷体_GBK"/>
          <w:b/>
          <w:bCs/>
          <w:sz w:val="30"/>
          <w:szCs w:val="30"/>
        </w:rPr>
      </w:pPr>
      <w:r w:rsidRPr="008D4302">
        <w:rPr>
          <w:rFonts w:eastAsia="方正楷体_GBK" w:hint="eastAsia"/>
          <w:sz w:val="30"/>
          <w:szCs w:val="30"/>
        </w:rPr>
        <w:t>（四）消毒产品卫生监督</w:t>
      </w:r>
    </w:p>
    <w:p w:rsidR="00D754CF" w:rsidRPr="008D4302" w:rsidRDefault="00D754CF" w:rsidP="00D754CF">
      <w:pPr>
        <w:snapToGrid w:val="0"/>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年，全省消毒产品生产企业</w:t>
      </w:r>
      <w:r w:rsidRPr="008D4302">
        <w:rPr>
          <w:rFonts w:eastAsia="方正仿宋_GBK" w:hint="eastAsia"/>
          <w:sz w:val="30"/>
          <w:szCs w:val="30"/>
        </w:rPr>
        <w:t>456</w:t>
      </w:r>
      <w:r w:rsidRPr="008D4302">
        <w:rPr>
          <w:rFonts w:eastAsia="方正仿宋_GBK" w:hint="eastAsia"/>
          <w:sz w:val="30"/>
          <w:szCs w:val="30"/>
        </w:rPr>
        <w:t>个，从业人员</w:t>
      </w:r>
      <w:r w:rsidRPr="008D4302">
        <w:rPr>
          <w:rFonts w:eastAsia="方正仿宋_GBK" w:hint="eastAsia"/>
          <w:sz w:val="30"/>
          <w:szCs w:val="30"/>
        </w:rPr>
        <w:t>5233</w:t>
      </w:r>
      <w:r w:rsidRPr="008D4302">
        <w:rPr>
          <w:rFonts w:eastAsia="方正仿宋_GBK" w:hint="eastAsia"/>
          <w:sz w:val="30"/>
          <w:szCs w:val="30"/>
        </w:rPr>
        <w:t>人。开展消毒产品经常性卫生监督</w:t>
      </w:r>
      <w:r w:rsidRPr="008D4302">
        <w:rPr>
          <w:rFonts w:eastAsia="方正仿宋_GBK" w:hint="eastAsia"/>
          <w:sz w:val="30"/>
          <w:szCs w:val="30"/>
        </w:rPr>
        <w:t>1060</w:t>
      </w:r>
      <w:r w:rsidRPr="008D4302">
        <w:rPr>
          <w:rFonts w:eastAsia="方正仿宋_GBK" w:hint="eastAsia"/>
          <w:sz w:val="30"/>
          <w:szCs w:val="30"/>
        </w:rPr>
        <w:t>户次，共抽检消毒产品</w:t>
      </w:r>
      <w:r w:rsidRPr="008D4302">
        <w:rPr>
          <w:rFonts w:eastAsia="方正仿宋_GBK" w:hint="eastAsia"/>
          <w:sz w:val="30"/>
          <w:szCs w:val="30"/>
        </w:rPr>
        <w:t>822</w:t>
      </w:r>
      <w:r w:rsidRPr="008D4302">
        <w:rPr>
          <w:rFonts w:eastAsia="方正仿宋_GBK" w:hint="eastAsia"/>
          <w:sz w:val="30"/>
          <w:szCs w:val="30"/>
        </w:rPr>
        <w:t>个批次，</w:t>
      </w:r>
      <w:r w:rsidRPr="008D4302">
        <w:rPr>
          <w:rFonts w:eastAsia="方正仿宋_GBK" w:hint="eastAsia"/>
          <w:sz w:val="30"/>
          <w:szCs w:val="30"/>
        </w:rPr>
        <w:lastRenderedPageBreak/>
        <w:t>依法查处案件</w:t>
      </w:r>
      <w:r w:rsidRPr="008D4302">
        <w:rPr>
          <w:rFonts w:eastAsia="方正仿宋_GBK" w:hint="eastAsia"/>
          <w:sz w:val="30"/>
          <w:szCs w:val="30"/>
        </w:rPr>
        <w:t>104</w:t>
      </w:r>
      <w:r w:rsidRPr="008D4302">
        <w:rPr>
          <w:rFonts w:eastAsia="方正仿宋_GBK" w:hint="eastAsia"/>
          <w:sz w:val="30"/>
          <w:szCs w:val="30"/>
        </w:rPr>
        <w:t>件，结案</w:t>
      </w:r>
      <w:r w:rsidRPr="008D4302">
        <w:rPr>
          <w:rFonts w:eastAsia="方正仿宋_GBK" w:hint="eastAsia"/>
          <w:sz w:val="30"/>
          <w:szCs w:val="30"/>
        </w:rPr>
        <w:t>102</w:t>
      </w:r>
      <w:r w:rsidRPr="008D4302">
        <w:rPr>
          <w:rFonts w:eastAsia="方正仿宋_GBK" w:hint="eastAsia"/>
          <w:sz w:val="30"/>
          <w:szCs w:val="30"/>
        </w:rPr>
        <w:t>件。</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（五）学校卫生监督</w:t>
      </w:r>
    </w:p>
    <w:p w:rsidR="00D754CF" w:rsidRPr="008D4302" w:rsidRDefault="00D754CF" w:rsidP="00D754CF">
      <w:pPr>
        <w:snapToGrid w:val="0"/>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年，全省共监督检查学校</w:t>
      </w:r>
      <w:r w:rsidRPr="008D4302">
        <w:rPr>
          <w:rFonts w:eastAsia="方正仿宋_GBK" w:hint="eastAsia"/>
          <w:sz w:val="30"/>
          <w:szCs w:val="30"/>
        </w:rPr>
        <w:t>5295</w:t>
      </w:r>
      <w:r w:rsidRPr="008D4302">
        <w:rPr>
          <w:rFonts w:eastAsia="方正仿宋_GBK" w:hint="eastAsia"/>
          <w:sz w:val="30"/>
          <w:szCs w:val="30"/>
        </w:rPr>
        <w:t>所，</w:t>
      </w:r>
      <w:r w:rsidRPr="008D4302">
        <w:rPr>
          <w:rFonts w:eastAsia="方正仿宋_GBK" w:hint="eastAsia"/>
          <w:sz w:val="30"/>
          <w:szCs w:val="30"/>
        </w:rPr>
        <w:t>98.95%</w:t>
      </w:r>
      <w:r w:rsidRPr="008D4302">
        <w:rPr>
          <w:rFonts w:eastAsia="方正仿宋_GBK" w:hint="eastAsia"/>
          <w:sz w:val="30"/>
          <w:szCs w:val="30"/>
        </w:rPr>
        <w:t>的学校建立突发公共卫生事件预案，依法查处案件</w:t>
      </w:r>
      <w:r w:rsidRPr="008D4302">
        <w:rPr>
          <w:rFonts w:eastAsia="方正仿宋_GBK" w:hint="eastAsia"/>
          <w:sz w:val="30"/>
          <w:szCs w:val="30"/>
        </w:rPr>
        <w:t>47</w:t>
      </w:r>
      <w:r w:rsidRPr="008D4302">
        <w:rPr>
          <w:rFonts w:eastAsia="方正仿宋_GBK" w:hint="eastAsia"/>
          <w:sz w:val="30"/>
          <w:szCs w:val="30"/>
        </w:rPr>
        <w:t>件，结案</w:t>
      </w:r>
      <w:r w:rsidRPr="008D4302">
        <w:rPr>
          <w:rFonts w:eastAsia="方正仿宋_GBK" w:hint="eastAsia"/>
          <w:sz w:val="30"/>
          <w:szCs w:val="30"/>
        </w:rPr>
        <w:t>46</w:t>
      </w:r>
      <w:r w:rsidRPr="008D4302">
        <w:rPr>
          <w:rFonts w:eastAsia="方正仿宋_GBK" w:hint="eastAsia"/>
          <w:sz w:val="30"/>
          <w:szCs w:val="30"/>
        </w:rPr>
        <w:t>件。</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（六）职业卫生和放射卫生监督</w:t>
      </w:r>
    </w:p>
    <w:p w:rsidR="00D754CF" w:rsidRPr="008D4302" w:rsidRDefault="00D754CF" w:rsidP="00D754CF">
      <w:pPr>
        <w:snapToGrid w:val="0"/>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年，全省职业卫生技术机构</w:t>
      </w:r>
      <w:r w:rsidRPr="008D4302">
        <w:rPr>
          <w:rFonts w:eastAsia="方正仿宋_GBK" w:hint="eastAsia"/>
          <w:sz w:val="30"/>
          <w:szCs w:val="30"/>
        </w:rPr>
        <w:t>235</w:t>
      </w:r>
      <w:r w:rsidRPr="008D4302">
        <w:rPr>
          <w:rFonts w:eastAsia="方正仿宋_GBK" w:hint="eastAsia"/>
          <w:sz w:val="30"/>
          <w:szCs w:val="30"/>
        </w:rPr>
        <w:t>个，放射诊疗机构</w:t>
      </w:r>
      <w:r w:rsidRPr="008D4302">
        <w:rPr>
          <w:rFonts w:eastAsia="方正仿宋_GBK" w:hint="eastAsia"/>
          <w:sz w:val="30"/>
          <w:szCs w:val="30"/>
        </w:rPr>
        <w:t>3914</w:t>
      </w:r>
      <w:r w:rsidRPr="008D4302">
        <w:rPr>
          <w:rFonts w:eastAsia="方正仿宋_GBK" w:hint="eastAsia"/>
          <w:sz w:val="30"/>
          <w:szCs w:val="30"/>
        </w:rPr>
        <w:t>家，放射工作人员</w:t>
      </w:r>
      <w:r w:rsidRPr="008D4302">
        <w:rPr>
          <w:rFonts w:eastAsia="方正仿宋_GBK" w:hint="eastAsia"/>
          <w:sz w:val="30"/>
          <w:szCs w:val="30"/>
        </w:rPr>
        <w:t>6374</w:t>
      </w:r>
      <w:r w:rsidRPr="008D4302">
        <w:rPr>
          <w:rFonts w:eastAsia="方正仿宋_GBK" w:hint="eastAsia"/>
          <w:sz w:val="30"/>
          <w:szCs w:val="30"/>
        </w:rPr>
        <w:t>人，依法查处案件</w:t>
      </w:r>
      <w:r w:rsidRPr="008D4302">
        <w:rPr>
          <w:rFonts w:eastAsia="方正仿宋_GBK" w:hint="eastAsia"/>
          <w:sz w:val="30"/>
          <w:szCs w:val="30"/>
        </w:rPr>
        <w:t>225</w:t>
      </w:r>
      <w:r w:rsidRPr="008D4302">
        <w:rPr>
          <w:rFonts w:eastAsia="方正仿宋_GBK" w:hint="eastAsia"/>
          <w:sz w:val="30"/>
          <w:szCs w:val="30"/>
        </w:rPr>
        <w:t>件，结案</w:t>
      </w:r>
      <w:r w:rsidRPr="008D4302">
        <w:rPr>
          <w:rFonts w:eastAsia="方正仿宋_GBK" w:hint="eastAsia"/>
          <w:sz w:val="30"/>
          <w:szCs w:val="30"/>
        </w:rPr>
        <w:t>223</w:t>
      </w:r>
      <w:r w:rsidRPr="008D4302">
        <w:rPr>
          <w:rFonts w:eastAsia="方正仿宋_GBK" w:hint="eastAsia"/>
          <w:sz w:val="30"/>
          <w:szCs w:val="30"/>
        </w:rPr>
        <w:t>件。</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（七）医疗服务监督</w:t>
      </w:r>
    </w:p>
    <w:p w:rsidR="00D754CF" w:rsidRPr="008D4302" w:rsidRDefault="00D754CF" w:rsidP="00D754CF">
      <w:pPr>
        <w:snapToGrid w:val="0"/>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年，全省对医疗机构或医务人员依法查处案件</w:t>
      </w:r>
      <w:r w:rsidRPr="008D4302">
        <w:rPr>
          <w:rFonts w:eastAsia="方正仿宋_GBK" w:hint="eastAsia"/>
          <w:sz w:val="30"/>
          <w:szCs w:val="30"/>
        </w:rPr>
        <w:t>899</w:t>
      </w:r>
      <w:r w:rsidRPr="008D4302">
        <w:rPr>
          <w:rFonts w:eastAsia="方正仿宋_GBK" w:hint="eastAsia"/>
          <w:sz w:val="30"/>
          <w:szCs w:val="30"/>
        </w:rPr>
        <w:t>件，结案</w:t>
      </w:r>
      <w:r w:rsidRPr="008D4302">
        <w:rPr>
          <w:rFonts w:eastAsia="方正仿宋_GBK" w:hint="eastAsia"/>
          <w:sz w:val="30"/>
          <w:szCs w:val="30"/>
        </w:rPr>
        <w:t>868</w:t>
      </w:r>
      <w:r w:rsidRPr="008D4302">
        <w:rPr>
          <w:rFonts w:eastAsia="方正仿宋_GBK" w:hint="eastAsia"/>
          <w:sz w:val="30"/>
          <w:szCs w:val="30"/>
        </w:rPr>
        <w:t>件。依法查处无证行医案件</w:t>
      </w:r>
      <w:r w:rsidRPr="008D4302">
        <w:rPr>
          <w:rFonts w:eastAsia="方正仿宋_GBK" w:hint="eastAsia"/>
          <w:sz w:val="30"/>
          <w:szCs w:val="30"/>
        </w:rPr>
        <w:t>1272</w:t>
      </w:r>
      <w:r w:rsidRPr="008D4302">
        <w:rPr>
          <w:rFonts w:eastAsia="方正仿宋_GBK" w:hint="eastAsia"/>
          <w:sz w:val="30"/>
          <w:szCs w:val="30"/>
        </w:rPr>
        <w:t>件。</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（八）传染病防治监督</w:t>
      </w:r>
    </w:p>
    <w:p w:rsidR="00D754CF" w:rsidRPr="008D4302" w:rsidRDefault="00D754CF" w:rsidP="00D754CF">
      <w:pPr>
        <w:snapToGrid w:val="0"/>
        <w:ind w:firstLineChars="200" w:firstLine="600"/>
        <w:rPr>
          <w:rFonts w:eastAsia="方正仿宋_GBK"/>
          <w:i/>
          <w:sz w:val="30"/>
          <w:szCs w:val="30"/>
        </w:rPr>
      </w:pPr>
      <w:r w:rsidRPr="008D4302">
        <w:rPr>
          <w:rFonts w:eastAsia="方正仿宋_GBK" w:hint="eastAsia"/>
          <w:sz w:val="30"/>
          <w:szCs w:val="30"/>
        </w:rPr>
        <w:t>2018</w:t>
      </w:r>
      <w:r w:rsidRPr="008D4302">
        <w:rPr>
          <w:rFonts w:eastAsia="方正仿宋_GBK" w:hint="eastAsia"/>
          <w:sz w:val="30"/>
          <w:szCs w:val="30"/>
        </w:rPr>
        <w:t>年，开展传染病防治监管，依法查处案件</w:t>
      </w:r>
      <w:r w:rsidRPr="008D4302">
        <w:rPr>
          <w:rFonts w:eastAsia="方正仿宋_GBK" w:hint="eastAsia"/>
          <w:sz w:val="30"/>
          <w:szCs w:val="30"/>
        </w:rPr>
        <w:t>629</w:t>
      </w:r>
      <w:r w:rsidRPr="008D4302">
        <w:rPr>
          <w:rFonts w:eastAsia="方正仿宋_GBK" w:hint="eastAsia"/>
          <w:sz w:val="30"/>
          <w:szCs w:val="30"/>
        </w:rPr>
        <w:t>件，结案</w:t>
      </w:r>
      <w:r w:rsidRPr="008D4302">
        <w:rPr>
          <w:rFonts w:eastAsia="方正仿宋_GBK" w:hint="eastAsia"/>
          <w:sz w:val="30"/>
          <w:szCs w:val="30"/>
        </w:rPr>
        <w:t>623</w:t>
      </w:r>
      <w:r w:rsidRPr="008D4302">
        <w:rPr>
          <w:rFonts w:eastAsia="方正仿宋_GBK" w:hint="eastAsia"/>
          <w:sz w:val="30"/>
          <w:szCs w:val="30"/>
        </w:rPr>
        <w:t>件。</w:t>
      </w:r>
    </w:p>
    <w:p w:rsidR="00D754CF" w:rsidRPr="008D4302" w:rsidRDefault="00D754CF" w:rsidP="00D754CF">
      <w:pPr>
        <w:ind w:firstLineChars="200" w:firstLine="600"/>
        <w:rPr>
          <w:rFonts w:ascii="方正黑体_GBK" w:eastAsia="方正黑体_GBK"/>
          <w:sz w:val="30"/>
          <w:szCs w:val="30"/>
        </w:rPr>
      </w:pPr>
      <w:r w:rsidRPr="008D4302">
        <w:rPr>
          <w:rFonts w:ascii="方正黑体_GBK" w:eastAsia="方正黑体_GBK" w:hint="eastAsia"/>
          <w:sz w:val="30"/>
          <w:szCs w:val="30"/>
        </w:rPr>
        <w:t>九、无偿献血及采供血</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年末，全省一般血站</w:t>
      </w:r>
      <w:r w:rsidRPr="008D4302">
        <w:rPr>
          <w:rFonts w:eastAsia="方正仿宋_GBK" w:hint="eastAsia"/>
          <w:sz w:val="30"/>
          <w:szCs w:val="30"/>
        </w:rPr>
        <w:t>27</w:t>
      </w:r>
      <w:r w:rsidRPr="008D4302">
        <w:rPr>
          <w:rFonts w:eastAsia="方正仿宋_GBK" w:hint="eastAsia"/>
          <w:sz w:val="30"/>
          <w:szCs w:val="30"/>
        </w:rPr>
        <w:t>个，其中血液中心</w:t>
      </w:r>
      <w:r w:rsidRPr="008D4302">
        <w:rPr>
          <w:rFonts w:eastAsia="方正仿宋_GBK" w:hint="eastAsia"/>
          <w:sz w:val="30"/>
          <w:szCs w:val="30"/>
        </w:rPr>
        <w:t>2</w:t>
      </w:r>
      <w:r w:rsidRPr="008D4302">
        <w:rPr>
          <w:rFonts w:eastAsia="方正仿宋_GBK" w:hint="eastAsia"/>
          <w:sz w:val="30"/>
          <w:szCs w:val="30"/>
        </w:rPr>
        <w:t>个、中心血站</w:t>
      </w:r>
      <w:r w:rsidRPr="008D4302">
        <w:rPr>
          <w:rFonts w:eastAsia="方正仿宋_GBK" w:hint="eastAsia"/>
          <w:sz w:val="30"/>
          <w:szCs w:val="30"/>
        </w:rPr>
        <w:t>12</w:t>
      </w:r>
      <w:r w:rsidRPr="008D4302">
        <w:rPr>
          <w:rFonts w:eastAsia="方正仿宋_GBK" w:hint="eastAsia"/>
          <w:sz w:val="30"/>
          <w:szCs w:val="30"/>
        </w:rPr>
        <w:t>个，中心血站分站</w:t>
      </w:r>
      <w:r w:rsidRPr="008D4302">
        <w:rPr>
          <w:rFonts w:eastAsia="方正仿宋_GBK" w:hint="eastAsia"/>
          <w:sz w:val="30"/>
          <w:szCs w:val="30"/>
        </w:rPr>
        <w:t>13</w:t>
      </w:r>
      <w:r w:rsidRPr="008D4302">
        <w:rPr>
          <w:rFonts w:eastAsia="方正仿宋_GBK" w:hint="eastAsia"/>
          <w:sz w:val="30"/>
          <w:szCs w:val="30"/>
        </w:rPr>
        <w:t>个。单采血浆站</w:t>
      </w:r>
      <w:r w:rsidRPr="008D4302">
        <w:rPr>
          <w:rFonts w:eastAsia="方正仿宋_GBK" w:hint="eastAsia"/>
          <w:sz w:val="30"/>
          <w:szCs w:val="30"/>
        </w:rPr>
        <w:t>2</w:t>
      </w:r>
      <w:r w:rsidRPr="008D4302">
        <w:rPr>
          <w:rFonts w:eastAsia="方正仿宋_GBK" w:hint="eastAsia"/>
          <w:sz w:val="30"/>
          <w:szCs w:val="30"/>
        </w:rPr>
        <w:t>个。</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年，全省接受无偿献全血</w:t>
      </w:r>
      <w:r w:rsidRPr="008D4302">
        <w:rPr>
          <w:rFonts w:eastAsia="方正仿宋_GBK" w:hint="eastAsia"/>
          <w:sz w:val="30"/>
          <w:szCs w:val="30"/>
        </w:rPr>
        <w:t>94.69</w:t>
      </w:r>
      <w:r w:rsidRPr="008D4302">
        <w:rPr>
          <w:rFonts w:eastAsia="方正仿宋_GBK" w:hint="eastAsia"/>
          <w:sz w:val="30"/>
          <w:szCs w:val="30"/>
        </w:rPr>
        <w:t>万人次，较上年同期增长</w:t>
      </w:r>
      <w:r w:rsidRPr="008D4302">
        <w:rPr>
          <w:rFonts w:eastAsia="方正仿宋_GBK" w:hint="eastAsia"/>
          <w:sz w:val="30"/>
          <w:szCs w:val="30"/>
        </w:rPr>
        <w:t>4.31%</w:t>
      </w:r>
      <w:r w:rsidRPr="008D4302">
        <w:rPr>
          <w:rFonts w:eastAsia="方正仿宋_GBK" w:hint="eastAsia"/>
          <w:sz w:val="30"/>
          <w:szCs w:val="30"/>
        </w:rPr>
        <w:t>；无偿献机采血小板</w:t>
      </w:r>
      <w:r w:rsidRPr="008D4302">
        <w:rPr>
          <w:rFonts w:eastAsia="方正仿宋_GBK" w:hint="eastAsia"/>
          <w:sz w:val="30"/>
          <w:szCs w:val="30"/>
        </w:rPr>
        <w:t>9.78</w:t>
      </w:r>
      <w:r w:rsidRPr="008D4302">
        <w:rPr>
          <w:rFonts w:eastAsia="方正仿宋_GBK" w:hint="eastAsia"/>
          <w:sz w:val="30"/>
          <w:szCs w:val="30"/>
        </w:rPr>
        <w:t>万人次，较上年同期增长</w:t>
      </w:r>
      <w:r w:rsidRPr="008D4302">
        <w:rPr>
          <w:rFonts w:eastAsia="方正仿宋_GBK" w:hint="eastAsia"/>
          <w:sz w:val="30"/>
          <w:szCs w:val="30"/>
        </w:rPr>
        <w:t>9.52%</w:t>
      </w:r>
      <w:r w:rsidRPr="008D4302">
        <w:rPr>
          <w:rFonts w:eastAsia="方正仿宋_GBK" w:hint="eastAsia"/>
          <w:sz w:val="30"/>
          <w:szCs w:val="30"/>
        </w:rPr>
        <w:t>；采集全血总量</w:t>
      </w:r>
      <w:r w:rsidRPr="008D4302">
        <w:rPr>
          <w:rFonts w:eastAsia="方正仿宋_GBK" w:hint="eastAsia"/>
          <w:sz w:val="30"/>
          <w:szCs w:val="30"/>
        </w:rPr>
        <w:t>1528344</w:t>
      </w:r>
      <w:r w:rsidRPr="008D4302">
        <w:rPr>
          <w:rFonts w:eastAsia="方正仿宋_GBK" w:hint="eastAsia"/>
          <w:sz w:val="30"/>
          <w:szCs w:val="30"/>
        </w:rPr>
        <w:t>单位，较上年同期增长</w:t>
      </w:r>
      <w:r w:rsidRPr="008D4302">
        <w:rPr>
          <w:rFonts w:eastAsia="方正仿宋_GBK" w:hint="eastAsia"/>
          <w:sz w:val="30"/>
          <w:szCs w:val="30"/>
        </w:rPr>
        <w:t>5.26%</w:t>
      </w:r>
      <w:r w:rsidRPr="008D4302">
        <w:rPr>
          <w:rFonts w:eastAsia="方正仿宋_GBK" w:hint="eastAsia"/>
          <w:sz w:val="30"/>
          <w:szCs w:val="30"/>
        </w:rPr>
        <w:t>；采集机采血小板</w:t>
      </w:r>
      <w:r w:rsidRPr="008D4302">
        <w:rPr>
          <w:rFonts w:eastAsia="方正仿宋_GBK" w:hint="eastAsia"/>
          <w:sz w:val="30"/>
          <w:szCs w:val="30"/>
        </w:rPr>
        <w:t>163980</w:t>
      </w:r>
      <w:r w:rsidRPr="008D4302">
        <w:rPr>
          <w:rFonts w:eastAsia="方正仿宋_GBK" w:hint="eastAsia"/>
          <w:sz w:val="30"/>
          <w:szCs w:val="30"/>
        </w:rPr>
        <w:t>治疗量，较上年同期增长</w:t>
      </w:r>
      <w:r w:rsidRPr="008D4302">
        <w:rPr>
          <w:rFonts w:eastAsia="方正仿宋_GBK" w:hint="eastAsia"/>
          <w:sz w:val="30"/>
          <w:szCs w:val="30"/>
        </w:rPr>
        <w:t>9.35%</w:t>
      </w:r>
      <w:r w:rsidRPr="008D4302">
        <w:rPr>
          <w:rFonts w:eastAsia="方正仿宋_GBK" w:hint="eastAsia"/>
          <w:sz w:val="30"/>
          <w:szCs w:val="30"/>
        </w:rPr>
        <w:t>。常住人口每千人献血率为</w:t>
      </w:r>
      <w:r w:rsidRPr="008D4302">
        <w:rPr>
          <w:rFonts w:eastAsia="方正仿宋_GBK" w:hint="eastAsia"/>
          <w:sz w:val="30"/>
          <w:szCs w:val="30"/>
        </w:rPr>
        <w:t>13.01</w:t>
      </w:r>
      <w:r w:rsidRPr="008D4302">
        <w:rPr>
          <w:rFonts w:eastAsia="方正仿宋_GBK" w:hint="eastAsia"/>
          <w:sz w:val="30"/>
          <w:szCs w:val="30"/>
        </w:rPr>
        <w:t>。基本满足医疗用血需求，继续保持了无偿献血占临床用血</w:t>
      </w:r>
      <w:r w:rsidRPr="008D4302">
        <w:rPr>
          <w:rFonts w:eastAsia="方正仿宋_GBK" w:hint="eastAsia"/>
          <w:sz w:val="30"/>
          <w:szCs w:val="30"/>
        </w:rPr>
        <w:t>100%</w:t>
      </w:r>
      <w:r w:rsidRPr="008D4302">
        <w:rPr>
          <w:rFonts w:eastAsia="方正仿宋_GBK" w:hint="eastAsia"/>
          <w:sz w:val="30"/>
          <w:szCs w:val="30"/>
        </w:rPr>
        <w:t>，自愿无偿献血</w:t>
      </w:r>
      <w:r w:rsidRPr="008D4302">
        <w:rPr>
          <w:rFonts w:eastAsia="方正仿宋_GBK" w:hint="eastAsia"/>
          <w:sz w:val="30"/>
          <w:szCs w:val="30"/>
        </w:rPr>
        <w:t>100%</w:t>
      </w:r>
      <w:r w:rsidRPr="008D4302">
        <w:rPr>
          <w:rFonts w:eastAsia="方正仿宋_GBK" w:hint="eastAsia"/>
          <w:sz w:val="30"/>
          <w:szCs w:val="30"/>
        </w:rPr>
        <w:t>，无偿捐献采血小板</w:t>
      </w:r>
      <w:r w:rsidRPr="008D4302">
        <w:rPr>
          <w:rFonts w:eastAsia="方正仿宋_GBK" w:hint="eastAsia"/>
          <w:sz w:val="30"/>
          <w:szCs w:val="30"/>
        </w:rPr>
        <w:t>100%</w:t>
      </w:r>
      <w:r w:rsidRPr="008D4302">
        <w:rPr>
          <w:rFonts w:eastAsia="方正仿宋_GBK" w:hint="eastAsia"/>
          <w:sz w:val="30"/>
          <w:szCs w:val="30"/>
        </w:rPr>
        <w:t>。</w:t>
      </w:r>
    </w:p>
    <w:p w:rsidR="00D754CF" w:rsidRPr="008D4302" w:rsidRDefault="00D754CF" w:rsidP="00D754CF">
      <w:pPr>
        <w:ind w:firstLineChars="200" w:firstLine="600"/>
        <w:rPr>
          <w:rFonts w:ascii="方正黑体_GBK" w:eastAsia="方正黑体_GBK"/>
          <w:sz w:val="30"/>
          <w:szCs w:val="30"/>
        </w:rPr>
      </w:pPr>
      <w:r w:rsidRPr="008D4302">
        <w:rPr>
          <w:rFonts w:ascii="方正黑体_GBK" w:eastAsia="方正黑体_GBK" w:hint="eastAsia"/>
          <w:sz w:val="30"/>
          <w:szCs w:val="30"/>
        </w:rPr>
        <w:lastRenderedPageBreak/>
        <w:t>十、医疗卫生机构</w:t>
      </w:r>
      <w:r w:rsidRPr="008D4302">
        <w:rPr>
          <w:rFonts w:ascii="方正黑体_GBK" w:eastAsia="方正黑体_GBK"/>
          <w:sz w:val="30"/>
          <w:szCs w:val="30"/>
        </w:rPr>
        <w:t>支出与</w:t>
      </w:r>
      <w:r w:rsidRPr="008D4302">
        <w:rPr>
          <w:rFonts w:ascii="方正黑体_GBK" w:eastAsia="方正黑体_GBK" w:hint="eastAsia"/>
          <w:sz w:val="30"/>
          <w:szCs w:val="30"/>
        </w:rPr>
        <w:t>资产</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（一</w:t>
      </w:r>
      <w:r w:rsidRPr="008D4302">
        <w:rPr>
          <w:rFonts w:eastAsia="方正楷体_GBK"/>
          <w:sz w:val="30"/>
          <w:szCs w:val="30"/>
        </w:rPr>
        <w:t>）</w:t>
      </w:r>
      <w:r w:rsidRPr="008D4302">
        <w:rPr>
          <w:rFonts w:eastAsia="方正楷体_GBK" w:hint="eastAsia"/>
          <w:sz w:val="30"/>
          <w:szCs w:val="30"/>
        </w:rPr>
        <w:t>支出</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年，全省医疗卫生机构总支出达到</w:t>
      </w:r>
      <w:r w:rsidRPr="008D4302">
        <w:rPr>
          <w:rFonts w:eastAsia="方正仿宋_GBK"/>
          <w:sz w:val="30"/>
          <w:szCs w:val="30"/>
        </w:rPr>
        <w:t>2984.65</w:t>
      </w:r>
      <w:r w:rsidRPr="008D4302">
        <w:rPr>
          <w:rFonts w:eastAsia="方正仿宋_GBK" w:hint="eastAsia"/>
          <w:sz w:val="30"/>
          <w:szCs w:val="30"/>
        </w:rPr>
        <w:t>亿元，比</w:t>
      </w:r>
      <w:r w:rsidRPr="008D4302">
        <w:rPr>
          <w:rFonts w:eastAsia="方正仿宋_GBK" w:hint="eastAsia"/>
          <w:sz w:val="30"/>
          <w:szCs w:val="30"/>
        </w:rPr>
        <w:t>201</w:t>
      </w:r>
      <w:r w:rsidRPr="008D4302">
        <w:rPr>
          <w:rFonts w:eastAsia="方正仿宋_GBK"/>
          <w:sz w:val="30"/>
          <w:szCs w:val="30"/>
        </w:rPr>
        <w:t>7</w:t>
      </w:r>
      <w:r w:rsidRPr="008D4302">
        <w:rPr>
          <w:rFonts w:eastAsia="方正仿宋_GBK" w:hint="eastAsia"/>
          <w:sz w:val="30"/>
          <w:szCs w:val="30"/>
        </w:rPr>
        <w:t>年增加</w:t>
      </w:r>
      <w:r w:rsidRPr="008D4302">
        <w:rPr>
          <w:rFonts w:eastAsia="方正仿宋_GBK"/>
          <w:sz w:val="30"/>
          <w:szCs w:val="30"/>
        </w:rPr>
        <w:t>304.13</w:t>
      </w:r>
      <w:r w:rsidRPr="008D4302">
        <w:rPr>
          <w:rFonts w:eastAsia="方正仿宋_GBK" w:hint="eastAsia"/>
          <w:sz w:val="30"/>
          <w:szCs w:val="30"/>
        </w:rPr>
        <w:t>亿元，增长</w:t>
      </w:r>
      <w:r w:rsidRPr="008D4302">
        <w:rPr>
          <w:rFonts w:eastAsia="方正仿宋_GBK"/>
          <w:sz w:val="30"/>
          <w:szCs w:val="30"/>
        </w:rPr>
        <w:t>11.35</w:t>
      </w:r>
      <w:r w:rsidRPr="008D4302">
        <w:rPr>
          <w:rFonts w:eastAsia="方正仿宋_GBK" w:hint="eastAsia"/>
          <w:sz w:val="30"/>
          <w:szCs w:val="30"/>
        </w:rPr>
        <w:t>%</w:t>
      </w:r>
      <w:r w:rsidRPr="008D4302">
        <w:rPr>
          <w:rFonts w:eastAsia="方正仿宋_GBK" w:hint="eastAsia"/>
          <w:sz w:val="30"/>
          <w:szCs w:val="30"/>
        </w:rPr>
        <w:t>。</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w:t>
      </w:r>
      <w:r w:rsidRPr="008D4302">
        <w:rPr>
          <w:rFonts w:eastAsia="方正楷体_GBK"/>
          <w:sz w:val="30"/>
          <w:szCs w:val="30"/>
        </w:rPr>
        <w:t>二）</w:t>
      </w:r>
      <w:r w:rsidRPr="008D4302">
        <w:rPr>
          <w:rFonts w:eastAsia="方正楷体_GBK" w:hint="eastAsia"/>
          <w:sz w:val="30"/>
          <w:szCs w:val="30"/>
        </w:rPr>
        <w:t>资产</w:t>
      </w:r>
      <w:r w:rsidRPr="008D4302">
        <w:rPr>
          <w:rFonts w:eastAsia="方正楷体_GBK"/>
          <w:sz w:val="30"/>
          <w:szCs w:val="30"/>
        </w:rPr>
        <w:t>总额</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w:t>
      </w:r>
      <w:r w:rsidRPr="008D4302">
        <w:rPr>
          <w:rFonts w:eastAsia="方正仿宋_GBK"/>
          <w:sz w:val="30"/>
          <w:szCs w:val="30"/>
        </w:rPr>
        <w:t>8</w:t>
      </w:r>
      <w:r w:rsidRPr="008D4302">
        <w:rPr>
          <w:rFonts w:eastAsia="方正仿宋_GBK" w:hint="eastAsia"/>
          <w:sz w:val="30"/>
          <w:szCs w:val="30"/>
        </w:rPr>
        <w:t>年，</w:t>
      </w:r>
      <w:r w:rsidRPr="008D4302">
        <w:rPr>
          <w:rFonts w:eastAsia="方正仿宋_GBK"/>
          <w:sz w:val="30"/>
          <w:szCs w:val="30"/>
        </w:rPr>
        <w:t>全省各类</w:t>
      </w:r>
      <w:r w:rsidRPr="008D4302">
        <w:rPr>
          <w:rFonts w:eastAsia="方正仿宋_GBK" w:hint="eastAsia"/>
          <w:sz w:val="30"/>
          <w:szCs w:val="30"/>
        </w:rPr>
        <w:t>医疗卫生机构总</w:t>
      </w:r>
      <w:r w:rsidRPr="008D4302">
        <w:rPr>
          <w:rFonts w:eastAsia="方正仿宋_GBK"/>
          <w:sz w:val="30"/>
          <w:szCs w:val="30"/>
        </w:rPr>
        <w:t>资产</w:t>
      </w:r>
      <w:r w:rsidRPr="008D4302">
        <w:rPr>
          <w:rFonts w:eastAsia="方正仿宋_GBK"/>
          <w:sz w:val="30"/>
          <w:szCs w:val="30"/>
        </w:rPr>
        <w:t>3405.89</w:t>
      </w:r>
      <w:r w:rsidRPr="008D4302">
        <w:rPr>
          <w:rFonts w:eastAsia="方正仿宋_GBK" w:hint="eastAsia"/>
          <w:sz w:val="30"/>
          <w:szCs w:val="30"/>
        </w:rPr>
        <w:t>亿元</w:t>
      </w:r>
      <w:r w:rsidRPr="008D4302">
        <w:rPr>
          <w:rFonts w:eastAsia="方正仿宋_GBK"/>
          <w:sz w:val="30"/>
          <w:szCs w:val="30"/>
        </w:rPr>
        <w:t>，</w:t>
      </w:r>
      <w:r w:rsidRPr="008D4302">
        <w:rPr>
          <w:rFonts w:eastAsia="方正仿宋_GBK" w:hint="eastAsia"/>
          <w:sz w:val="30"/>
          <w:szCs w:val="30"/>
        </w:rPr>
        <w:t>比</w:t>
      </w:r>
      <w:r w:rsidRPr="008D4302">
        <w:rPr>
          <w:rFonts w:eastAsia="方正仿宋_GBK" w:hint="eastAsia"/>
          <w:sz w:val="30"/>
          <w:szCs w:val="30"/>
        </w:rPr>
        <w:t>201</w:t>
      </w:r>
      <w:r w:rsidRPr="008D4302">
        <w:rPr>
          <w:rFonts w:eastAsia="方正仿宋_GBK"/>
          <w:sz w:val="30"/>
          <w:szCs w:val="30"/>
        </w:rPr>
        <w:t>7</w:t>
      </w:r>
      <w:r w:rsidRPr="008D4302">
        <w:rPr>
          <w:rFonts w:eastAsia="方正仿宋_GBK" w:hint="eastAsia"/>
          <w:sz w:val="30"/>
          <w:szCs w:val="30"/>
        </w:rPr>
        <w:t>年</w:t>
      </w:r>
      <w:r w:rsidRPr="008D4302">
        <w:rPr>
          <w:rFonts w:eastAsia="方正仿宋_GBK"/>
          <w:sz w:val="30"/>
          <w:szCs w:val="30"/>
        </w:rPr>
        <w:t>增加</w:t>
      </w:r>
      <w:r w:rsidRPr="008D4302">
        <w:rPr>
          <w:rFonts w:eastAsia="方正仿宋_GBK"/>
          <w:sz w:val="30"/>
          <w:szCs w:val="30"/>
        </w:rPr>
        <w:t>367.58</w:t>
      </w:r>
      <w:r w:rsidRPr="008D4302">
        <w:rPr>
          <w:rFonts w:eastAsia="方正仿宋_GBK" w:hint="eastAsia"/>
          <w:sz w:val="30"/>
          <w:szCs w:val="30"/>
        </w:rPr>
        <w:t>亿元</w:t>
      </w:r>
      <w:r w:rsidRPr="008D4302">
        <w:rPr>
          <w:rFonts w:eastAsia="方正仿宋_GBK"/>
          <w:sz w:val="30"/>
          <w:szCs w:val="30"/>
        </w:rPr>
        <w:t>，</w:t>
      </w:r>
      <w:r w:rsidRPr="008D4302">
        <w:rPr>
          <w:rFonts w:eastAsia="方正仿宋_GBK" w:hint="eastAsia"/>
          <w:sz w:val="30"/>
          <w:szCs w:val="30"/>
        </w:rPr>
        <w:t>增长</w:t>
      </w:r>
      <w:r w:rsidRPr="008D4302">
        <w:rPr>
          <w:rFonts w:eastAsia="方正仿宋_GBK"/>
          <w:sz w:val="30"/>
          <w:szCs w:val="30"/>
        </w:rPr>
        <w:t>12.1%</w:t>
      </w:r>
      <w:r w:rsidRPr="008D4302">
        <w:rPr>
          <w:rFonts w:eastAsia="方正仿宋_GBK" w:hint="eastAsia"/>
          <w:sz w:val="30"/>
          <w:szCs w:val="30"/>
        </w:rPr>
        <w:t>。</w:t>
      </w:r>
      <w:r w:rsidRPr="008D4302">
        <w:rPr>
          <w:rFonts w:eastAsia="方正仿宋_GBK"/>
          <w:sz w:val="30"/>
          <w:szCs w:val="30"/>
        </w:rPr>
        <w:t>其中</w:t>
      </w:r>
      <w:r w:rsidRPr="008D4302">
        <w:rPr>
          <w:rFonts w:eastAsia="方正仿宋_GBK" w:hint="eastAsia"/>
          <w:sz w:val="30"/>
          <w:szCs w:val="30"/>
        </w:rPr>
        <w:t>，</w:t>
      </w:r>
      <w:r w:rsidRPr="008D4302">
        <w:rPr>
          <w:rFonts w:eastAsia="方正仿宋_GBK"/>
          <w:sz w:val="30"/>
          <w:szCs w:val="30"/>
        </w:rPr>
        <w:t>卫生行政部门所属的</w:t>
      </w:r>
      <w:r w:rsidRPr="008D4302">
        <w:rPr>
          <w:rFonts w:eastAsia="方正仿宋_GBK" w:hint="eastAsia"/>
          <w:sz w:val="30"/>
          <w:szCs w:val="30"/>
        </w:rPr>
        <w:t>医疗卫生机构资产</w:t>
      </w:r>
      <w:r w:rsidRPr="008D4302">
        <w:rPr>
          <w:rFonts w:eastAsia="方正仿宋_GBK"/>
          <w:sz w:val="30"/>
          <w:szCs w:val="30"/>
        </w:rPr>
        <w:t>2581.2</w:t>
      </w:r>
      <w:r w:rsidRPr="008D4302">
        <w:rPr>
          <w:rFonts w:eastAsia="方正仿宋_GBK" w:hint="eastAsia"/>
          <w:sz w:val="30"/>
          <w:szCs w:val="30"/>
        </w:rPr>
        <w:t>亿元。</w:t>
      </w:r>
    </w:p>
    <w:p w:rsidR="00D754CF" w:rsidRPr="008D4302" w:rsidRDefault="00D754CF" w:rsidP="00D754CF">
      <w:pPr>
        <w:ind w:firstLineChars="200" w:firstLine="600"/>
        <w:rPr>
          <w:rFonts w:eastAsia="方正黑体_GBK"/>
          <w:sz w:val="30"/>
          <w:szCs w:val="30"/>
        </w:rPr>
      </w:pPr>
      <w:r w:rsidRPr="008D4302">
        <w:rPr>
          <w:rFonts w:eastAsia="方正黑体_GBK" w:hint="eastAsia"/>
          <w:sz w:val="30"/>
          <w:szCs w:val="30"/>
        </w:rPr>
        <w:t>十一、</w:t>
      </w:r>
      <w:r w:rsidRPr="008D4302">
        <w:rPr>
          <w:rFonts w:eastAsia="方正黑体_GBK"/>
          <w:sz w:val="30"/>
          <w:szCs w:val="30"/>
        </w:rPr>
        <w:t>病人医药费用</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w:t>
      </w:r>
      <w:r w:rsidRPr="008D4302">
        <w:rPr>
          <w:rFonts w:eastAsia="方正楷体_GBK"/>
          <w:sz w:val="30"/>
          <w:szCs w:val="30"/>
        </w:rPr>
        <w:t>一）</w:t>
      </w:r>
      <w:r w:rsidRPr="008D4302">
        <w:rPr>
          <w:rFonts w:eastAsia="方正楷体_GBK" w:hint="eastAsia"/>
          <w:sz w:val="30"/>
          <w:szCs w:val="30"/>
        </w:rPr>
        <w:t>医院病人医药费用</w:t>
      </w:r>
      <w:r w:rsidRPr="008D4302">
        <w:rPr>
          <w:rFonts w:eastAsia="方正楷体_GBK" w:hint="eastAsia"/>
          <w:sz w:val="30"/>
          <w:szCs w:val="30"/>
        </w:rPr>
        <w:t xml:space="preserve"> </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年，医院次均门诊费用</w:t>
      </w:r>
      <w:r w:rsidRPr="008D4302">
        <w:rPr>
          <w:rFonts w:eastAsia="方正仿宋_GBK" w:hint="eastAsia"/>
          <w:sz w:val="30"/>
          <w:szCs w:val="30"/>
        </w:rPr>
        <w:t>281.2</w:t>
      </w:r>
      <w:r w:rsidRPr="008D4302">
        <w:rPr>
          <w:rFonts w:eastAsia="方正仿宋_GBK" w:hint="eastAsia"/>
          <w:sz w:val="30"/>
          <w:szCs w:val="30"/>
        </w:rPr>
        <w:t>元，按当年价格计算比上年上涨</w:t>
      </w:r>
      <w:r w:rsidRPr="008D4302">
        <w:rPr>
          <w:rFonts w:eastAsia="方正仿宋_GBK" w:hint="eastAsia"/>
          <w:sz w:val="30"/>
          <w:szCs w:val="30"/>
        </w:rPr>
        <w:t>7.82%</w:t>
      </w:r>
      <w:r w:rsidRPr="008D4302">
        <w:rPr>
          <w:rFonts w:eastAsia="方正仿宋_GBK" w:hint="eastAsia"/>
          <w:sz w:val="30"/>
          <w:szCs w:val="30"/>
        </w:rPr>
        <w:t>，按可比价格计算比上年上涨</w:t>
      </w:r>
      <w:r w:rsidRPr="008D4302">
        <w:rPr>
          <w:rFonts w:eastAsia="方正仿宋_GBK" w:hint="eastAsia"/>
          <w:sz w:val="30"/>
          <w:szCs w:val="30"/>
        </w:rPr>
        <w:t>5.4%</w:t>
      </w:r>
      <w:r w:rsidRPr="008D4302">
        <w:rPr>
          <w:rFonts w:eastAsia="方正仿宋_GBK" w:hint="eastAsia"/>
          <w:sz w:val="30"/>
          <w:szCs w:val="30"/>
        </w:rPr>
        <w:t>；人均住院费用</w:t>
      </w:r>
      <w:r w:rsidRPr="008D4302">
        <w:rPr>
          <w:rFonts w:eastAsia="方正仿宋_GBK" w:hint="eastAsia"/>
          <w:sz w:val="30"/>
          <w:szCs w:val="30"/>
        </w:rPr>
        <w:t>11234.1</w:t>
      </w:r>
      <w:r w:rsidRPr="008D4302">
        <w:rPr>
          <w:rFonts w:eastAsia="方正仿宋_GBK" w:hint="eastAsia"/>
          <w:sz w:val="30"/>
          <w:szCs w:val="30"/>
        </w:rPr>
        <w:t>元，按当年价格计算比上年上涨</w:t>
      </w:r>
      <w:r w:rsidRPr="008D4302">
        <w:rPr>
          <w:rFonts w:eastAsia="方正仿宋_GBK" w:hint="eastAsia"/>
          <w:sz w:val="30"/>
          <w:szCs w:val="30"/>
        </w:rPr>
        <w:t>6%</w:t>
      </w:r>
      <w:r w:rsidRPr="008D4302">
        <w:rPr>
          <w:rFonts w:eastAsia="方正仿宋_GBK" w:hint="eastAsia"/>
          <w:sz w:val="30"/>
          <w:szCs w:val="30"/>
        </w:rPr>
        <w:t>，按可比价格计算比上年上涨</w:t>
      </w:r>
      <w:r w:rsidRPr="008D4302">
        <w:rPr>
          <w:rFonts w:eastAsia="方正仿宋_GBK" w:hint="eastAsia"/>
          <w:sz w:val="30"/>
          <w:szCs w:val="30"/>
        </w:rPr>
        <w:t>3.62%</w:t>
      </w:r>
      <w:r w:rsidRPr="008D4302">
        <w:rPr>
          <w:rFonts w:eastAsia="方正仿宋_GBK" w:hint="eastAsia"/>
          <w:sz w:val="30"/>
          <w:szCs w:val="30"/>
        </w:rPr>
        <w:t>。</w:t>
      </w:r>
    </w:p>
    <w:p w:rsidR="00D754CF"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年医院次均门诊药费</w:t>
      </w:r>
      <w:r w:rsidRPr="008D4302">
        <w:rPr>
          <w:rFonts w:eastAsia="方正仿宋_GBK" w:hint="eastAsia"/>
          <w:sz w:val="30"/>
          <w:szCs w:val="30"/>
        </w:rPr>
        <w:t>117.8</w:t>
      </w:r>
      <w:r w:rsidRPr="008D4302">
        <w:rPr>
          <w:rFonts w:eastAsia="方正仿宋_GBK" w:hint="eastAsia"/>
          <w:sz w:val="30"/>
          <w:szCs w:val="30"/>
        </w:rPr>
        <w:t>元，占门诊费用的</w:t>
      </w:r>
      <w:r w:rsidRPr="008D4302">
        <w:rPr>
          <w:rFonts w:eastAsia="方正仿宋_GBK" w:hint="eastAsia"/>
          <w:sz w:val="30"/>
          <w:szCs w:val="30"/>
        </w:rPr>
        <w:t>41.9%</w:t>
      </w:r>
      <w:r w:rsidRPr="008D4302">
        <w:rPr>
          <w:rFonts w:eastAsia="方正仿宋_GBK" w:hint="eastAsia"/>
          <w:sz w:val="30"/>
          <w:szCs w:val="30"/>
        </w:rPr>
        <w:t>，比上年（</w:t>
      </w:r>
      <w:r w:rsidRPr="008D4302">
        <w:rPr>
          <w:rFonts w:eastAsia="方正仿宋_GBK" w:hint="eastAsia"/>
          <w:sz w:val="30"/>
          <w:szCs w:val="30"/>
        </w:rPr>
        <w:t>43.4%</w:t>
      </w:r>
      <w:r w:rsidRPr="008D4302">
        <w:rPr>
          <w:rFonts w:eastAsia="方正仿宋_GBK" w:hint="eastAsia"/>
          <w:sz w:val="30"/>
          <w:szCs w:val="30"/>
        </w:rPr>
        <w:t>）下降</w:t>
      </w:r>
      <w:r w:rsidRPr="008D4302">
        <w:rPr>
          <w:rFonts w:eastAsia="方正仿宋_GBK" w:hint="eastAsia"/>
          <w:sz w:val="30"/>
          <w:szCs w:val="30"/>
        </w:rPr>
        <w:t>1.5</w:t>
      </w:r>
      <w:r w:rsidRPr="008D4302">
        <w:rPr>
          <w:rFonts w:eastAsia="方正仿宋_GBK" w:hint="eastAsia"/>
          <w:sz w:val="30"/>
          <w:szCs w:val="30"/>
        </w:rPr>
        <w:t>个百分点；医院人均住院药费</w:t>
      </w:r>
      <w:r w:rsidRPr="008D4302">
        <w:rPr>
          <w:rFonts w:eastAsia="方正仿宋_GBK" w:hint="eastAsia"/>
          <w:sz w:val="30"/>
          <w:szCs w:val="30"/>
        </w:rPr>
        <w:t>3646.3</w:t>
      </w:r>
      <w:r w:rsidRPr="008D4302">
        <w:rPr>
          <w:rFonts w:eastAsia="方正仿宋_GBK" w:hint="eastAsia"/>
          <w:sz w:val="30"/>
          <w:szCs w:val="30"/>
        </w:rPr>
        <w:t>元，占住院费用的</w:t>
      </w:r>
      <w:r w:rsidRPr="008D4302">
        <w:rPr>
          <w:rFonts w:eastAsia="方正仿宋_GBK" w:hint="eastAsia"/>
          <w:sz w:val="30"/>
          <w:szCs w:val="30"/>
        </w:rPr>
        <w:t>32.5%</w:t>
      </w:r>
      <w:r w:rsidRPr="008D4302">
        <w:rPr>
          <w:rFonts w:eastAsia="方正仿宋_GBK" w:hint="eastAsia"/>
          <w:sz w:val="30"/>
          <w:szCs w:val="30"/>
        </w:rPr>
        <w:t>，比上年（</w:t>
      </w:r>
      <w:r w:rsidRPr="008D4302">
        <w:rPr>
          <w:rFonts w:eastAsia="方正仿宋_GBK" w:hint="eastAsia"/>
          <w:sz w:val="30"/>
          <w:szCs w:val="30"/>
        </w:rPr>
        <w:t>34.8%</w:t>
      </w:r>
      <w:r w:rsidRPr="008D4302">
        <w:rPr>
          <w:rFonts w:eastAsia="方正仿宋_GBK" w:hint="eastAsia"/>
          <w:sz w:val="30"/>
          <w:szCs w:val="30"/>
        </w:rPr>
        <w:t>）下降</w:t>
      </w:r>
      <w:r w:rsidRPr="008D4302">
        <w:rPr>
          <w:rFonts w:eastAsia="方正仿宋_GBK" w:hint="eastAsia"/>
          <w:sz w:val="30"/>
          <w:szCs w:val="30"/>
        </w:rPr>
        <w:t>2.3</w:t>
      </w:r>
      <w:r w:rsidRPr="008D4302">
        <w:rPr>
          <w:rFonts w:eastAsia="方正仿宋_GBK" w:hint="eastAsia"/>
          <w:sz w:val="30"/>
          <w:szCs w:val="30"/>
        </w:rPr>
        <w:t>个百分点。（见表</w:t>
      </w:r>
      <w:r w:rsidRPr="008D4302">
        <w:rPr>
          <w:rFonts w:eastAsia="方正仿宋_GBK" w:hint="eastAsia"/>
          <w:sz w:val="30"/>
          <w:szCs w:val="30"/>
        </w:rPr>
        <w:t>1</w:t>
      </w:r>
      <w:r w:rsidRPr="008D4302">
        <w:rPr>
          <w:rFonts w:eastAsia="方正仿宋_GBK"/>
          <w:sz w:val="30"/>
          <w:szCs w:val="30"/>
        </w:rPr>
        <w:t>6</w:t>
      </w:r>
      <w:r w:rsidRPr="008D4302">
        <w:rPr>
          <w:rFonts w:eastAsia="方正仿宋_GBK" w:hint="eastAsia"/>
          <w:sz w:val="30"/>
          <w:szCs w:val="30"/>
        </w:rPr>
        <w:t>）。</w:t>
      </w:r>
    </w:p>
    <w:p w:rsidR="00D754CF" w:rsidRDefault="00D754CF" w:rsidP="00D754CF">
      <w:pPr>
        <w:ind w:firstLineChars="200" w:firstLine="600"/>
        <w:rPr>
          <w:rFonts w:eastAsia="方正仿宋_GBK"/>
          <w:sz w:val="30"/>
          <w:szCs w:val="30"/>
        </w:rPr>
      </w:pPr>
    </w:p>
    <w:p w:rsidR="00D754CF" w:rsidRDefault="00D754CF" w:rsidP="00D754CF">
      <w:pPr>
        <w:ind w:firstLineChars="200" w:firstLine="600"/>
        <w:rPr>
          <w:rFonts w:eastAsia="方正仿宋_GBK"/>
          <w:sz w:val="30"/>
          <w:szCs w:val="30"/>
        </w:rPr>
      </w:pPr>
    </w:p>
    <w:p w:rsidR="00D754CF" w:rsidRDefault="00D754CF" w:rsidP="00D754CF">
      <w:pPr>
        <w:ind w:firstLineChars="200" w:firstLine="600"/>
        <w:rPr>
          <w:rFonts w:eastAsia="方正仿宋_GBK"/>
          <w:sz w:val="30"/>
          <w:szCs w:val="30"/>
        </w:rPr>
      </w:pPr>
    </w:p>
    <w:p w:rsidR="00D754CF" w:rsidRDefault="00D754CF" w:rsidP="00D754CF">
      <w:pPr>
        <w:ind w:firstLineChars="200" w:firstLine="600"/>
        <w:rPr>
          <w:rFonts w:eastAsia="方正仿宋_GBK"/>
          <w:sz w:val="30"/>
          <w:szCs w:val="30"/>
        </w:rPr>
      </w:pPr>
    </w:p>
    <w:p w:rsidR="00D754CF" w:rsidRDefault="00D754CF" w:rsidP="00D754CF">
      <w:pPr>
        <w:ind w:firstLineChars="200" w:firstLine="600"/>
        <w:rPr>
          <w:rFonts w:eastAsia="方正仿宋_GBK"/>
          <w:sz w:val="30"/>
          <w:szCs w:val="30"/>
        </w:rPr>
      </w:pPr>
    </w:p>
    <w:p w:rsidR="00D754CF" w:rsidRPr="008D4302" w:rsidRDefault="00D754CF" w:rsidP="00D754CF">
      <w:pPr>
        <w:ind w:firstLineChars="200" w:firstLine="600"/>
        <w:rPr>
          <w:rFonts w:eastAsia="方正仿宋_GBK"/>
          <w:sz w:val="30"/>
          <w:szCs w:val="30"/>
        </w:rPr>
      </w:pPr>
    </w:p>
    <w:tbl>
      <w:tblPr>
        <w:tblW w:w="8943" w:type="dxa"/>
        <w:tblInd w:w="108" w:type="dxa"/>
        <w:tblLook w:val="04A0" w:firstRow="1" w:lastRow="0" w:firstColumn="1" w:lastColumn="0" w:noHBand="0" w:noVBand="1"/>
      </w:tblPr>
      <w:tblGrid>
        <w:gridCol w:w="2316"/>
        <w:gridCol w:w="854"/>
        <w:gridCol w:w="854"/>
        <w:gridCol w:w="854"/>
        <w:gridCol w:w="854"/>
        <w:gridCol w:w="854"/>
        <w:gridCol w:w="854"/>
        <w:gridCol w:w="756"/>
        <w:gridCol w:w="756"/>
      </w:tblGrid>
      <w:tr w:rsidR="00D754CF" w:rsidRPr="008D4302" w:rsidTr="007C1207">
        <w:trPr>
          <w:trHeight w:val="285"/>
        </w:trPr>
        <w:tc>
          <w:tcPr>
            <w:tcW w:w="8943" w:type="dxa"/>
            <w:gridSpan w:val="9"/>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center"/>
              <w:rPr>
                <w:rFonts w:ascii="方正黑体_GBK" w:eastAsia="方正黑体_GBK" w:hAnsi="黑体" w:cs="宋体"/>
                <w:color w:val="000000"/>
                <w:kern w:val="0"/>
                <w:sz w:val="21"/>
                <w:szCs w:val="21"/>
              </w:rPr>
            </w:pPr>
            <w:r w:rsidRPr="008D4302">
              <w:rPr>
                <w:rFonts w:ascii="方正黑体_GBK" w:eastAsia="方正黑体_GBK" w:hAnsi="黑体" w:cs="宋体" w:hint="eastAsia"/>
                <w:color w:val="000000"/>
                <w:kern w:val="0"/>
                <w:sz w:val="21"/>
                <w:szCs w:val="21"/>
              </w:rPr>
              <w:t>表16       医院病人门诊和住院费用</w:t>
            </w:r>
          </w:p>
        </w:tc>
      </w:tr>
      <w:tr w:rsidR="00D754CF" w:rsidRPr="008D4302" w:rsidTr="007C1207">
        <w:trPr>
          <w:trHeight w:val="285"/>
        </w:trPr>
        <w:tc>
          <w:tcPr>
            <w:tcW w:w="2445" w:type="dxa"/>
            <w:vMerge w:val="restart"/>
            <w:tcBorders>
              <w:top w:val="nil"/>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w:t>
            </w:r>
          </w:p>
        </w:tc>
        <w:tc>
          <w:tcPr>
            <w:tcW w:w="1682" w:type="dxa"/>
            <w:gridSpan w:val="2"/>
            <w:vMerge w:val="restart"/>
            <w:tcBorders>
              <w:top w:val="single" w:sz="4" w:space="0" w:color="auto"/>
              <w:left w:val="single" w:sz="4" w:space="0" w:color="auto"/>
              <w:bottom w:val="single" w:sz="4" w:space="0" w:color="auto"/>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医院</w:t>
            </w:r>
          </w:p>
        </w:tc>
        <w:tc>
          <w:tcPr>
            <w:tcW w:w="841" w:type="dxa"/>
            <w:tcBorders>
              <w:top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w:t>
            </w:r>
          </w:p>
        </w:tc>
        <w:tc>
          <w:tcPr>
            <w:tcW w:w="841"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w:t>
            </w:r>
          </w:p>
        </w:tc>
        <w:tc>
          <w:tcPr>
            <w:tcW w:w="841"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w:t>
            </w:r>
          </w:p>
        </w:tc>
        <w:tc>
          <w:tcPr>
            <w:tcW w:w="841"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w:t>
            </w:r>
          </w:p>
        </w:tc>
        <w:tc>
          <w:tcPr>
            <w:tcW w:w="726"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w:t>
            </w:r>
          </w:p>
        </w:tc>
        <w:tc>
          <w:tcPr>
            <w:tcW w:w="726"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w:t>
            </w:r>
          </w:p>
        </w:tc>
      </w:tr>
      <w:tr w:rsidR="00D754CF" w:rsidRPr="008D4302" w:rsidTr="007C1207">
        <w:trPr>
          <w:trHeight w:val="285"/>
        </w:trPr>
        <w:tc>
          <w:tcPr>
            <w:tcW w:w="2445" w:type="dxa"/>
            <w:vMerge/>
            <w:tcBorders>
              <w:top w:val="nil"/>
              <w:left w:val="nil"/>
              <w:bottom w:val="single" w:sz="4" w:space="0" w:color="auto"/>
              <w:right w:val="single" w:sz="4" w:space="0" w:color="auto"/>
            </w:tcBorders>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p>
        </w:tc>
        <w:tc>
          <w:tcPr>
            <w:tcW w:w="1682" w:type="dxa"/>
            <w:gridSpan w:val="2"/>
            <w:vMerge/>
            <w:tcBorders>
              <w:top w:val="single" w:sz="4" w:space="0" w:color="auto"/>
              <w:left w:val="single" w:sz="4" w:space="0" w:color="auto"/>
              <w:bottom w:val="single" w:sz="4" w:space="0" w:color="auto"/>
              <w:right w:val="single" w:sz="4" w:space="0" w:color="auto"/>
            </w:tcBorders>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p>
        </w:tc>
        <w:tc>
          <w:tcPr>
            <w:tcW w:w="1682" w:type="dxa"/>
            <w:gridSpan w:val="2"/>
            <w:vMerge w:val="restart"/>
            <w:tcBorders>
              <w:top w:val="single" w:sz="4" w:space="0" w:color="auto"/>
              <w:left w:val="single" w:sz="4" w:space="0" w:color="auto"/>
              <w:bottom w:val="single" w:sz="4" w:space="0" w:color="auto"/>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公立医院</w:t>
            </w:r>
          </w:p>
        </w:tc>
        <w:tc>
          <w:tcPr>
            <w:tcW w:w="841" w:type="dxa"/>
            <w:tcBorders>
              <w:top w:val="single" w:sz="4" w:space="0" w:color="auto"/>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w:t>
            </w:r>
          </w:p>
        </w:tc>
        <w:tc>
          <w:tcPr>
            <w:tcW w:w="841" w:type="dxa"/>
            <w:tcBorders>
              <w:top w:val="single" w:sz="4" w:space="0" w:color="auto"/>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w:t>
            </w:r>
          </w:p>
        </w:tc>
        <w:tc>
          <w:tcPr>
            <w:tcW w:w="726" w:type="dxa"/>
            <w:tcBorders>
              <w:top w:val="single" w:sz="4" w:space="0" w:color="auto"/>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w:t>
            </w:r>
          </w:p>
        </w:tc>
        <w:tc>
          <w:tcPr>
            <w:tcW w:w="726" w:type="dxa"/>
            <w:tcBorders>
              <w:top w:val="single" w:sz="4" w:space="0" w:color="auto"/>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w:t>
            </w:r>
          </w:p>
        </w:tc>
      </w:tr>
      <w:tr w:rsidR="00D754CF" w:rsidRPr="008D4302" w:rsidTr="007C1207">
        <w:trPr>
          <w:trHeight w:val="285"/>
        </w:trPr>
        <w:tc>
          <w:tcPr>
            <w:tcW w:w="2445" w:type="dxa"/>
            <w:vMerge/>
            <w:tcBorders>
              <w:top w:val="nil"/>
              <w:left w:val="nil"/>
              <w:bottom w:val="single" w:sz="4" w:space="0" w:color="auto"/>
              <w:right w:val="single" w:sz="4" w:space="0" w:color="auto"/>
            </w:tcBorders>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p>
        </w:tc>
        <w:tc>
          <w:tcPr>
            <w:tcW w:w="1682" w:type="dxa"/>
            <w:gridSpan w:val="2"/>
            <w:vMerge/>
            <w:tcBorders>
              <w:top w:val="single" w:sz="4" w:space="0" w:color="auto"/>
              <w:left w:val="single" w:sz="4" w:space="0" w:color="auto"/>
              <w:bottom w:val="single" w:sz="4" w:space="0" w:color="auto"/>
              <w:right w:val="single" w:sz="4" w:space="0" w:color="auto"/>
            </w:tcBorders>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p>
        </w:tc>
        <w:tc>
          <w:tcPr>
            <w:tcW w:w="1682" w:type="dxa"/>
            <w:gridSpan w:val="2"/>
            <w:vMerge/>
            <w:tcBorders>
              <w:top w:val="single" w:sz="4" w:space="0" w:color="auto"/>
              <w:left w:val="single" w:sz="4" w:space="0" w:color="auto"/>
              <w:bottom w:val="single" w:sz="4" w:space="0" w:color="auto"/>
              <w:right w:val="single" w:sz="4" w:space="0" w:color="auto"/>
            </w:tcBorders>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p>
        </w:tc>
        <w:tc>
          <w:tcPr>
            <w:tcW w:w="1682" w:type="dxa"/>
            <w:gridSpan w:val="2"/>
            <w:tcBorders>
              <w:top w:val="single" w:sz="4" w:space="0" w:color="auto"/>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三级医院</w:t>
            </w:r>
          </w:p>
        </w:tc>
        <w:tc>
          <w:tcPr>
            <w:tcW w:w="1452" w:type="dxa"/>
            <w:gridSpan w:val="2"/>
            <w:tcBorders>
              <w:top w:val="single" w:sz="4" w:space="0" w:color="auto"/>
              <w:left w:val="nil"/>
              <w:bottom w:val="single" w:sz="4" w:space="0" w:color="auto"/>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二级医院</w:t>
            </w:r>
          </w:p>
        </w:tc>
      </w:tr>
      <w:tr w:rsidR="00D754CF" w:rsidRPr="008D4302" w:rsidTr="007C1207">
        <w:trPr>
          <w:trHeight w:val="285"/>
        </w:trPr>
        <w:tc>
          <w:tcPr>
            <w:tcW w:w="2445" w:type="dxa"/>
            <w:vMerge/>
            <w:tcBorders>
              <w:top w:val="nil"/>
              <w:left w:val="nil"/>
              <w:bottom w:val="single" w:sz="4" w:space="0" w:color="auto"/>
              <w:right w:val="single" w:sz="4" w:space="0" w:color="auto"/>
            </w:tcBorders>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p>
        </w:tc>
        <w:tc>
          <w:tcPr>
            <w:tcW w:w="841" w:type="dxa"/>
            <w:tcBorders>
              <w:top w:val="nil"/>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2017</w:t>
            </w:r>
          </w:p>
        </w:tc>
        <w:tc>
          <w:tcPr>
            <w:tcW w:w="841" w:type="dxa"/>
            <w:tcBorders>
              <w:top w:val="nil"/>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2018</w:t>
            </w:r>
          </w:p>
        </w:tc>
        <w:tc>
          <w:tcPr>
            <w:tcW w:w="841" w:type="dxa"/>
            <w:tcBorders>
              <w:top w:val="nil"/>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2017</w:t>
            </w:r>
          </w:p>
        </w:tc>
        <w:tc>
          <w:tcPr>
            <w:tcW w:w="841" w:type="dxa"/>
            <w:tcBorders>
              <w:top w:val="nil"/>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2018</w:t>
            </w:r>
          </w:p>
        </w:tc>
        <w:tc>
          <w:tcPr>
            <w:tcW w:w="841" w:type="dxa"/>
            <w:tcBorders>
              <w:top w:val="nil"/>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2017</w:t>
            </w:r>
          </w:p>
        </w:tc>
        <w:tc>
          <w:tcPr>
            <w:tcW w:w="841" w:type="dxa"/>
            <w:tcBorders>
              <w:top w:val="nil"/>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2018</w:t>
            </w:r>
          </w:p>
        </w:tc>
        <w:tc>
          <w:tcPr>
            <w:tcW w:w="726" w:type="dxa"/>
            <w:tcBorders>
              <w:top w:val="nil"/>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2017</w:t>
            </w:r>
          </w:p>
        </w:tc>
        <w:tc>
          <w:tcPr>
            <w:tcW w:w="726"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center"/>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2018</w:t>
            </w:r>
          </w:p>
        </w:tc>
      </w:tr>
      <w:tr w:rsidR="00D754CF" w:rsidRPr="008D4302" w:rsidTr="007C1207">
        <w:trPr>
          <w:trHeight w:val="285"/>
        </w:trPr>
        <w:tc>
          <w:tcPr>
            <w:tcW w:w="2445"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次均门诊费用（元）</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260.8</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281.2</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272.1</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291.7</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289.4</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307.3</w:t>
            </w:r>
          </w:p>
        </w:tc>
        <w:tc>
          <w:tcPr>
            <w:tcW w:w="726"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233.6</w:t>
            </w:r>
          </w:p>
        </w:tc>
        <w:tc>
          <w:tcPr>
            <w:tcW w:w="726"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252.2</w:t>
            </w:r>
          </w:p>
        </w:tc>
      </w:tr>
      <w:tr w:rsidR="00D754CF" w:rsidRPr="008D4302" w:rsidTr="007C1207">
        <w:trPr>
          <w:trHeight w:val="285"/>
        </w:trPr>
        <w:tc>
          <w:tcPr>
            <w:tcW w:w="2445"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上涨%（当年价格）</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4.36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7.82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4.86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7.20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2.66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6.19 </w:t>
            </w:r>
          </w:p>
        </w:tc>
        <w:tc>
          <w:tcPr>
            <w:tcW w:w="726"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7.70 </w:t>
            </w:r>
          </w:p>
        </w:tc>
        <w:tc>
          <w:tcPr>
            <w:tcW w:w="726"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7.96 </w:t>
            </w:r>
          </w:p>
        </w:tc>
      </w:tr>
      <w:tr w:rsidR="00D754CF" w:rsidRPr="008D4302" w:rsidTr="007C1207">
        <w:trPr>
          <w:trHeight w:val="285"/>
        </w:trPr>
        <w:tc>
          <w:tcPr>
            <w:tcW w:w="2445"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上涨%（可比价格）</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2.62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5.40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3.10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4.79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0.94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3.80 </w:t>
            </w:r>
          </w:p>
        </w:tc>
        <w:tc>
          <w:tcPr>
            <w:tcW w:w="726"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5.90 </w:t>
            </w:r>
          </w:p>
        </w:tc>
        <w:tc>
          <w:tcPr>
            <w:tcW w:w="726"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5.54 </w:t>
            </w:r>
          </w:p>
        </w:tc>
      </w:tr>
      <w:tr w:rsidR="00D754CF" w:rsidRPr="008D4302" w:rsidTr="007C1207">
        <w:trPr>
          <w:trHeight w:val="285"/>
        </w:trPr>
        <w:tc>
          <w:tcPr>
            <w:tcW w:w="2445"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人均住院费用（元）</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10597.9</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11234.1</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11937.1</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12497.1</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13361.3</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13762.8</w:t>
            </w:r>
          </w:p>
        </w:tc>
        <w:tc>
          <w:tcPr>
            <w:tcW w:w="726"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8541.8</w:t>
            </w:r>
          </w:p>
        </w:tc>
        <w:tc>
          <w:tcPr>
            <w:tcW w:w="726"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8859.4</w:t>
            </w:r>
          </w:p>
        </w:tc>
      </w:tr>
      <w:tr w:rsidR="00D754CF" w:rsidRPr="008D4302" w:rsidTr="007C1207">
        <w:trPr>
          <w:trHeight w:val="285"/>
        </w:trPr>
        <w:tc>
          <w:tcPr>
            <w:tcW w:w="2445"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上涨%（当年价格）</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2.26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6.00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2.98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4.69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-0.03 </w:t>
            </w:r>
          </w:p>
        </w:tc>
        <w:tc>
          <w:tcPr>
            <w:tcW w:w="841"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3.00 </w:t>
            </w:r>
          </w:p>
        </w:tc>
        <w:tc>
          <w:tcPr>
            <w:tcW w:w="726"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7.34 </w:t>
            </w:r>
          </w:p>
        </w:tc>
        <w:tc>
          <w:tcPr>
            <w:tcW w:w="726" w:type="dxa"/>
            <w:tcBorders>
              <w:top w:val="nil"/>
              <w:left w:val="nil"/>
              <w:bottom w:val="nil"/>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3.72 </w:t>
            </w:r>
          </w:p>
        </w:tc>
      </w:tr>
      <w:tr w:rsidR="00D754CF" w:rsidRPr="008D4302" w:rsidTr="007C1207">
        <w:trPr>
          <w:trHeight w:val="285"/>
        </w:trPr>
        <w:tc>
          <w:tcPr>
            <w:tcW w:w="2445"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    上涨%（可比价格）</w:t>
            </w:r>
          </w:p>
        </w:tc>
        <w:tc>
          <w:tcPr>
            <w:tcW w:w="841"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0.55 </w:t>
            </w:r>
          </w:p>
        </w:tc>
        <w:tc>
          <w:tcPr>
            <w:tcW w:w="841"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3.62 </w:t>
            </w:r>
          </w:p>
        </w:tc>
        <w:tc>
          <w:tcPr>
            <w:tcW w:w="841"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1.26 </w:t>
            </w:r>
          </w:p>
        </w:tc>
        <w:tc>
          <w:tcPr>
            <w:tcW w:w="841"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2.34 </w:t>
            </w:r>
          </w:p>
        </w:tc>
        <w:tc>
          <w:tcPr>
            <w:tcW w:w="841"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-1.70 </w:t>
            </w:r>
          </w:p>
        </w:tc>
        <w:tc>
          <w:tcPr>
            <w:tcW w:w="841"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0.69 </w:t>
            </w:r>
          </w:p>
        </w:tc>
        <w:tc>
          <w:tcPr>
            <w:tcW w:w="726"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5.55 </w:t>
            </w:r>
          </w:p>
        </w:tc>
        <w:tc>
          <w:tcPr>
            <w:tcW w:w="726"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spacing w:line="320" w:lineRule="exact"/>
              <w:jc w:val="righ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 xml:space="preserve">1.39 </w:t>
            </w:r>
          </w:p>
        </w:tc>
      </w:tr>
      <w:tr w:rsidR="00D754CF" w:rsidRPr="008D4302" w:rsidTr="007C1207">
        <w:trPr>
          <w:trHeight w:val="285"/>
        </w:trPr>
        <w:tc>
          <w:tcPr>
            <w:tcW w:w="8943" w:type="dxa"/>
            <w:gridSpan w:val="9"/>
            <w:tcBorders>
              <w:top w:val="single" w:sz="4" w:space="0" w:color="auto"/>
              <w:left w:val="nil"/>
              <w:bottom w:val="nil"/>
              <w:right w:val="nil"/>
            </w:tcBorders>
            <w:shd w:val="clear" w:color="auto" w:fill="auto"/>
            <w:noWrap/>
            <w:vAlign w:val="center"/>
            <w:hideMark/>
          </w:tcPr>
          <w:p w:rsidR="00D754CF" w:rsidRPr="008D4302" w:rsidRDefault="00D754CF" w:rsidP="007C1207">
            <w:pPr>
              <w:widowControl/>
              <w:spacing w:line="320" w:lineRule="exact"/>
              <w:jc w:val="left"/>
              <w:rPr>
                <w:rFonts w:ascii="方正仿宋_GBK" w:eastAsia="方正仿宋_GBK" w:hAnsi="宋体" w:cs="宋体"/>
                <w:color w:val="000000"/>
                <w:kern w:val="0"/>
                <w:sz w:val="21"/>
                <w:szCs w:val="21"/>
              </w:rPr>
            </w:pPr>
            <w:r w:rsidRPr="008D4302">
              <w:rPr>
                <w:rFonts w:ascii="方正仿宋_GBK" w:eastAsia="方正仿宋_GBK" w:hAnsi="宋体" w:cs="宋体" w:hint="eastAsia"/>
                <w:color w:val="000000"/>
                <w:kern w:val="0"/>
                <w:sz w:val="21"/>
                <w:szCs w:val="21"/>
              </w:rPr>
              <w:t>注：2018年、2017年居民消费价格指数分别为102.3、101.7</w:t>
            </w:r>
          </w:p>
        </w:tc>
      </w:tr>
    </w:tbl>
    <w:p w:rsidR="00D754CF" w:rsidRPr="00AE5597" w:rsidRDefault="00D754CF" w:rsidP="00D754CF">
      <w:pPr>
        <w:spacing w:line="600" w:lineRule="exact"/>
        <w:ind w:rightChars="-94" w:right="-301"/>
        <w:rPr>
          <w:rFonts w:eastAsia="方正仿宋_GBK"/>
          <w:szCs w:val="32"/>
        </w:rPr>
      </w:pPr>
    </w:p>
    <w:p w:rsidR="00D754CF" w:rsidRPr="008D4302" w:rsidRDefault="00D754CF" w:rsidP="00D754CF">
      <w:pPr>
        <w:ind w:firstLineChars="200" w:firstLine="600"/>
        <w:rPr>
          <w:rFonts w:eastAsia="方正仿宋_GBK"/>
          <w:sz w:val="30"/>
          <w:szCs w:val="30"/>
        </w:rPr>
      </w:pPr>
      <w:r w:rsidRPr="008D4302">
        <w:rPr>
          <w:rFonts w:eastAsia="方正楷体_GBK" w:hint="eastAsia"/>
          <w:sz w:val="30"/>
          <w:szCs w:val="30"/>
        </w:rPr>
        <w:t>（二</w:t>
      </w:r>
      <w:r w:rsidRPr="008D4302">
        <w:rPr>
          <w:rFonts w:eastAsia="方正楷体_GBK"/>
          <w:sz w:val="30"/>
          <w:szCs w:val="30"/>
        </w:rPr>
        <w:t>）</w:t>
      </w:r>
      <w:r w:rsidRPr="008D4302">
        <w:rPr>
          <w:rFonts w:eastAsia="方正楷体_GBK" w:hint="eastAsia"/>
          <w:sz w:val="30"/>
          <w:szCs w:val="30"/>
        </w:rPr>
        <w:t>基层医疗机构病人医药费用</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年社区卫生服务中心次均门诊费用</w:t>
      </w:r>
      <w:r w:rsidRPr="008D4302">
        <w:rPr>
          <w:rFonts w:eastAsia="方正仿宋_GBK" w:hint="eastAsia"/>
          <w:sz w:val="30"/>
          <w:szCs w:val="30"/>
        </w:rPr>
        <w:t>118.3</w:t>
      </w:r>
      <w:r w:rsidRPr="008D4302">
        <w:rPr>
          <w:rFonts w:eastAsia="方正仿宋_GBK" w:hint="eastAsia"/>
          <w:sz w:val="30"/>
          <w:szCs w:val="30"/>
        </w:rPr>
        <w:t>元，按当年价格计算比上年上涨</w:t>
      </w:r>
      <w:r w:rsidRPr="008D4302">
        <w:rPr>
          <w:rFonts w:eastAsia="方正仿宋_GBK" w:hint="eastAsia"/>
          <w:sz w:val="30"/>
          <w:szCs w:val="30"/>
        </w:rPr>
        <w:t>12.35%</w:t>
      </w:r>
      <w:r w:rsidRPr="008D4302">
        <w:rPr>
          <w:rFonts w:eastAsia="方正仿宋_GBK" w:hint="eastAsia"/>
          <w:sz w:val="30"/>
          <w:szCs w:val="30"/>
        </w:rPr>
        <w:t>，按可比价格计算比上年上涨</w:t>
      </w:r>
      <w:r w:rsidRPr="008D4302">
        <w:rPr>
          <w:rFonts w:eastAsia="方正仿宋_GBK" w:hint="eastAsia"/>
          <w:sz w:val="30"/>
          <w:szCs w:val="30"/>
        </w:rPr>
        <w:t xml:space="preserve"> 9.82%</w:t>
      </w:r>
      <w:r w:rsidRPr="008D4302">
        <w:rPr>
          <w:rFonts w:eastAsia="方正仿宋_GBK" w:hint="eastAsia"/>
          <w:sz w:val="30"/>
          <w:szCs w:val="30"/>
        </w:rPr>
        <w:t>；人均住院费用</w:t>
      </w:r>
      <w:r w:rsidRPr="008D4302">
        <w:rPr>
          <w:rFonts w:eastAsia="方正仿宋_GBK" w:hint="eastAsia"/>
          <w:sz w:val="30"/>
          <w:szCs w:val="30"/>
        </w:rPr>
        <w:t>4306.9</w:t>
      </w:r>
      <w:r w:rsidRPr="008D4302">
        <w:rPr>
          <w:rFonts w:eastAsia="方正仿宋_GBK" w:hint="eastAsia"/>
          <w:sz w:val="30"/>
          <w:szCs w:val="30"/>
        </w:rPr>
        <w:t>元，按当年价格计算比上年上涨</w:t>
      </w:r>
      <w:r w:rsidRPr="008D4302">
        <w:rPr>
          <w:rFonts w:eastAsia="方正仿宋_GBK" w:hint="eastAsia"/>
          <w:sz w:val="30"/>
          <w:szCs w:val="30"/>
        </w:rPr>
        <w:t>6.93%</w:t>
      </w:r>
      <w:r w:rsidRPr="008D4302">
        <w:rPr>
          <w:rFonts w:eastAsia="方正仿宋_GBK" w:hint="eastAsia"/>
          <w:sz w:val="30"/>
          <w:szCs w:val="30"/>
        </w:rPr>
        <w:t>，按可比价格计算比上年上涨</w:t>
      </w:r>
      <w:r w:rsidRPr="008D4302">
        <w:rPr>
          <w:rFonts w:eastAsia="方正仿宋_GBK" w:hint="eastAsia"/>
          <w:sz w:val="30"/>
          <w:szCs w:val="30"/>
        </w:rPr>
        <w:t>4.53%</w:t>
      </w:r>
      <w:r w:rsidRPr="008D4302">
        <w:rPr>
          <w:rFonts w:eastAsia="方正仿宋_GBK" w:hint="eastAsia"/>
          <w:sz w:val="30"/>
          <w:szCs w:val="30"/>
        </w:rPr>
        <w:t>。</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年社区卫生服务中心次均门诊药费（</w:t>
      </w:r>
      <w:r w:rsidRPr="008D4302">
        <w:rPr>
          <w:rFonts w:eastAsia="方正仿宋_GBK" w:hint="eastAsia"/>
          <w:sz w:val="30"/>
          <w:szCs w:val="30"/>
        </w:rPr>
        <w:t>79.3</w:t>
      </w:r>
      <w:r w:rsidRPr="008D4302">
        <w:rPr>
          <w:rFonts w:eastAsia="方正仿宋_GBK" w:hint="eastAsia"/>
          <w:sz w:val="30"/>
          <w:szCs w:val="30"/>
        </w:rPr>
        <w:t>元）占</w:t>
      </w:r>
      <w:r w:rsidRPr="008D4302">
        <w:rPr>
          <w:rFonts w:eastAsia="方正仿宋_GBK" w:hint="eastAsia"/>
          <w:sz w:val="30"/>
          <w:szCs w:val="30"/>
        </w:rPr>
        <w:t>67.01%</w:t>
      </w:r>
      <w:r w:rsidRPr="008D4302">
        <w:rPr>
          <w:rFonts w:eastAsia="方正仿宋_GBK" w:hint="eastAsia"/>
          <w:sz w:val="30"/>
          <w:szCs w:val="30"/>
        </w:rPr>
        <w:t>，比上年（</w:t>
      </w:r>
      <w:r w:rsidRPr="008D4302">
        <w:rPr>
          <w:rFonts w:eastAsia="方正仿宋_GBK" w:hint="eastAsia"/>
          <w:sz w:val="30"/>
          <w:szCs w:val="30"/>
        </w:rPr>
        <w:t>67.13%</w:t>
      </w:r>
      <w:r w:rsidRPr="008D4302">
        <w:rPr>
          <w:rFonts w:eastAsia="方正仿宋_GBK" w:hint="eastAsia"/>
          <w:sz w:val="30"/>
          <w:szCs w:val="30"/>
        </w:rPr>
        <w:t>）下降</w:t>
      </w:r>
      <w:r w:rsidRPr="008D4302">
        <w:rPr>
          <w:rFonts w:eastAsia="方正仿宋_GBK" w:hint="eastAsia"/>
          <w:sz w:val="30"/>
          <w:szCs w:val="30"/>
        </w:rPr>
        <w:t>0.12</w:t>
      </w:r>
      <w:r w:rsidRPr="008D4302">
        <w:rPr>
          <w:rFonts w:eastAsia="方正仿宋_GBK" w:hint="eastAsia"/>
          <w:sz w:val="30"/>
          <w:szCs w:val="30"/>
        </w:rPr>
        <w:t>个百分点；人均住院药费（</w:t>
      </w:r>
      <w:r w:rsidRPr="008D4302">
        <w:rPr>
          <w:rFonts w:eastAsia="方正仿宋_GBK" w:hint="eastAsia"/>
          <w:sz w:val="30"/>
          <w:szCs w:val="30"/>
        </w:rPr>
        <w:t>1594.5</w:t>
      </w:r>
      <w:r w:rsidRPr="008D4302">
        <w:rPr>
          <w:rFonts w:eastAsia="方正仿宋_GBK" w:hint="eastAsia"/>
          <w:sz w:val="30"/>
          <w:szCs w:val="30"/>
        </w:rPr>
        <w:t>元）占</w:t>
      </w:r>
      <w:r w:rsidRPr="008D4302">
        <w:rPr>
          <w:rFonts w:eastAsia="方正仿宋_GBK" w:hint="eastAsia"/>
          <w:sz w:val="30"/>
          <w:szCs w:val="30"/>
        </w:rPr>
        <w:t>37.02%</w:t>
      </w:r>
      <w:r w:rsidRPr="008D4302">
        <w:rPr>
          <w:rFonts w:eastAsia="方正仿宋_GBK" w:hint="eastAsia"/>
          <w:sz w:val="30"/>
          <w:szCs w:val="30"/>
        </w:rPr>
        <w:t>，比上年（</w:t>
      </w:r>
      <w:r w:rsidRPr="008D4302">
        <w:rPr>
          <w:rFonts w:eastAsia="方正仿宋_GBK" w:hint="eastAsia"/>
          <w:sz w:val="30"/>
          <w:szCs w:val="30"/>
        </w:rPr>
        <w:t>41.1%</w:t>
      </w:r>
      <w:r w:rsidRPr="008D4302">
        <w:rPr>
          <w:rFonts w:eastAsia="方正仿宋_GBK" w:hint="eastAsia"/>
          <w:sz w:val="30"/>
          <w:szCs w:val="30"/>
        </w:rPr>
        <w:t>）下降</w:t>
      </w:r>
      <w:r w:rsidRPr="008D4302">
        <w:rPr>
          <w:rFonts w:eastAsia="方正仿宋_GBK" w:hint="eastAsia"/>
          <w:sz w:val="30"/>
          <w:szCs w:val="30"/>
        </w:rPr>
        <w:t>4.08</w:t>
      </w:r>
      <w:r w:rsidRPr="008D4302">
        <w:rPr>
          <w:rFonts w:eastAsia="方正仿宋_GBK" w:hint="eastAsia"/>
          <w:sz w:val="30"/>
          <w:szCs w:val="30"/>
        </w:rPr>
        <w:t>个百分点。</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年乡镇卫生院次均门诊费用</w:t>
      </w:r>
      <w:r w:rsidRPr="008D4302">
        <w:rPr>
          <w:rFonts w:eastAsia="方正仿宋_GBK" w:hint="eastAsia"/>
          <w:sz w:val="30"/>
          <w:szCs w:val="30"/>
        </w:rPr>
        <w:t>106.3</w:t>
      </w:r>
      <w:r w:rsidRPr="008D4302">
        <w:rPr>
          <w:rFonts w:eastAsia="方正仿宋_GBK" w:hint="eastAsia"/>
          <w:sz w:val="30"/>
          <w:szCs w:val="30"/>
        </w:rPr>
        <w:t>元，按当年价格计算比上年上涨</w:t>
      </w:r>
      <w:r w:rsidRPr="008D4302">
        <w:rPr>
          <w:rFonts w:eastAsia="方正仿宋_GBK" w:hint="eastAsia"/>
          <w:sz w:val="30"/>
          <w:szCs w:val="30"/>
        </w:rPr>
        <w:t>6.94%</w:t>
      </w:r>
      <w:r w:rsidRPr="008D4302">
        <w:rPr>
          <w:rFonts w:eastAsia="方正仿宋_GBK" w:hint="eastAsia"/>
          <w:sz w:val="30"/>
          <w:szCs w:val="30"/>
        </w:rPr>
        <w:t>，按可比价格计算比上年上涨</w:t>
      </w:r>
      <w:r w:rsidRPr="008D4302">
        <w:rPr>
          <w:rFonts w:eastAsia="方正仿宋_GBK" w:hint="eastAsia"/>
          <w:sz w:val="30"/>
          <w:szCs w:val="30"/>
        </w:rPr>
        <w:t xml:space="preserve"> 5.15%</w:t>
      </w:r>
      <w:r w:rsidRPr="008D4302">
        <w:rPr>
          <w:rFonts w:eastAsia="方正仿宋_GBK" w:hint="eastAsia"/>
          <w:sz w:val="30"/>
          <w:szCs w:val="30"/>
        </w:rPr>
        <w:t>；人均住院费用</w:t>
      </w:r>
      <w:r w:rsidRPr="008D4302">
        <w:rPr>
          <w:rFonts w:eastAsia="方正仿宋_GBK" w:hint="eastAsia"/>
          <w:sz w:val="30"/>
          <w:szCs w:val="30"/>
        </w:rPr>
        <w:t>3502.9</w:t>
      </w:r>
      <w:r w:rsidRPr="008D4302">
        <w:rPr>
          <w:rFonts w:eastAsia="方正仿宋_GBK" w:hint="eastAsia"/>
          <w:sz w:val="30"/>
          <w:szCs w:val="30"/>
        </w:rPr>
        <w:t>元，按当年价格计算比上年上涨</w:t>
      </w:r>
      <w:r w:rsidRPr="008D4302">
        <w:rPr>
          <w:rFonts w:eastAsia="方正仿宋_GBK" w:hint="eastAsia"/>
          <w:sz w:val="30"/>
          <w:szCs w:val="30"/>
        </w:rPr>
        <w:t>2.51%</w:t>
      </w:r>
      <w:r w:rsidRPr="008D4302">
        <w:rPr>
          <w:rFonts w:eastAsia="方正仿宋_GBK" w:hint="eastAsia"/>
          <w:sz w:val="30"/>
          <w:szCs w:val="30"/>
        </w:rPr>
        <w:t>，按可比价格计算比上年上涨</w:t>
      </w:r>
      <w:r w:rsidRPr="008D4302">
        <w:rPr>
          <w:rFonts w:eastAsia="方正仿宋_GBK" w:hint="eastAsia"/>
          <w:sz w:val="30"/>
          <w:szCs w:val="30"/>
        </w:rPr>
        <w:t>0.2%</w:t>
      </w:r>
      <w:r w:rsidRPr="008D4302">
        <w:rPr>
          <w:rFonts w:eastAsia="方正仿宋_GBK" w:hint="eastAsia"/>
          <w:sz w:val="30"/>
          <w:szCs w:val="30"/>
        </w:rPr>
        <w:t>。</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年乡镇卫生院次均门诊药费</w:t>
      </w:r>
      <w:r w:rsidRPr="008D4302">
        <w:rPr>
          <w:rFonts w:eastAsia="方正仿宋_GBK" w:hint="eastAsia"/>
          <w:sz w:val="30"/>
          <w:szCs w:val="30"/>
        </w:rPr>
        <w:t>53</w:t>
      </w:r>
      <w:r w:rsidRPr="008D4302">
        <w:rPr>
          <w:rFonts w:eastAsia="方正仿宋_GBK" w:hint="eastAsia"/>
          <w:sz w:val="30"/>
          <w:szCs w:val="30"/>
        </w:rPr>
        <w:t>元，占门诊费用的</w:t>
      </w:r>
      <w:r w:rsidRPr="008D4302">
        <w:rPr>
          <w:rFonts w:eastAsia="方正仿宋_GBK" w:hint="eastAsia"/>
          <w:sz w:val="30"/>
          <w:szCs w:val="30"/>
        </w:rPr>
        <w:t>49.9%</w:t>
      </w:r>
      <w:r w:rsidRPr="008D4302">
        <w:rPr>
          <w:rFonts w:eastAsia="方正仿宋_GBK" w:hint="eastAsia"/>
          <w:sz w:val="30"/>
          <w:szCs w:val="30"/>
        </w:rPr>
        <w:t>，</w:t>
      </w:r>
      <w:r w:rsidRPr="008D4302">
        <w:rPr>
          <w:rFonts w:eastAsia="方正仿宋_GBK" w:hint="eastAsia"/>
          <w:sz w:val="30"/>
          <w:szCs w:val="30"/>
        </w:rPr>
        <w:lastRenderedPageBreak/>
        <w:t>比上年（</w:t>
      </w:r>
      <w:r w:rsidRPr="008D4302">
        <w:rPr>
          <w:rFonts w:eastAsia="方正仿宋_GBK" w:hint="eastAsia"/>
          <w:sz w:val="30"/>
          <w:szCs w:val="30"/>
        </w:rPr>
        <w:t>50.2%</w:t>
      </w:r>
      <w:r w:rsidRPr="008D4302">
        <w:rPr>
          <w:rFonts w:eastAsia="方正仿宋_GBK" w:hint="eastAsia"/>
          <w:sz w:val="30"/>
          <w:szCs w:val="30"/>
        </w:rPr>
        <w:t>）下降</w:t>
      </w:r>
      <w:r w:rsidRPr="008D4302">
        <w:rPr>
          <w:rFonts w:eastAsia="方正仿宋_GBK" w:hint="eastAsia"/>
          <w:sz w:val="30"/>
          <w:szCs w:val="30"/>
        </w:rPr>
        <w:t>0.3</w:t>
      </w:r>
      <w:r w:rsidRPr="008D4302">
        <w:rPr>
          <w:rFonts w:eastAsia="方正仿宋_GBK" w:hint="eastAsia"/>
          <w:sz w:val="30"/>
          <w:szCs w:val="30"/>
        </w:rPr>
        <w:t>个百分点；人均住院药费</w:t>
      </w:r>
      <w:r w:rsidRPr="008D4302">
        <w:rPr>
          <w:rFonts w:eastAsia="方正仿宋_GBK" w:hint="eastAsia"/>
          <w:sz w:val="30"/>
          <w:szCs w:val="30"/>
        </w:rPr>
        <w:t>1278.1</w:t>
      </w:r>
      <w:r w:rsidRPr="008D4302">
        <w:rPr>
          <w:rFonts w:eastAsia="方正仿宋_GBK" w:hint="eastAsia"/>
          <w:sz w:val="30"/>
          <w:szCs w:val="30"/>
        </w:rPr>
        <w:t>元，占住院费用的</w:t>
      </w:r>
      <w:r w:rsidRPr="008D4302">
        <w:rPr>
          <w:rFonts w:eastAsia="方正仿宋_GBK" w:hint="eastAsia"/>
          <w:sz w:val="30"/>
          <w:szCs w:val="30"/>
        </w:rPr>
        <w:t>36.5%</w:t>
      </w:r>
      <w:r w:rsidRPr="008D4302">
        <w:rPr>
          <w:rFonts w:eastAsia="方正仿宋_GBK" w:hint="eastAsia"/>
          <w:sz w:val="30"/>
          <w:szCs w:val="30"/>
        </w:rPr>
        <w:t>，比上年（</w:t>
      </w:r>
      <w:r w:rsidRPr="008D4302">
        <w:rPr>
          <w:rFonts w:eastAsia="方正仿宋_GBK" w:hint="eastAsia"/>
          <w:sz w:val="30"/>
          <w:szCs w:val="30"/>
        </w:rPr>
        <w:t>38.7%</w:t>
      </w:r>
      <w:r w:rsidRPr="008D4302">
        <w:rPr>
          <w:rFonts w:eastAsia="方正仿宋_GBK" w:hint="eastAsia"/>
          <w:sz w:val="30"/>
          <w:szCs w:val="30"/>
        </w:rPr>
        <w:t>）下降</w:t>
      </w:r>
      <w:r w:rsidRPr="008D4302">
        <w:rPr>
          <w:rFonts w:eastAsia="方正仿宋_GBK" w:hint="eastAsia"/>
          <w:sz w:val="30"/>
          <w:szCs w:val="30"/>
        </w:rPr>
        <w:t>2.2</w:t>
      </w:r>
      <w:r w:rsidRPr="008D4302">
        <w:rPr>
          <w:rFonts w:eastAsia="方正仿宋_GBK" w:hint="eastAsia"/>
          <w:sz w:val="30"/>
          <w:szCs w:val="30"/>
        </w:rPr>
        <w:t>个百分点。（见表</w:t>
      </w:r>
      <w:r w:rsidRPr="008D4302">
        <w:rPr>
          <w:rFonts w:eastAsia="方正仿宋_GBK" w:hint="eastAsia"/>
          <w:sz w:val="30"/>
          <w:szCs w:val="30"/>
        </w:rPr>
        <w:t>1</w:t>
      </w:r>
      <w:r w:rsidRPr="008D4302">
        <w:rPr>
          <w:rFonts w:eastAsia="方正仿宋_GBK"/>
          <w:sz w:val="30"/>
          <w:szCs w:val="30"/>
        </w:rPr>
        <w:t>7</w:t>
      </w:r>
      <w:r w:rsidRPr="008D4302">
        <w:rPr>
          <w:rFonts w:eastAsia="方正仿宋_GBK" w:hint="eastAsia"/>
          <w:sz w:val="30"/>
          <w:szCs w:val="30"/>
        </w:rPr>
        <w:t>）。</w:t>
      </w:r>
    </w:p>
    <w:tbl>
      <w:tblPr>
        <w:tblW w:w="7166" w:type="dxa"/>
        <w:jc w:val="center"/>
        <w:tblLook w:val="04A0" w:firstRow="1" w:lastRow="0" w:firstColumn="1" w:lastColumn="0" w:noHBand="0" w:noVBand="1"/>
      </w:tblPr>
      <w:tblGrid>
        <w:gridCol w:w="3246"/>
        <w:gridCol w:w="980"/>
        <w:gridCol w:w="1598"/>
        <w:gridCol w:w="980"/>
        <w:gridCol w:w="980"/>
      </w:tblGrid>
      <w:tr w:rsidR="00D754CF" w:rsidRPr="008D4302" w:rsidTr="007C1207">
        <w:trPr>
          <w:trHeight w:val="285"/>
          <w:jc w:val="center"/>
        </w:trPr>
        <w:tc>
          <w:tcPr>
            <w:tcW w:w="7166" w:type="dxa"/>
            <w:gridSpan w:val="5"/>
            <w:tcBorders>
              <w:top w:val="nil"/>
              <w:left w:val="nil"/>
              <w:bottom w:val="nil"/>
              <w:right w:val="nil"/>
            </w:tcBorders>
            <w:shd w:val="clear" w:color="auto" w:fill="auto"/>
            <w:noWrap/>
            <w:vAlign w:val="center"/>
            <w:hideMark/>
          </w:tcPr>
          <w:p w:rsidR="00D754CF" w:rsidRPr="008D4302" w:rsidRDefault="00D754CF" w:rsidP="007C1207">
            <w:pPr>
              <w:widowControl/>
              <w:jc w:val="center"/>
              <w:rPr>
                <w:rFonts w:ascii="方正黑体_GBK" w:eastAsia="方正黑体_GBK" w:hAnsi="黑体" w:cs="宋体"/>
                <w:color w:val="000000"/>
                <w:kern w:val="0"/>
                <w:sz w:val="28"/>
                <w:szCs w:val="28"/>
              </w:rPr>
            </w:pPr>
            <w:r w:rsidRPr="008D4302">
              <w:rPr>
                <w:rFonts w:ascii="方正黑体_GBK" w:eastAsia="方正黑体_GBK" w:hAnsi="黑体" w:cs="宋体" w:hint="eastAsia"/>
                <w:color w:val="000000"/>
                <w:kern w:val="0"/>
                <w:sz w:val="28"/>
                <w:szCs w:val="28"/>
              </w:rPr>
              <w:t>表17     基层医疗机构病人门诊和住院费用</w:t>
            </w:r>
          </w:p>
        </w:tc>
      </w:tr>
      <w:tr w:rsidR="00D754CF" w:rsidRPr="008D4302" w:rsidTr="007C1207">
        <w:trPr>
          <w:trHeight w:val="285"/>
          <w:jc w:val="center"/>
        </w:trPr>
        <w:tc>
          <w:tcPr>
            <w:tcW w:w="3246" w:type="dxa"/>
            <w:vMerge w:val="restart"/>
            <w:tcBorders>
              <w:top w:val="single" w:sz="4" w:space="0" w:color="auto"/>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jc w:val="center"/>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w:t>
            </w:r>
          </w:p>
        </w:tc>
        <w:tc>
          <w:tcPr>
            <w:tcW w:w="2578" w:type="dxa"/>
            <w:gridSpan w:val="2"/>
            <w:tcBorders>
              <w:top w:val="single" w:sz="4" w:space="0" w:color="auto"/>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jc w:val="center"/>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社区卫生服务中心</w:t>
            </w:r>
          </w:p>
        </w:tc>
        <w:tc>
          <w:tcPr>
            <w:tcW w:w="1342" w:type="dxa"/>
            <w:gridSpan w:val="2"/>
            <w:tcBorders>
              <w:top w:val="single" w:sz="4" w:space="0" w:color="auto"/>
              <w:left w:val="nil"/>
              <w:bottom w:val="single" w:sz="4" w:space="0" w:color="auto"/>
            </w:tcBorders>
            <w:shd w:val="clear" w:color="auto" w:fill="auto"/>
            <w:noWrap/>
            <w:vAlign w:val="center"/>
            <w:hideMark/>
          </w:tcPr>
          <w:p w:rsidR="00D754CF" w:rsidRPr="008D4302" w:rsidRDefault="00D754CF" w:rsidP="007C1207">
            <w:pPr>
              <w:widowControl/>
              <w:jc w:val="center"/>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乡镇卫生院</w:t>
            </w:r>
          </w:p>
        </w:tc>
      </w:tr>
      <w:tr w:rsidR="00D754CF" w:rsidRPr="008D4302" w:rsidTr="007C1207">
        <w:trPr>
          <w:trHeight w:val="285"/>
          <w:jc w:val="center"/>
        </w:trPr>
        <w:tc>
          <w:tcPr>
            <w:tcW w:w="3246" w:type="dxa"/>
            <w:vMerge/>
            <w:tcBorders>
              <w:top w:val="single" w:sz="4" w:space="0" w:color="auto"/>
              <w:left w:val="nil"/>
              <w:bottom w:val="single" w:sz="4" w:space="0" w:color="auto"/>
              <w:right w:val="single" w:sz="4" w:space="0" w:color="auto"/>
            </w:tcBorders>
            <w:vAlign w:val="center"/>
            <w:hideMark/>
          </w:tcPr>
          <w:p w:rsidR="00D754CF" w:rsidRPr="008D4302" w:rsidRDefault="00D754CF" w:rsidP="007C1207">
            <w:pPr>
              <w:widowControl/>
              <w:jc w:val="left"/>
              <w:rPr>
                <w:rFonts w:ascii="方正仿宋_GBK" w:eastAsia="方正仿宋_GBK" w:hAnsi="宋体" w:cs="宋体"/>
                <w:color w:val="000000"/>
                <w:kern w:val="0"/>
                <w:sz w:val="28"/>
                <w:szCs w:val="28"/>
              </w:rPr>
            </w:pPr>
          </w:p>
        </w:tc>
        <w:tc>
          <w:tcPr>
            <w:tcW w:w="980" w:type="dxa"/>
            <w:tcBorders>
              <w:top w:val="nil"/>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jc w:val="center"/>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2017</w:t>
            </w:r>
          </w:p>
        </w:tc>
        <w:tc>
          <w:tcPr>
            <w:tcW w:w="1598" w:type="dxa"/>
            <w:tcBorders>
              <w:top w:val="nil"/>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jc w:val="center"/>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2018</w:t>
            </w:r>
          </w:p>
        </w:tc>
        <w:tc>
          <w:tcPr>
            <w:tcW w:w="362" w:type="dxa"/>
            <w:tcBorders>
              <w:top w:val="nil"/>
              <w:left w:val="nil"/>
              <w:bottom w:val="single" w:sz="4" w:space="0" w:color="auto"/>
              <w:right w:val="single" w:sz="4" w:space="0" w:color="auto"/>
            </w:tcBorders>
            <w:shd w:val="clear" w:color="auto" w:fill="auto"/>
            <w:noWrap/>
            <w:vAlign w:val="center"/>
            <w:hideMark/>
          </w:tcPr>
          <w:p w:rsidR="00D754CF" w:rsidRPr="008D4302" w:rsidRDefault="00D754CF" w:rsidP="007C1207">
            <w:pPr>
              <w:widowControl/>
              <w:jc w:val="center"/>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2017</w:t>
            </w:r>
          </w:p>
        </w:tc>
        <w:tc>
          <w:tcPr>
            <w:tcW w:w="980"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jc w:val="center"/>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2018</w:t>
            </w:r>
          </w:p>
        </w:tc>
      </w:tr>
      <w:tr w:rsidR="00D754CF" w:rsidRPr="008D4302" w:rsidTr="007C1207">
        <w:trPr>
          <w:trHeight w:val="285"/>
          <w:jc w:val="center"/>
        </w:trPr>
        <w:tc>
          <w:tcPr>
            <w:tcW w:w="3246" w:type="dxa"/>
            <w:tcBorders>
              <w:top w:val="nil"/>
              <w:left w:val="nil"/>
              <w:bottom w:val="nil"/>
              <w:right w:val="nil"/>
            </w:tcBorders>
            <w:shd w:val="clear" w:color="auto" w:fill="auto"/>
            <w:noWrap/>
            <w:vAlign w:val="center"/>
            <w:hideMark/>
          </w:tcPr>
          <w:p w:rsidR="00D754CF" w:rsidRPr="008D4302" w:rsidRDefault="00D754CF" w:rsidP="007C1207">
            <w:pPr>
              <w:widowControl/>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次均门诊费用（元）</w:t>
            </w:r>
          </w:p>
        </w:tc>
        <w:tc>
          <w:tcPr>
            <w:tcW w:w="980"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105.3</w:t>
            </w:r>
          </w:p>
        </w:tc>
        <w:tc>
          <w:tcPr>
            <w:tcW w:w="1598"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118.3</w:t>
            </w:r>
          </w:p>
        </w:tc>
        <w:tc>
          <w:tcPr>
            <w:tcW w:w="362"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99.4</w:t>
            </w:r>
          </w:p>
        </w:tc>
        <w:tc>
          <w:tcPr>
            <w:tcW w:w="980"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106.3</w:t>
            </w:r>
          </w:p>
        </w:tc>
      </w:tr>
      <w:tr w:rsidR="00D754CF" w:rsidRPr="008D4302" w:rsidTr="007C1207">
        <w:trPr>
          <w:trHeight w:val="285"/>
          <w:jc w:val="center"/>
        </w:trPr>
        <w:tc>
          <w:tcPr>
            <w:tcW w:w="3246" w:type="dxa"/>
            <w:tcBorders>
              <w:top w:val="nil"/>
              <w:left w:val="nil"/>
              <w:bottom w:val="nil"/>
              <w:right w:val="nil"/>
            </w:tcBorders>
            <w:shd w:val="clear" w:color="auto" w:fill="auto"/>
            <w:noWrap/>
            <w:vAlign w:val="center"/>
            <w:hideMark/>
          </w:tcPr>
          <w:p w:rsidR="00D754CF" w:rsidRPr="008D4302" w:rsidRDefault="00D754CF" w:rsidP="007C1207">
            <w:pPr>
              <w:widowControl/>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上涨%（当年价格）</w:t>
            </w:r>
          </w:p>
        </w:tc>
        <w:tc>
          <w:tcPr>
            <w:tcW w:w="980"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5.94 </w:t>
            </w:r>
          </w:p>
        </w:tc>
        <w:tc>
          <w:tcPr>
            <w:tcW w:w="1598"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12.35 </w:t>
            </w:r>
          </w:p>
        </w:tc>
        <w:tc>
          <w:tcPr>
            <w:tcW w:w="362"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12.70 </w:t>
            </w:r>
          </w:p>
        </w:tc>
        <w:tc>
          <w:tcPr>
            <w:tcW w:w="980"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6.94 </w:t>
            </w:r>
          </w:p>
        </w:tc>
      </w:tr>
      <w:tr w:rsidR="00D754CF" w:rsidRPr="008D4302" w:rsidTr="007C1207">
        <w:trPr>
          <w:trHeight w:val="285"/>
          <w:jc w:val="center"/>
        </w:trPr>
        <w:tc>
          <w:tcPr>
            <w:tcW w:w="3246" w:type="dxa"/>
            <w:tcBorders>
              <w:top w:val="nil"/>
              <w:left w:val="nil"/>
              <w:bottom w:val="nil"/>
              <w:right w:val="nil"/>
            </w:tcBorders>
            <w:shd w:val="clear" w:color="auto" w:fill="auto"/>
            <w:noWrap/>
            <w:vAlign w:val="center"/>
            <w:hideMark/>
          </w:tcPr>
          <w:p w:rsidR="00D754CF" w:rsidRPr="008D4302" w:rsidRDefault="00D754CF" w:rsidP="007C1207">
            <w:pPr>
              <w:widowControl/>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上涨%（可比价格）</w:t>
            </w:r>
          </w:p>
        </w:tc>
        <w:tc>
          <w:tcPr>
            <w:tcW w:w="980"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4.16 </w:t>
            </w:r>
          </w:p>
        </w:tc>
        <w:tc>
          <w:tcPr>
            <w:tcW w:w="1598"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9.82 </w:t>
            </w:r>
          </w:p>
        </w:tc>
        <w:tc>
          <w:tcPr>
            <w:tcW w:w="362"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10.81 </w:t>
            </w:r>
          </w:p>
        </w:tc>
        <w:tc>
          <w:tcPr>
            <w:tcW w:w="980"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5.15 </w:t>
            </w:r>
          </w:p>
        </w:tc>
      </w:tr>
      <w:tr w:rsidR="00D754CF" w:rsidRPr="008D4302" w:rsidTr="007C1207">
        <w:trPr>
          <w:trHeight w:val="285"/>
          <w:jc w:val="center"/>
        </w:trPr>
        <w:tc>
          <w:tcPr>
            <w:tcW w:w="3246" w:type="dxa"/>
            <w:tcBorders>
              <w:top w:val="nil"/>
              <w:left w:val="nil"/>
              <w:bottom w:val="nil"/>
              <w:right w:val="nil"/>
            </w:tcBorders>
            <w:shd w:val="clear" w:color="auto" w:fill="auto"/>
            <w:noWrap/>
            <w:vAlign w:val="center"/>
            <w:hideMark/>
          </w:tcPr>
          <w:p w:rsidR="00D754CF" w:rsidRPr="008D4302" w:rsidRDefault="00D754CF" w:rsidP="007C1207">
            <w:pPr>
              <w:widowControl/>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人均住院费用（元）</w:t>
            </w:r>
          </w:p>
        </w:tc>
        <w:tc>
          <w:tcPr>
            <w:tcW w:w="980"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4027.6</w:t>
            </w:r>
          </w:p>
        </w:tc>
        <w:tc>
          <w:tcPr>
            <w:tcW w:w="1598"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4306.9</w:t>
            </w:r>
          </w:p>
        </w:tc>
        <w:tc>
          <w:tcPr>
            <w:tcW w:w="362"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3417.2</w:t>
            </w:r>
          </w:p>
        </w:tc>
        <w:tc>
          <w:tcPr>
            <w:tcW w:w="980"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3502.9</w:t>
            </w:r>
          </w:p>
        </w:tc>
      </w:tr>
      <w:tr w:rsidR="00D754CF" w:rsidRPr="008D4302" w:rsidTr="007C1207">
        <w:trPr>
          <w:trHeight w:val="285"/>
          <w:jc w:val="center"/>
        </w:trPr>
        <w:tc>
          <w:tcPr>
            <w:tcW w:w="3246" w:type="dxa"/>
            <w:tcBorders>
              <w:top w:val="nil"/>
              <w:left w:val="nil"/>
              <w:bottom w:val="nil"/>
              <w:right w:val="nil"/>
            </w:tcBorders>
            <w:shd w:val="clear" w:color="auto" w:fill="auto"/>
            <w:noWrap/>
            <w:vAlign w:val="center"/>
            <w:hideMark/>
          </w:tcPr>
          <w:p w:rsidR="00D754CF" w:rsidRPr="008D4302" w:rsidRDefault="00D754CF" w:rsidP="007C1207">
            <w:pPr>
              <w:widowControl/>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上涨%（当年价格）</w:t>
            </w:r>
          </w:p>
        </w:tc>
        <w:tc>
          <w:tcPr>
            <w:tcW w:w="980"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11.88 </w:t>
            </w:r>
          </w:p>
        </w:tc>
        <w:tc>
          <w:tcPr>
            <w:tcW w:w="1598"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6.93 </w:t>
            </w:r>
          </w:p>
        </w:tc>
        <w:tc>
          <w:tcPr>
            <w:tcW w:w="362"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8.86 </w:t>
            </w:r>
          </w:p>
        </w:tc>
        <w:tc>
          <w:tcPr>
            <w:tcW w:w="980" w:type="dxa"/>
            <w:tcBorders>
              <w:top w:val="nil"/>
              <w:left w:val="nil"/>
              <w:bottom w:val="nil"/>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2.51 </w:t>
            </w:r>
          </w:p>
        </w:tc>
      </w:tr>
      <w:tr w:rsidR="00D754CF" w:rsidRPr="008D4302" w:rsidTr="007C1207">
        <w:trPr>
          <w:trHeight w:val="285"/>
          <w:jc w:val="center"/>
        </w:trPr>
        <w:tc>
          <w:tcPr>
            <w:tcW w:w="3246"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    上涨%（可比价格）</w:t>
            </w:r>
          </w:p>
        </w:tc>
        <w:tc>
          <w:tcPr>
            <w:tcW w:w="980"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10.01 </w:t>
            </w:r>
          </w:p>
        </w:tc>
        <w:tc>
          <w:tcPr>
            <w:tcW w:w="1598"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4.53 </w:t>
            </w:r>
          </w:p>
        </w:tc>
        <w:tc>
          <w:tcPr>
            <w:tcW w:w="362"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7.04 </w:t>
            </w:r>
          </w:p>
        </w:tc>
        <w:tc>
          <w:tcPr>
            <w:tcW w:w="980" w:type="dxa"/>
            <w:tcBorders>
              <w:top w:val="nil"/>
              <w:left w:val="nil"/>
              <w:bottom w:val="single" w:sz="4" w:space="0" w:color="auto"/>
              <w:right w:val="nil"/>
            </w:tcBorders>
            <w:shd w:val="clear" w:color="auto" w:fill="auto"/>
            <w:noWrap/>
            <w:vAlign w:val="center"/>
            <w:hideMark/>
          </w:tcPr>
          <w:p w:rsidR="00D754CF" w:rsidRPr="008D4302" w:rsidRDefault="00D754CF" w:rsidP="007C1207">
            <w:pPr>
              <w:widowControl/>
              <w:jc w:val="righ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 xml:space="preserve">0.20 </w:t>
            </w:r>
          </w:p>
        </w:tc>
      </w:tr>
      <w:tr w:rsidR="00D754CF" w:rsidRPr="008D4302" w:rsidTr="007C1207">
        <w:trPr>
          <w:trHeight w:val="285"/>
          <w:jc w:val="center"/>
        </w:trPr>
        <w:tc>
          <w:tcPr>
            <w:tcW w:w="7166" w:type="dxa"/>
            <w:gridSpan w:val="5"/>
            <w:tcBorders>
              <w:top w:val="single" w:sz="4" w:space="0" w:color="auto"/>
              <w:left w:val="nil"/>
              <w:bottom w:val="nil"/>
              <w:right w:val="nil"/>
            </w:tcBorders>
            <w:shd w:val="clear" w:color="auto" w:fill="auto"/>
            <w:noWrap/>
            <w:vAlign w:val="center"/>
            <w:hideMark/>
          </w:tcPr>
          <w:p w:rsidR="00D754CF" w:rsidRPr="008D4302" w:rsidRDefault="00D754CF" w:rsidP="007C1207">
            <w:pPr>
              <w:widowControl/>
              <w:jc w:val="left"/>
              <w:rPr>
                <w:rFonts w:ascii="方正仿宋_GBK" w:eastAsia="方正仿宋_GBK" w:hAnsi="宋体" w:cs="宋体"/>
                <w:color w:val="000000"/>
                <w:kern w:val="0"/>
                <w:sz w:val="28"/>
                <w:szCs w:val="28"/>
              </w:rPr>
            </w:pPr>
            <w:r w:rsidRPr="008D4302">
              <w:rPr>
                <w:rFonts w:ascii="方正仿宋_GBK" w:eastAsia="方正仿宋_GBK" w:hAnsi="宋体" w:cs="宋体" w:hint="eastAsia"/>
                <w:color w:val="000000"/>
                <w:kern w:val="0"/>
                <w:sz w:val="28"/>
                <w:szCs w:val="28"/>
              </w:rPr>
              <w:t>注：2018年、2017年居民消费价格指数分别为102.3、101.7</w:t>
            </w:r>
          </w:p>
        </w:tc>
      </w:tr>
    </w:tbl>
    <w:p w:rsidR="00D754CF" w:rsidRPr="00AE5597" w:rsidRDefault="00D754CF" w:rsidP="00D754CF">
      <w:pPr>
        <w:spacing w:line="600" w:lineRule="exact"/>
        <w:ind w:rightChars="-94" w:right="-301"/>
        <w:rPr>
          <w:rFonts w:eastAsia="方正仿宋_GBK"/>
          <w:szCs w:val="32"/>
        </w:rPr>
      </w:pPr>
    </w:p>
    <w:p w:rsidR="00D754CF" w:rsidRPr="008D4302" w:rsidRDefault="00D754CF" w:rsidP="00D754CF">
      <w:pPr>
        <w:ind w:firstLineChars="200" w:firstLine="600"/>
        <w:rPr>
          <w:rFonts w:eastAsia="方正黑体_GBK"/>
          <w:sz w:val="30"/>
          <w:szCs w:val="30"/>
        </w:rPr>
      </w:pPr>
      <w:r w:rsidRPr="008D4302">
        <w:rPr>
          <w:rFonts w:eastAsia="方正黑体_GBK" w:hint="eastAsia"/>
          <w:sz w:val="30"/>
          <w:szCs w:val="30"/>
        </w:rPr>
        <w:t>十二、</w:t>
      </w:r>
      <w:r w:rsidRPr="008D4302">
        <w:rPr>
          <w:rFonts w:eastAsia="方正黑体_GBK"/>
          <w:sz w:val="30"/>
          <w:szCs w:val="30"/>
        </w:rPr>
        <w:t>计划生育</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（一）全面两孩政策</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年全省共办理生育登记</w:t>
      </w:r>
      <w:r w:rsidRPr="008D4302">
        <w:rPr>
          <w:rFonts w:eastAsia="方正仿宋_GBK" w:hint="eastAsia"/>
          <w:sz w:val="30"/>
          <w:szCs w:val="30"/>
        </w:rPr>
        <w:t>59.98</w:t>
      </w:r>
      <w:r w:rsidRPr="008D4302">
        <w:rPr>
          <w:rFonts w:eastAsia="方正仿宋_GBK" w:hint="eastAsia"/>
          <w:sz w:val="30"/>
          <w:szCs w:val="30"/>
        </w:rPr>
        <w:t>万件，办理再生育审批</w:t>
      </w:r>
      <w:r w:rsidRPr="008D4302">
        <w:rPr>
          <w:rFonts w:eastAsia="方正仿宋_GBK" w:hint="eastAsia"/>
          <w:sz w:val="30"/>
          <w:szCs w:val="30"/>
        </w:rPr>
        <w:t xml:space="preserve"> </w:t>
      </w:r>
      <w:r w:rsidRPr="008D4302">
        <w:rPr>
          <w:rFonts w:eastAsia="方正仿宋_GBK"/>
          <w:sz w:val="30"/>
          <w:szCs w:val="30"/>
        </w:rPr>
        <w:t>1</w:t>
      </w:r>
      <w:r w:rsidRPr="008D4302">
        <w:rPr>
          <w:rFonts w:eastAsia="方正仿宋_GBK" w:hint="eastAsia"/>
          <w:sz w:val="30"/>
          <w:szCs w:val="30"/>
        </w:rPr>
        <w:t>3707</w:t>
      </w:r>
      <w:r w:rsidRPr="008D4302">
        <w:rPr>
          <w:rFonts w:eastAsia="方正仿宋_GBK" w:hint="eastAsia"/>
          <w:sz w:val="30"/>
          <w:szCs w:val="30"/>
        </w:rPr>
        <w:t>件。全面两孩政策</w:t>
      </w:r>
      <w:proofErr w:type="gramStart"/>
      <w:r w:rsidRPr="008D4302">
        <w:rPr>
          <w:rFonts w:eastAsia="方正仿宋_GBK" w:hint="eastAsia"/>
          <w:sz w:val="30"/>
          <w:szCs w:val="30"/>
        </w:rPr>
        <w:t>实施平稳</w:t>
      </w:r>
      <w:proofErr w:type="gramEnd"/>
      <w:r w:rsidRPr="008D4302">
        <w:rPr>
          <w:rFonts w:eastAsia="方正仿宋_GBK" w:hint="eastAsia"/>
          <w:sz w:val="30"/>
          <w:szCs w:val="30"/>
        </w:rPr>
        <w:t>有序。</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（二</w:t>
      </w:r>
      <w:r w:rsidRPr="008D4302">
        <w:rPr>
          <w:rFonts w:eastAsia="方正楷体_GBK"/>
          <w:sz w:val="30"/>
          <w:szCs w:val="30"/>
        </w:rPr>
        <w:t>）</w:t>
      </w:r>
      <w:r w:rsidRPr="008D4302">
        <w:rPr>
          <w:rFonts w:eastAsia="方正楷体_GBK" w:hint="eastAsia"/>
          <w:sz w:val="30"/>
          <w:szCs w:val="30"/>
        </w:rPr>
        <w:t>流动人口计划生育基本公共服务均等化</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年，全</w:t>
      </w:r>
      <w:r w:rsidRPr="008D4302">
        <w:rPr>
          <w:rFonts w:eastAsia="方正仿宋_GBK"/>
          <w:sz w:val="30"/>
          <w:szCs w:val="30"/>
        </w:rPr>
        <w:t>省</w:t>
      </w:r>
      <w:r w:rsidRPr="008D4302">
        <w:rPr>
          <w:rFonts w:eastAsia="方正仿宋_GBK" w:hint="eastAsia"/>
          <w:sz w:val="30"/>
          <w:szCs w:val="30"/>
        </w:rPr>
        <w:t>为</w:t>
      </w:r>
      <w:r w:rsidRPr="008D4302">
        <w:rPr>
          <w:rFonts w:eastAsia="方正仿宋_GBK"/>
          <w:sz w:val="30"/>
          <w:szCs w:val="30"/>
        </w:rPr>
        <w:t>流动人口</w:t>
      </w:r>
      <w:r w:rsidRPr="008D4302">
        <w:rPr>
          <w:rFonts w:eastAsia="方正仿宋_GBK" w:hint="eastAsia"/>
          <w:sz w:val="30"/>
          <w:szCs w:val="30"/>
        </w:rPr>
        <w:t>办理</w:t>
      </w:r>
      <w:r w:rsidRPr="008D4302">
        <w:rPr>
          <w:rFonts w:eastAsia="方正仿宋_GBK"/>
          <w:sz w:val="30"/>
          <w:szCs w:val="30"/>
        </w:rPr>
        <w:t>生育服务登记</w:t>
      </w:r>
      <w:r w:rsidRPr="008D4302">
        <w:rPr>
          <w:rFonts w:eastAsia="方正仿宋_GBK" w:hint="eastAsia"/>
          <w:sz w:val="30"/>
          <w:szCs w:val="30"/>
        </w:rPr>
        <w:t>35804</w:t>
      </w:r>
      <w:r w:rsidRPr="008D4302">
        <w:rPr>
          <w:rFonts w:eastAsia="方正仿宋_GBK"/>
          <w:sz w:val="30"/>
          <w:szCs w:val="30"/>
        </w:rPr>
        <w:t>人次，</w:t>
      </w:r>
      <w:r w:rsidRPr="008D4302">
        <w:rPr>
          <w:rFonts w:eastAsia="方正仿宋_GBK" w:hint="eastAsia"/>
          <w:sz w:val="30"/>
          <w:szCs w:val="30"/>
        </w:rPr>
        <w:t>为流入已婚育龄妇女提供免费计划生育基本公共服务（技术）</w:t>
      </w:r>
      <w:r w:rsidRPr="008D4302">
        <w:rPr>
          <w:rFonts w:eastAsia="方正仿宋_GBK" w:hint="eastAsia"/>
          <w:sz w:val="30"/>
          <w:szCs w:val="30"/>
        </w:rPr>
        <w:t>16316</w:t>
      </w:r>
      <w:r w:rsidRPr="008D4302">
        <w:rPr>
          <w:rFonts w:eastAsia="方正仿宋_GBK" w:hint="eastAsia"/>
          <w:sz w:val="30"/>
          <w:szCs w:val="30"/>
        </w:rPr>
        <w:t>人次。</w:t>
      </w:r>
    </w:p>
    <w:p w:rsidR="00D754CF" w:rsidRPr="008D4302" w:rsidRDefault="00D754CF" w:rsidP="00D754CF">
      <w:pPr>
        <w:ind w:firstLineChars="200" w:firstLine="600"/>
        <w:rPr>
          <w:rFonts w:eastAsia="方正楷体_GBK"/>
          <w:sz w:val="30"/>
          <w:szCs w:val="30"/>
        </w:rPr>
      </w:pPr>
      <w:r w:rsidRPr="008D4302">
        <w:rPr>
          <w:rFonts w:eastAsia="方正楷体_GBK" w:hint="eastAsia"/>
          <w:sz w:val="30"/>
          <w:szCs w:val="30"/>
        </w:rPr>
        <w:t>（三）计划生育惠民政策</w:t>
      </w:r>
    </w:p>
    <w:p w:rsidR="00D754CF" w:rsidRDefault="00D754CF" w:rsidP="00D754CF">
      <w:pPr>
        <w:ind w:firstLineChars="200" w:firstLine="600"/>
        <w:rPr>
          <w:rFonts w:eastAsia="方正仿宋_GBK"/>
          <w:sz w:val="30"/>
          <w:szCs w:val="30"/>
        </w:rPr>
      </w:pPr>
      <w:r w:rsidRPr="008D4302">
        <w:rPr>
          <w:rFonts w:eastAsia="方正仿宋_GBK" w:hint="eastAsia"/>
          <w:sz w:val="30"/>
          <w:szCs w:val="30"/>
        </w:rPr>
        <w:t>2018</w:t>
      </w:r>
      <w:r w:rsidRPr="008D4302">
        <w:rPr>
          <w:rFonts w:eastAsia="方正仿宋_GBK" w:hint="eastAsia"/>
          <w:sz w:val="30"/>
          <w:szCs w:val="30"/>
        </w:rPr>
        <w:t>年，全省共为</w:t>
      </w:r>
      <w:r w:rsidRPr="008D4302">
        <w:rPr>
          <w:rFonts w:eastAsia="方正仿宋_GBK" w:hint="eastAsia"/>
          <w:sz w:val="30"/>
          <w:szCs w:val="30"/>
        </w:rPr>
        <w:t>192.46</w:t>
      </w:r>
      <w:r w:rsidRPr="008D4302">
        <w:rPr>
          <w:rFonts w:eastAsia="方正仿宋_GBK" w:hint="eastAsia"/>
          <w:sz w:val="30"/>
          <w:szCs w:val="30"/>
        </w:rPr>
        <w:t>万名群众发放农村部分计划生育家庭</w:t>
      </w:r>
      <w:r w:rsidRPr="008D4302">
        <w:rPr>
          <w:rFonts w:eastAsia="方正仿宋_GBK" w:hint="eastAsia"/>
          <w:sz w:val="30"/>
          <w:szCs w:val="30"/>
        </w:rPr>
        <w:lastRenderedPageBreak/>
        <w:t>奖励扶助金</w:t>
      </w:r>
      <w:r w:rsidRPr="008D4302">
        <w:rPr>
          <w:rFonts w:eastAsia="方正仿宋_GBK" w:hint="eastAsia"/>
          <w:sz w:val="30"/>
          <w:szCs w:val="30"/>
        </w:rPr>
        <w:t>18.48</w:t>
      </w:r>
      <w:r w:rsidRPr="008D4302">
        <w:rPr>
          <w:rFonts w:eastAsia="方正仿宋_GBK" w:hint="eastAsia"/>
          <w:sz w:val="30"/>
          <w:szCs w:val="30"/>
        </w:rPr>
        <w:t>亿元；为</w:t>
      </w:r>
      <w:r w:rsidRPr="008D4302">
        <w:rPr>
          <w:rFonts w:eastAsia="方正仿宋_GBK" w:hint="eastAsia"/>
          <w:sz w:val="30"/>
          <w:szCs w:val="30"/>
        </w:rPr>
        <w:t>11.65</w:t>
      </w:r>
      <w:r w:rsidRPr="008D4302">
        <w:rPr>
          <w:rFonts w:eastAsia="方正仿宋_GBK" w:hint="eastAsia"/>
          <w:sz w:val="30"/>
          <w:szCs w:val="30"/>
        </w:rPr>
        <w:t>万名群众发放计划生育特别扶助金</w:t>
      </w:r>
      <w:r w:rsidRPr="008D4302">
        <w:rPr>
          <w:rFonts w:eastAsia="方正仿宋_GBK" w:hint="eastAsia"/>
          <w:sz w:val="30"/>
          <w:szCs w:val="30"/>
        </w:rPr>
        <w:t>8.1</w:t>
      </w:r>
      <w:r w:rsidRPr="008D4302">
        <w:rPr>
          <w:rFonts w:eastAsia="方正仿宋_GBK" w:hint="eastAsia"/>
          <w:sz w:val="30"/>
          <w:szCs w:val="30"/>
        </w:rPr>
        <w:t>亿元。</w:t>
      </w:r>
    </w:p>
    <w:p w:rsidR="00D754CF" w:rsidRPr="008D4302" w:rsidRDefault="00D754CF" w:rsidP="00D754CF">
      <w:pPr>
        <w:ind w:firstLineChars="200" w:firstLine="602"/>
        <w:rPr>
          <w:rFonts w:eastAsia="方正仿宋_GBK"/>
          <w:b/>
          <w:sz w:val="30"/>
          <w:szCs w:val="30"/>
        </w:rPr>
      </w:pPr>
      <w:r w:rsidRPr="008D4302">
        <w:rPr>
          <w:rFonts w:eastAsia="方正仿宋_GBK" w:hint="eastAsia"/>
          <w:b/>
          <w:sz w:val="30"/>
          <w:szCs w:val="30"/>
        </w:rPr>
        <w:t>注解：</w:t>
      </w:r>
      <w:r w:rsidRPr="008D4302">
        <w:rPr>
          <w:rFonts w:eastAsia="方正仿宋_GBK" w:hint="eastAsia"/>
          <w:b/>
          <w:sz w:val="30"/>
          <w:szCs w:val="30"/>
        </w:rPr>
        <w:t xml:space="preserve"> </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(1)</w:t>
      </w:r>
      <w:r w:rsidRPr="008D4302">
        <w:rPr>
          <w:rFonts w:eastAsia="方正仿宋_GBK" w:hint="eastAsia"/>
          <w:sz w:val="30"/>
          <w:szCs w:val="30"/>
        </w:rPr>
        <w:t>医疗卫生机构包括医院、基层医疗卫生机构、专业公共卫生机构和其他机构。</w:t>
      </w:r>
      <w:r w:rsidRPr="008D4302">
        <w:rPr>
          <w:rFonts w:eastAsia="方正仿宋_GBK" w:hint="eastAsia"/>
          <w:sz w:val="30"/>
          <w:szCs w:val="30"/>
        </w:rPr>
        <w:t xml:space="preserve"> </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(2)</w:t>
      </w:r>
      <w:r w:rsidRPr="008D4302">
        <w:rPr>
          <w:rFonts w:eastAsia="方正仿宋_GBK" w:hint="eastAsia"/>
          <w:sz w:val="30"/>
          <w:szCs w:val="30"/>
        </w:rPr>
        <w:t>公立医院指经济类型为国有和集体办的医院（含政府办医院）。</w:t>
      </w:r>
      <w:r w:rsidRPr="008D4302">
        <w:rPr>
          <w:rFonts w:eastAsia="方正仿宋_GBK" w:hint="eastAsia"/>
          <w:sz w:val="30"/>
          <w:szCs w:val="30"/>
        </w:rPr>
        <w:t xml:space="preserve"> </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(3)</w:t>
      </w:r>
      <w:r w:rsidRPr="008D4302">
        <w:rPr>
          <w:rFonts w:eastAsia="方正仿宋_GBK" w:hint="eastAsia"/>
          <w:sz w:val="30"/>
          <w:szCs w:val="30"/>
        </w:rPr>
        <w:t>民营医院指公立医院以外的其他医院，包括联营、股份合作、私营、台港澳投资和外国投资等医院。</w:t>
      </w:r>
      <w:r w:rsidRPr="008D4302">
        <w:rPr>
          <w:rFonts w:eastAsia="方正仿宋_GBK" w:hint="eastAsia"/>
          <w:sz w:val="30"/>
          <w:szCs w:val="30"/>
        </w:rPr>
        <w:t xml:space="preserve"> </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(4)</w:t>
      </w:r>
      <w:r w:rsidRPr="008D4302">
        <w:rPr>
          <w:rFonts w:eastAsia="方正仿宋_GBK" w:hint="eastAsia"/>
          <w:sz w:val="30"/>
          <w:szCs w:val="30"/>
        </w:rPr>
        <w:t>基层医疗卫生机构包括社区卫生服务中心（站）、街道卫生院、乡镇卫生院、村卫生室、门诊部、诊所（医务室）。</w:t>
      </w:r>
      <w:r w:rsidRPr="008D4302">
        <w:rPr>
          <w:rFonts w:eastAsia="方正仿宋_GBK" w:hint="eastAsia"/>
          <w:sz w:val="30"/>
          <w:szCs w:val="30"/>
        </w:rPr>
        <w:t xml:space="preserve"> </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(5)</w:t>
      </w:r>
      <w:r w:rsidRPr="008D4302">
        <w:rPr>
          <w:rFonts w:eastAsia="方正仿宋_GBK" w:hint="eastAsia"/>
          <w:sz w:val="30"/>
          <w:szCs w:val="30"/>
        </w:rPr>
        <w:t>专业公共卫生机构包括疾病预防控制中心、专科疾病防治机构、妇幼保健机构、健康教育机构、急救中心（站）、采供血机构、卫生监督机构和计划生育技术服务机构。</w:t>
      </w:r>
      <w:r w:rsidRPr="008D4302">
        <w:rPr>
          <w:rFonts w:eastAsia="方正仿宋_GBK" w:hint="eastAsia"/>
          <w:sz w:val="30"/>
          <w:szCs w:val="30"/>
        </w:rPr>
        <w:t xml:space="preserve"> </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(6)</w:t>
      </w:r>
      <w:r w:rsidRPr="008D4302">
        <w:rPr>
          <w:rFonts w:eastAsia="方正仿宋_GBK" w:hint="eastAsia"/>
          <w:sz w:val="30"/>
          <w:szCs w:val="30"/>
        </w:rPr>
        <w:t>中医类医疗卫生机构包括中医、中西医结合、民族</w:t>
      </w:r>
      <w:proofErr w:type="gramStart"/>
      <w:r w:rsidRPr="008D4302">
        <w:rPr>
          <w:rFonts w:eastAsia="方正仿宋_GBK" w:hint="eastAsia"/>
          <w:sz w:val="30"/>
          <w:szCs w:val="30"/>
        </w:rPr>
        <w:t>医</w:t>
      </w:r>
      <w:proofErr w:type="gramEnd"/>
      <w:r w:rsidRPr="008D4302">
        <w:rPr>
          <w:rFonts w:eastAsia="方正仿宋_GBK" w:hint="eastAsia"/>
          <w:sz w:val="30"/>
          <w:szCs w:val="30"/>
        </w:rPr>
        <w:t>的医院、门诊部、诊所及科研机构。</w:t>
      </w:r>
      <w:r w:rsidRPr="008D4302">
        <w:rPr>
          <w:rFonts w:eastAsia="方正仿宋_GBK" w:hint="eastAsia"/>
          <w:sz w:val="30"/>
          <w:szCs w:val="30"/>
        </w:rPr>
        <w:t xml:space="preserve"> </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(7)</w:t>
      </w:r>
      <w:r w:rsidRPr="008D4302">
        <w:rPr>
          <w:rFonts w:eastAsia="方正仿宋_GBK" w:hint="eastAsia"/>
          <w:sz w:val="30"/>
          <w:szCs w:val="30"/>
        </w:rPr>
        <w:t>卫生人员包括卫生技术人员、乡村医生和卫生员、其他技术人员、管理人员、工勤技能人员。按在岗职工数统计，包括在编、合同制、返聘和</w:t>
      </w:r>
      <w:proofErr w:type="gramStart"/>
      <w:r w:rsidRPr="008D4302">
        <w:rPr>
          <w:rFonts w:eastAsia="方正仿宋_GBK" w:hint="eastAsia"/>
          <w:sz w:val="30"/>
          <w:szCs w:val="30"/>
        </w:rPr>
        <w:t>临聘半年</w:t>
      </w:r>
      <w:proofErr w:type="gramEnd"/>
      <w:r w:rsidRPr="008D4302">
        <w:rPr>
          <w:rFonts w:eastAsia="方正仿宋_GBK" w:hint="eastAsia"/>
          <w:sz w:val="30"/>
          <w:szCs w:val="30"/>
        </w:rPr>
        <w:t>以上人员。</w:t>
      </w:r>
      <w:r w:rsidRPr="008D4302">
        <w:rPr>
          <w:rFonts w:eastAsia="方正仿宋_GBK" w:hint="eastAsia"/>
          <w:sz w:val="30"/>
          <w:szCs w:val="30"/>
        </w:rPr>
        <w:t xml:space="preserve"> </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(8)</w:t>
      </w:r>
      <w:r w:rsidRPr="008D4302">
        <w:rPr>
          <w:rFonts w:eastAsia="方正仿宋_GBK" w:hint="eastAsia"/>
          <w:sz w:val="30"/>
          <w:szCs w:val="30"/>
        </w:rPr>
        <w:t>卫生技术人员包括执业（助理）医师、注册护士、药师（士）、技师（士）、卫生监督员（含公务员中取得卫生监督员证书的人数）、其他卫生技术人员。</w:t>
      </w:r>
      <w:r w:rsidRPr="008D4302">
        <w:rPr>
          <w:rFonts w:eastAsia="方正仿宋_GBK" w:hint="eastAsia"/>
          <w:sz w:val="30"/>
          <w:szCs w:val="30"/>
        </w:rPr>
        <w:t xml:space="preserve"> </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(9)</w:t>
      </w:r>
      <w:r w:rsidRPr="008D4302">
        <w:rPr>
          <w:rFonts w:eastAsia="方正仿宋_GBK" w:hint="eastAsia"/>
          <w:sz w:val="30"/>
          <w:szCs w:val="30"/>
        </w:rPr>
        <w:t>执业（助理）医师指取得医师执业证书且实际从事临床工作</w:t>
      </w:r>
      <w:r w:rsidRPr="008D4302">
        <w:rPr>
          <w:rFonts w:eastAsia="方正仿宋_GBK" w:hint="eastAsia"/>
          <w:sz w:val="30"/>
          <w:szCs w:val="30"/>
        </w:rPr>
        <w:lastRenderedPageBreak/>
        <w:t>的人员，不含取得医师执业证书但实际从事管理工作的人员。</w:t>
      </w:r>
      <w:r w:rsidRPr="008D4302">
        <w:rPr>
          <w:rFonts w:eastAsia="方正仿宋_GBK" w:hint="eastAsia"/>
          <w:sz w:val="30"/>
          <w:szCs w:val="30"/>
        </w:rPr>
        <w:t xml:space="preserve"> </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(10)</w:t>
      </w:r>
      <w:r w:rsidRPr="008D4302">
        <w:rPr>
          <w:rFonts w:eastAsia="方正仿宋_GBK" w:hint="eastAsia"/>
          <w:sz w:val="30"/>
          <w:szCs w:val="30"/>
        </w:rPr>
        <w:t>注册护士指取得注册护士证书且实际从事护理工作的人员，不含取得护士执业证书但实际从事管理工作的人员。</w:t>
      </w:r>
      <w:r w:rsidRPr="008D4302">
        <w:rPr>
          <w:rFonts w:eastAsia="方正仿宋_GBK" w:hint="eastAsia"/>
          <w:sz w:val="30"/>
          <w:szCs w:val="30"/>
        </w:rPr>
        <w:t xml:space="preserve"> </w:t>
      </w:r>
    </w:p>
    <w:p w:rsidR="00D754CF" w:rsidRPr="008D4302" w:rsidRDefault="00D754CF" w:rsidP="00D754CF">
      <w:pPr>
        <w:ind w:firstLineChars="200" w:firstLine="600"/>
        <w:rPr>
          <w:rFonts w:eastAsia="方正仿宋_GBK"/>
          <w:sz w:val="30"/>
          <w:szCs w:val="30"/>
        </w:rPr>
      </w:pPr>
      <w:r w:rsidRPr="008D4302">
        <w:rPr>
          <w:rFonts w:eastAsia="方正仿宋_GBK" w:hint="eastAsia"/>
          <w:sz w:val="30"/>
          <w:szCs w:val="30"/>
        </w:rPr>
        <w:t>(11)</w:t>
      </w:r>
      <w:r w:rsidRPr="008D4302">
        <w:rPr>
          <w:rFonts w:eastAsia="方正仿宋_GBK" w:hint="eastAsia"/>
          <w:sz w:val="30"/>
          <w:szCs w:val="30"/>
        </w:rPr>
        <w:t>每千人口卫生技术人员数、执业（助理）医师数、注册护士数、医疗卫生机构床位数按常住人口计算。</w:t>
      </w:r>
    </w:p>
    <w:p w:rsidR="00D754CF" w:rsidRPr="00D754CF" w:rsidRDefault="00D754CF" w:rsidP="00D754CF">
      <w:pPr>
        <w:jc w:val="center"/>
        <w:rPr>
          <w:rFonts w:ascii="方正小标宋_GBK" w:eastAsia="方正小标宋_GBK" w:hAnsi="华文中宋"/>
          <w:sz w:val="36"/>
          <w:szCs w:val="36"/>
        </w:rPr>
      </w:pPr>
      <w:r w:rsidRPr="00AE5597">
        <w:rPr>
          <w:rFonts w:eastAsia="方正仿宋_GBK"/>
          <w:szCs w:val="32"/>
        </w:rPr>
        <w:br w:type="page"/>
      </w:r>
      <w:r w:rsidRPr="008D4302">
        <w:rPr>
          <w:rFonts w:ascii="方正小标宋_GBK" w:eastAsia="方正小标宋_GBK" w:hAnsi="华文中宋" w:hint="eastAsia"/>
          <w:sz w:val="36"/>
          <w:szCs w:val="36"/>
        </w:rPr>
        <w:lastRenderedPageBreak/>
        <w:t>关于《201</w:t>
      </w:r>
      <w:r w:rsidRPr="008D4302">
        <w:rPr>
          <w:rFonts w:ascii="方正小标宋_GBK" w:eastAsia="方正小标宋_GBK" w:hAnsi="华文中宋"/>
          <w:sz w:val="36"/>
          <w:szCs w:val="36"/>
        </w:rPr>
        <w:t>8</w:t>
      </w:r>
      <w:r w:rsidRPr="008D4302">
        <w:rPr>
          <w:rFonts w:ascii="方正小标宋_GBK" w:eastAsia="方正小标宋_GBK" w:hAnsi="华文中宋" w:hint="eastAsia"/>
          <w:sz w:val="36"/>
          <w:szCs w:val="36"/>
        </w:rPr>
        <w:t>年江苏省卫生健康事业发展统计公报》有关数据的说明</w:t>
      </w:r>
    </w:p>
    <w:p w:rsidR="00D754CF" w:rsidRPr="008D4302" w:rsidRDefault="00D754CF" w:rsidP="00D754CF">
      <w:pPr>
        <w:widowControl/>
        <w:ind w:firstLineChars="200" w:firstLine="600"/>
        <w:rPr>
          <w:rFonts w:ascii="方正仿宋_GBK" w:eastAsia="方正仿宋_GBK" w:cs="方正仿宋_GBK"/>
          <w:sz w:val="30"/>
          <w:szCs w:val="30"/>
        </w:rPr>
      </w:pPr>
      <w:r w:rsidRPr="008D4302">
        <w:rPr>
          <w:rFonts w:ascii="方正仿宋_GBK" w:eastAsia="方正仿宋_GBK" w:cs="方正仿宋_GBK" w:hint="eastAsia"/>
          <w:sz w:val="30"/>
          <w:szCs w:val="30"/>
        </w:rPr>
        <w:t>201</w:t>
      </w:r>
      <w:r w:rsidRPr="008D4302">
        <w:rPr>
          <w:rFonts w:ascii="方正仿宋_GBK" w:eastAsia="方正仿宋_GBK" w:cs="方正仿宋_GBK"/>
          <w:sz w:val="30"/>
          <w:szCs w:val="30"/>
        </w:rPr>
        <w:t>8</w:t>
      </w:r>
      <w:r w:rsidRPr="008D4302">
        <w:rPr>
          <w:rFonts w:ascii="方正仿宋_GBK" w:eastAsia="方正仿宋_GBK" w:cs="方正仿宋_GBK" w:hint="eastAsia"/>
          <w:sz w:val="30"/>
          <w:szCs w:val="30"/>
        </w:rPr>
        <w:t>年是推进健康江苏建设和卫生健康事业高质量发展走在前列的重要一年。省卫生健康委发布《2018年江苏省卫生健康事业发展统计公报》，公报数据和图表展现了过去一年全省卫生健康事业的新进展新成就。</w:t>
      </w:r>
    </w:p>
    <w:p w:rsidR="00D754CF" w:rsidRPr="008D4302" w:rsidRDefault="00D754CF" w:rsidP="00D754CF">
      <w:pPr>
        <w:widowControl/>
        <w:ind w:firstLineChars="200" w:firstLine="600"/>
        <w:rPr>
          <w:rFonts w:ascii="方正仿宋_GBK" w:eastAsia="方正仿宋_GBK" w:cs="方正仿宋_GBK"/>
          <w:sz w:val="30"/>
          <w:szCs w:val="30"/>
        </w:rPr>
      </w:pPr>
      <w:r w:rsidRPr="008D4302">
        <w:rPr>
          <w:rFonts w:ascii="方正黑体_GBK" w:eastAsia="方正黑体_GBK" w:hAnsi="黑体" w:cs="宋体" w:hint="eastAsia"/>
          <w:kern w:val="0"/>
          <w:sz w:val="30"/>
          <w:szCs w:val="30"/>
        </w:rPr>
        <w:t>一、卫生人力结构进一步优化</w:t>
      </w:r>
      <w:r w:rsidRPr="008D4302">
        <w:rPr>
          <w:rFonts w:ascii="方正黑体_GBK" w:eastAsia="方正黑体_GBK" w:hAnsi="宋体" w:cs="宋体" w:hint="eastAsia"/>
          <w:kern w:val="0"/>
          <w:sz w:val="30"/>
          <w:szCs w:val="30"/>
        </w:rPr>
        <w:t xml:space="preserve"> </w:t>
      </w:r>
      <w:r w:rsidRPr="008D4302">
        <w:rPr>
          <w:rFonts w:ascii="方正黑体_GBK" w:eastAsia="方正黑体_GBK" w:hAnsi="宋体" w:cs="宋体" w:hint="eastAsia"/>
          <w:kern w:val="0"/>
          <w:sz w:val="30"/>
          <w:szCs w:val="30"/>
        </w:rPr>
        <w:br/>
      </w:r>
      <w:r w:rsidRPr="008D4302">
        <w:rPr>
          <w:rFonts w:ascii="仿宋_GB2312" w:hAnsi="宋体" w:cs="宋体" w:hint="eastAsia"/>
          <w:kern w:val="0"/>
          <w:sz w:val="30"/>
          <w:szCs w:val="30"/>
        </w:rPr>
        <w:t xml:space="preserve">　　</w:t>
      </w:r>
      <w:r w:rsidRPr="008D4302">
        <w:rPr>
          <w:rFonts w:ascii="方正仿宋_GBK" w:eastAsia="方正仿宋_GBK" w:cs="方正仿宋_GBK" w:hint="eastAsia"/>
          <w:sz w:val="30"/>
          <w:szCs w:val="30"/>
        </w:rPr>
        <w:t>一是卫生技术人员保持稳定增长。201</w:t>
      </w:r>
      <w:r w:rsidRPr="008D4302">
        <w:rPr>
          <w:rFonts w:ascii="方正仿宋_GBK" w:eastAsia="方正仿宋_GBK" w:cs="方正仿宋_GBK"/>
          <w:sz w:val="30"/>
          <w:szCs w:val="30"/>
        </w:rPr>
        <w:t>8</w:t>
      </w:r>
      <w:r w:rsidRPr="008D4302">
        <w:rPr>
          <w:rFonts w:ascii="方正仿宋_GBK" w:eastAsia="方正仿宋_GBK" w:cs="方正仿宋_GBK" w:hint="eastAsia"/>
          <w:sz w:val="30"/>
          <w:szCs w:val="30"/>
        </w:rPr>
        <w:t>年每千人口执业（助理）医师2.</w:t>
      </w:r>
      <w:r w:rsidRPr="008D4302">
        <w:rPr>
          <w:rFonts w:ascii="方正仿宋_GBK" w:eastAsia="方正仿宋_GBK" w:cs="方正仿宋_GBK"/>
          <w:sz w:val="30"/>
          <w:szCs w:val="30"/>
        </w:rPr>
        <w:t>90</w:t>
      </w:r>
      <w:r w:rsidRPr="008D4302">
        <w:rPr>
          <w:rFonts w:ascii="方正仿宋_GBK" w:eastAsia="方正仿宋_GBK" w:cs="方正仿宋_GBK" w:hint="eastAsia"/>
          <w:sz w:val="30"/>
          <w:szCs w:val="30"/>
        </w:rPr>
        <w:t>人、注册护士</w:t>
      </w:r>
      <w:r w:rsidRPr="008D4302">
        <w:rPr>
          <w:rFonts w:ascii="方正仿宋_GBK" w:eastAsia="方正仿宋_GBK" w:cs="方正仿宋_GBK"/>
          <w:sz w:val="30"/>
          <w:szCs w:val="30"/>
        </w:rPr>
        <w:t>3</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23</w:t>
      </w:r>
      <w:r w:rsidRPr="008D4302">
        <w:rPr>
          <w:rFonts w:ascii="方正仿宋_GBK" w:eastAsia="方正仿宋_GBK" w:cs="方正仿宋_GBK" w:hint="eastAsia"/>
          <w:sz w:val="30"/>
          <w:szCs w:val="30"/>
        </w:rPr>
        <w:t>人，</w:t>
      </w:r>
      <w:r w:rsidRPr="008D4302">
        <w:rPr>
          <w:rFonts w:ascii="方正仿宋_GBK" w:eastAsia="方正仿宋_GBK" w:cs="方正仿宋_GBK"/>
          <w:sz w:val="30"/>
          <w:szCs w:val="30"/>
        </w:rPr>
        <w:t>分别比去年增加</w:t>
      </w:r>
      <w:r w:rsidRPr="008D4302">
        <w:rPr>
          <w:rFonts w:ascii="方正仿宋_GBK" w:eastAsia="方正仿宋_GBK" w:cs="方正仿宋_GBK" w:hint="eastAsia"/>
          <w:sz w:val="30"/>
          <w:szCs w:val="30"/>
        </w:rPr>
        <w:t>0.1</w:t>
      </w:r>
      <w:r w:rsidRPr="008D4302">
        <w:rPr>
          <w:rFonts w:ascii="方正仿宋_GBK" w:eastAsia="方正仿宋_GBK" w:cs="方正仿宋_GBK"/>
          <w:sz w:val="30"/>
          <w:szCs w:val="30"/>
        </w:rPr>
        <w:t>9</w:t>
      </w:r>
      <w:r w:rsidRPr="008D4302">
        <w:rPr>
          <w:rFonts w:ascii="方正仿宋_GBK" w:eastAsia="方正仿宋_GBK" w:cs="方正仿宋_GBK" w:hint="eastAsia"/>
          <w:sz w:val="30"/>
          <w:szCs w:val="30"/>
        </w:rPr>
        <w:t>人</w:t>
      </w:r>
      <w:r w:rsidRPr="008D4302">
        <w:rPr>
          <w:rFonts w:ascii="方正仿宋_GBK" w:eastAsia="方正仿宋_GBK" w:cs="方正仿宋_GBK"/>
          <w:sz w:val="30"/>
          <w:szCs w:val="30"/>
        </w:rPr>
        <w:t>、</w:t>
      </w:r>
      <w:r w:rsidRPr="008D4302">
        <w:rPr>
          <w:rFonts w:ascii="方正仿宋_GBK" w:eastAsia="方正仿宋_GBK" w:cs="方正仿宋_GBK" w:hint="eastAsia"/>
          <w:sz w:val="30"/>
          <w:szCs w:val="30"/>
        </w:rPr>
        <w:t>0.</w:t>
      </w:r>
      <w:r w:rsidRPr="008D4302">
        <w:rPr>
          <w:rFonts w:ascii="方正仿宋_GBK" w:eastAsia="方正仿宋_GBK" w:cs="方正仿宋_GBK"/>
          <w:sz w:val="30"/>
          <w:szCs w:val="30"/>
        </w:rPr>
        <w:t>2</w:t>
      </w:r>
      <w:r w:rsidRPr="008D4302">
        <w:rPr>
          <w:rFonts w:ascii="方正仿宋_GBK" w:eastAsia="方正仿宋_GBK" w:cs="方正仿宋_GBK" w:hint="eastAsia"/>
          <w:sz w:val="30"/>
          <w:szCs w:val="30"/>
        </w:rPr>
        <w:t>8人</w:t>
      </w:r>
      <w:r w:rsidRPr="008D4302">
        <w:rPr>
          <w:rFonts w:ascii="方正仿宋_GBK" w:eastAsia="方正仿宋_GBK" w:cs="方正仿宋_GBK"/>
          <w:sz w:val="30"/>
          <w:szCs w:val="30"/>
        </w:rPr>
        <w:t>。</w:t>
      </w:r>
    </w:p>
    <w:p w:rsidR="00D754CF" w:rsidRPr="008D4302" w:rsidRDefault="00D754CF" w:rsidP="00D754CF">
      <w:pPr>
        <w:widowControl/>
        <w:ind w:firstLineChars="200" w:firstLine="600"/>
        <w:rPr>
          <w:rFonts w:ascii="方正仿宋_GBK" w:eastAsia="方正仿宋_GBK" w:cs="方正仿宋_GBK"/>
          <w:sz w:val="30"/>
          <w:szCs w:val="30"/>
        </w:rPr>
      </w:pPr>
      <w:r w:rsidRPr="008D4302">
        <w:rPr>
          <w:rFonts w:ascii="方正仿宋_GBK" w:eastAsia="方正仿宋_GBK" w:cs="方正仿宋_GBK" w:hint="eastAsia"/>
          <w:sz w:val="30"/>
          <w:szCs w:val="30"/>
        </w:rPr>
        <w:t>二是医护资源配置的合理性发生了较为明显的改善。医护</w:t>
      </w:r>
      <w:r w:rsidRPr="008D4302">
        <w:rPr>
          <w:rFonts w:ascii="方正仿宋_GBK" w:eastAsia="方正仿宋_GBK" w:cs="方正仿宋_GBK"/>
          <w:sz w:val="30"/>
          <w:szCs w:val="30"/>
        </w:rPr>
        <w:t>比</w:t>
      </w:r>
      <w:r w:rsidRPr="008D4302">
        <w:rPr>
          <w:rFonts w:ascii="方正仿宋_GBK" w:eastAsia="方正仿宋_GBK" w:cs="方正仿宋_GBK" w:hint="eastAsia"/>
          <w:sz w:val="30"/>
          <w:szCs w:val="30"/>
        </w:rPr>
        <w:t>总体呈上升趋势，201</w:t>
      </w:r>
      <w:r w:rsidRPr="008D4302">
        <w:rPr>
          <w:rFonts w:ascii="方正仿宋_GBK" w:eastAsia="方正仿宋_GBK" w:cs="方正仿宋_GBK"/>
          <w:sz w:val="30"/>
          <w:szCs w:val="30"/>
        </w:rPr>
        <w:t>8</w:t>
      </w:r>
      <w:r w:rsidRPr="008D4302">
        <w:rPr>
          <w:rFonts w:ascii="方正仿宋_GBK" w:eastAsia="方正仿宋_GBK" w:cs="方正仿宋_GBK" w:hint="eastAsia"/>
          <w:sz w:val="30"/>
          <w:szCs w:val="30"/>
        </w:rPr>
        <w:t>年，全省医疗卫生机构医护比1:1.</w:t>
      </w:r>
      <w:r w:rsidRPr="008D4302">
        <w:rPr>
          <w:rFonts w:ascii="方正仿宋_GBK" w:eastAsia="方正仿宋_GBK" w:cs="方正仿宋_GBK"/>
          <w:sz w:val="30"/>
          <w:szCs w:val="30"/>
        </w:rPr>
        <w:t>11</w:t>
      </w:r>
      <w:r w:rsidRPr="008D4302">
        <w:rPr>
          <w:rFonts w:ascii="方正仿宋_GBK" w:eastAsia="方正仿宋_GBK" w:cs="方正仿宋_GBK" w:hint="eastAsia"/>
          <w:sz w:val="30"/>
          <w:szCs w:val="30"/>
        </w:rPr>
        <w:t>，长期以来医护比例倒置的问题得到了有效扭转，医护</w:t>
      </w:r>
      <w:r w:rsidRPr="008D4302">
        <w:rPr>
          <w:rFonts w:ascii="方正仿宋_GBK" w:eastAsia="方正仿宋_GBK" w:cs="方正仿宋_GBK"/>
          <w:sz w:val="30"/>
          <w:szCs w:val="30"/>
        </w:rPr>
        <w:t>比稳步提升</w:t>
      </w:r>
      <w:r w:rsidRPr="008D4302">
        <w:rPr>
          <w:rFonts w:ascii="方正仿宋_GBK" w:eastAsia="方正仿宋_GBK" w:cs="方正仿宋_GBK" w:hint="eastAsia"/>
          <w:sz w:val="30"/>
          <w:szCs w:val="30"/>
        </w:rPr>
        <w:t>。</w:t>
      </w:r>
    </w:p>
    <w:p w:rsidR="00D754CF" w:rsidRPr="008D4302" w:rsidRDefault="00D754CF" w:rsidP="00D754CF">
      <w:pPr>
        <w:widowControl/>
        <w:ind w:firstLineChars="200" w:firstLine="600"/>
        <w:rPr>
          <w:rFonts w:ascii="仿宋_GB2312" w:hAnsi="宋体" w:cs="宋体"/>
          <w:kern w:val="0"/>
          <w:sz w:val="30"/>
          <w:szCs w:val="30"/>
        </w:rPr>
      </w:pPr>
      <w:r w:rsidRPr="008D4302">
        <w:rPr>
          <w:rFonts w:ascii="方正黑体_GBK" w:eastAsia="方正黑体_GBK" w:hAnsi="黑体" w:cs="宋体" w:hint="eastAsia"/>
          <w:kern w:val="0"/>
          <w:sz w:val="30"/>
          <w:szCs w:val="30"/>
        </w:rPr>
        <w:t>二、慢性非传染性疾病为居民主要死亡原因</w:t>
      </w:r>
      <w:r w:rsidRPr="008D4302">
        <w:rPr>
          <w:rFonts w:ascii="方正黑体_GBK" w:eastAsia="方正黑体_GBK" w:hAnsi="宋体" w:cs="宋体" w:hint="eastAsia"/>
          <w:kern w:val="0"/>
          <w:sz w:val="30"/>
          <w:szCs w:val="30"/>
        </w:rPr>
        <w:t xml:space="preserve"> </w:t>
      </w:r>
      <w:r w:rsidRPr="008D4302">
        <w:rPr>
          <w:rFonts w:ascii="方正黑体_GBK" w:eastAsia="方正黑体_GBK" w:hAnsi="宋体" w:cs="宋体" w:hint="eastAsia"/>
          <w:kern w:val="0"/>
          <w:sz w:val="30"/>
          <w:szCs w:val="30"/>
        </w:rPr>
        <w:br/>
      </w:r>
      <w:r w:rsidRPr="008D4302">
        <w:rPr>
          <w:rFonts w:ascii="方正仿宋_GBK" w:eastAsia="方正仿宋_GBK" w:cs="方正仿宋_GBK" w:hint="eastAsia"/>
          <w:sz w:val="30"/>
          <w:szCs w:val="30"/>
        </w:rPr>
        <w:t xml:space="preserve">　　2</w:t>
      </w:r>
      <w:r w:rsidRPr="008D4302">
        <w:rPr>
          <w:rFonts w:ascii="方正仿宋_GBK" w:eastAsia="方正仿宋_GBK" w:cs="方正仿宋_GBK"/>
          <w:sz w:val="30"/>
          <w:szCs w:val="30"/>
        </w:rPr>
        <w:t>018</w:t>
      </w:r>
      <w:r w:rsidRPr="008D4302">
        <w:rPr>
          <w:rFonts w:ascii="方正仿宋_GBK" w:eastAsia="方正仿宋_GBK" w:cs="方正仿宋_GBK" w:hint="eastAsia"/>
          <w:sz w:val="30"/>
          <w:szCs w:val="30"/>
        </w:rPr>
        <w:t>年</w:t>
      </w:r>
      <w:r w:rsidRPr="008D4302">
        <w:rPr>
          <w:rFonts w:ascii="方正仿宋_GBK" w:eastAsia="方正仿宋_GBK" w:cs="方正仿宋_GBK"/>
          <w:sz w:val="30"/>
          <w:szCs w:val="30"/>
        </w:rPr>
        <w:t>，</w:t>
      </w:r>
      <w:r w:rsidRPr="008D4302">
        <w:rPr>
          <w:rFonts w:ascii="方正仿宋_GBK" w:eastAsia="方正仿宋_GBK" w:cs="方正仿宋_GBK" w:hint="eastAsia"/>
          <w:sz w:val="30"/>
          <w:szCs w:val="30"/>
        </w:rPr>
        <w:t>全省居民的主要死亡原因仍为慢性非传染性疾病，占死亡总数的8</w:t>
      </w:r>
      <w:r w:rsidRPr="008D4302">
        <w:rPr>
          <w:rFonts w:ascii="方正仿宋_GBK" w:eastAsia="方正仿宋_GBK" w:cs="方正仿宋_GBK"/>
          <w:sz w:val="30"/>
          <w:szCs w:val="30"/>
        </w:rPr>
        <w:t>5</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4</w:t>
      </w:r>
      <w:r w:rsidRPr="008D4302">
        <w:rPr>
          <w:rFonts w:ascii="方正仿宋_GBK" w:eastAsia="方正仿宋_GBK" w:cs="方正仿宋_GBK" w:hint="eastAsia"/>
          <w:sz w:val="30"/>
          <w:szCs w:val="30"/>
        </w:rPr>
        <w:t>%，前三位死因分别为恶性肿瘤、脑血管病和</w:t>
      </w:r>
      <w:r w:rsidRPr="008D4302">
        <w:rPr>
          <w:rFonts w:ascii="方正仿宋_GBK" w:eastAsia="方正仿宋_GBK" w:cs="方正仿宋_GBK"/>
          <w:sz w:val="30"/>
          <w:szCs w:val="30"/>
        </w:rPr>
        <w:t>心脏病</w:t>
      </w:r>
      <w:r w:rsidRPr="008D4302">
        <w:rPr>
          <w:rFonts w:ascii="方正仿宋_GBK" w:eastAsia="方正仿宋_GBK" w:cs="方正仿宋_GBK" w:hint="eastAsia"/>
          <w:sz w:val="30"/>
          <w:szCs w:val="30"/>
        </w:rPr>
        <w:t>，共占死亡总数的6</w:t>
      </w:r>
      <w:r w:rsidRPr="008D4302">
        <w:rPr>
          <w:rFonts w:ascii="方正仿宋_GBK" w:eastAsia="方正仿宋_GBK" w:cs="方正仿宋_GBK"/>
          <w:sz w:val="30"/>
          <w:szCs w:val="30"/>
        </w:rPr>
        <w:t>7</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09</w:t>
      </w:r>
      <w:r w:rsidRPr="008D4302">
        <w:rPr>
          <w:rFonts w:ascii="方正仿宋_GBK" w:eastAsia="方正仿宋_GBK" w:cs="方正仿宋_GBK" w:hint="eastAsia"/>
          <w:sz w:val="30"/>
          <w:szCs w:val="30"/>
        </w:rPr>
        <w:t>%。</w:t>
      </w:r>
    </w:p>
    <w:p w:rsidR="00D754CF" w:rsidRPr="00D754CF" w:rsidRDefault="00D754CF" w:rsidP="00D754CF">
      <w:pPr>
        <w:widowControl/>
        <w:ind w:firstLineChars="200" w:firstLine="600"/>
        <w:rPr>
          <w:rFonts w:ascii="方正仿宋_GBK" w:eastAsia="方正仿宋_GBK" w:cs="方正仿宋_GBK"/>
          <w:sz w:val="30"/>
          <w:szCs w:val="30"/>
        </w:rPr>
      </w:pPr>
      <w:r w:rsidRPr="008D4302">
        <w:rPr>
          <w:rFonts w:ascii="方正黑体_GBK" w:eastAsia="方正黑体_GBK" w:hAnsi="黑体" w:cs="宋体" w:hint="eastAsia"/>
          <w:kern w:val="0"/>
          <w:sz w:val="30"/>
          <w:szCs w:val="30"/>
        </w:rPr>
        <w:t>三、医疗服务利用持续增长</w:t>
      </w:r>
      <w:r w:rsidRPr="008D4302">
        <w:rPr>
          <w:rFonts w:ascii="方正黑体_GBK" w:eastAsia="方正黑体_GBK" w:hAnsi="宋体" w:cs="宋体" w:hint="eastAsia"/>
          <w:kern w:val="0"/>
          <w:sz w:val="30"/>
          <w:szCs w:val="30"/>
        </w:rPr>
        <w:t xml:space="preserve"> </w:t>
      </w:r>
      <w:r w:rsidRPr="008D4302">
        <w:rPr>
          <w:rFonts w:ascii="方正黑体_GBK" w:eastAsia="方正黑体_GBK" w:hAnsi="宋体" w:cs="宋体" w:hint="eastAsia"/>
          <w:kern w:val="0"/>
          <w:sz w:val="30"/>
          <w:szCs w:val="30"/>
        </w:rPr>
        <w:br/>
      </w:r>
      <w:r w:rsidRPr="008D4302">
        <w:rPr>
          <w:rFonts w:ascii="仿宋_GB2312" w:hAnsi="宋体" w:cs="宋体" w:hint="eastAsia"/>
          <w:kern w:val="0"/>
          <w:sz w:val="30"/>
          <w:szCs w:val="30"/>
        </w:rPr>
        <w:t xml:space="preserve">　</w:t>
      </w:r>
      <w:r w:rsidRPr="008D4302">
        <w:rPr>
          <w:rFonts w:ascii="方正仿宋_GBK" w:eastAsia="方正仿宋_GBK" w:cs="方正仿宋_GBK" w:hint="eastAsia"/>
          <w:sz w:val="30"/>
          <w:szCs w:val="30"/>
        </w:rPr>
        <w:t xml:space="preserve">　201</w:t>
      </w:r>
      <w:r w:rsidRPr="008D4302">
        <w:rPr>
          <w:rFonts w:ascii="方正仿宋_GBK" w:eastAsia="方正仿宋_GBK" w:cs="方正仿宋_GBK"/>
          <w:sz w:val="30"/>
          <w:szCs w:val="30"/>
        </w:rPr>
        <w:t>8</w:t>
      </w:r>
      <w:r w:rsidRPr="008D4302">
        <w:rPr>
          <w:rFonts w:ascii="方正仿宋_GBK" w:eastAsia="方正仿宋_GBK" w:cs="方正仿宋_GBK" w:hint="eastAsia"/>
          <w:sz w:val="30"/>
          <w:szCs w:val="30"/>
        </w:rPr>
        <w:t>年居民年均就诊</w:t>
      </w:r>
      <w:r w:rsidRPr="008D4302">
        <w:rPr>
          <w:rFonts w:ascii="方正仿宋_GBK" w:eastAsia="方正仿宋_GBK" w:cs="方正仿宋_GBK"/>
          <w:sz w:val="30"/>
          <w:szCs w:val="30"/>
        </w:rPr>
        <w:t>7</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38</w:t>
      </w:r>
      <w:r w:rsidRPr="008D4302">
        <w:rPr>
          <w:rFonts w:ascii="方正仿宋_GBK" w:eastAsia="方正仿宋_GBK" w:cs="方正仿宋_GBK" w:hint="eastAsia"/>
          <w:sz w:val="30"/>
          <w:szCs w:val="30"/>
        </w:rPr>
        <w:t>次，年住院率1</w:t>
      </w:r>
      <w:r w:rsidRPr="008D4302">
        <w:rPr>
          <w:rFonts w:ascii="方正仿宋_GBK" w:eastAsia="方正仿宋_GBK" w:cs="方正仿宋_GBK"/>
          <w:sz w:val="30"/>
          <w:szCs w:val="30"/>
        </w:rPr>
        <w:t>8</w:t>
      </w:r>
      <w:r w:rsidRPr="008D4302">
        <w:rPr>
          <w:rFonts w:ascii="方正仿宋_GBK" w:eastAsia="方正仿宋_GBK" w:cs="方正仿宋_GBK" w:hint="eastAsia"/>
          <w:sz w:val="30"/>
          <w:szCs w:val="30"/>
        </w:rPr>
        <w:t>%。201</w:t>
      </w:r>
      <w:r w:rsidRPr="008D4302">
        <w:rPr>
          <w:rFonts w:ascii="方正仿宋_GBK" w:eastAsia="方正仿宋_GBK" w:cs="方正仿宋_GBK"/>
          <w:sz w:val="30"/>
          <w:szCs w:val="30"/>
        </w:rPr>
        <w:t>8</w:t>
      </w:r>
      <w:r w:rsidRPr="008D4302">
        <w:rPr>
          <w:rFonts w:ascii="方正仿宋_GBK" w:eastAsia="方正仿宋_GBK" w:cs="方正仿宋_GBK" w:hint="eastAsia"/>
          <w:sz w:val="30"/>
          <w:szCs w:val="30"/>
        </w:rPr>
        <w:t>年门诊总量比上年增加</w:t>
      </w:r>
      <w:r w:rsidRPr="008D4302">
        <w:rPr>
          <w:rFonts w:ascii="方正仿宋_GBK" w:eastAsia="方正仿宋_GBK" w:cs="方正仿宋_GBK"/>
          <w:sz w:val="30"/>
          <w:szCs w:val="30"/>
        </w:rPr>
        <w:t>1004.86</w:t>
      </w:r>
      <w:r w:rsidRPr="008D4302">
        <w:rPr>
          <w:rFonts w:ascii="方正仿宋_GBK" w:eastAsia="方正仿宋_GBK" w:cs="方正仿宋_GBK" w:hint="eastAsia"/>
          <w:sz w:val="30"/>
          <w:szCs w:val="30"/>
        </w:rPr>
        <w:t>万人次（增长</w:t>
      </w:r>
      <w:r w:rsidRPr="008D4302">
        <w:rPr>
          <w:rFonts w:ascii="方正仿宋_GBK" w:eastAsia="方正仿宋_GBK" w:cs="方正仿宋_GBK"/>
          <w:sz w:val="30"/>
          <w:szCs w:val="30"/>
        </w:rPr>
        <w:t>1</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72</w:t>
      </w:r>
      <w:r w:rsidRPr="008D4302">
        <w:rPr>
          <w:rFonts w:ascii="方正仿宋_GBK" w:eastAsia="方正仿宋_GBK" w:cs="方正仿宋_GBK" w:hint="eastAsia"/>
          <w:sz w:val="30"/>
          <w:szCs w:val="30"/>
        </w:rPr>
        <w:t>%），住院总量比上年增加</w:t>
      </w:r>
      <w:r w:rsidRPr="008D4302">
        <w:rPr>
          <w:rFonts w:ascii="方正仿宋_GBK" w:eastAsia="方正仿宋_GBK" w:cs="方正仿宋_GBK"/>
          <w:sz w:val="30"/>
          <w:szCs w:val="30"/>
        </w:rPr>
        <w:t>31.37</w:t>
      </w:r>
      <w:r w:rsidRPr="008D4302">
        <w:rPr>
          <w:rFonts w:ascii="方正仿宋_GBK" w:eastAsia="方正仿宋_GBK" w:cs="方正仿宋_GBK" w:hint="eastAsia"/>
          <w:sz w:val="30"/>
          <w:szCs w:val="30"/>
        </w:rPr>
        <w:t>万人（增长</w:t>
      </w:r>
      <w:r w:rsidRPr="008D4302">
        <w:rPr>
          <w:rFonts w:ascii="方正仿宋_GBK" w:eastAsia="方正仿宋_GBK" w:cs="方正仿宋_GBK"/>
          <w:sz w:val="30"/>
          <w:szCs w:val="30"/>
        </w:rPr>
        <w:t>2</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21</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w:t>
      </w:r>
      <w:r w:rsidRPr="008D4302">
        <w:rPr>
          <w:rFonts w:ascii="仿宋_GB2312" w:hAnsi="宋体" w:cs="宋体" w:hint="eastAsia"/>
          <w:kern w:val="0"/>
          <w:sz w:val="30"/>
          <w:szCs w:val="30"/>
        </w:rPr>
        <w:br/>
      </w:r>
      <w:r w:rsidRPr="008D4302">
        <w:rPr>
          <w:rFonts w:ascii="方正黑体_GBK" w:eastAsia="方正黑体_GBK" w:hAnsi="宋体" w:cs="宋体" w:hint="eastAsia"/>
          <w:kern w:val="0"/>
          <w:sz w:val="30"/>
          <w:szCs w:val="30"/>
        </w:rPr>
        <w:t xml:space="preserve">　　</w:t>
      </w:r>
      <w:r w:rsidRPr="008D4302">
        <w:rPr>
          <w:rFonts w:ascii="方正黑体_GBK" w:eastAsia="方正黑体_GBK" w:hAnsi="黑体" w:cs="宋体" w:hint="eastAsia"/>
          <w:kern w:val="0"/>
          <w:sz w:val="30"/>
          <w:szCs w:val="30"/>
        </w:rPr>
        <w:t>四、社会办医有序推进</w:t>
      </w:r>
      <w:r w:rsidRPr="008D4302">
        <w:rPr>
          <w:rFonts w:ascii="方正黑体_GBK" w:eastAsia="方正黑体_GBK" w:hAnsi="宋体" w:cs="宋体" w:hint="eastAsia"/>
          <w:kern w:val="0"/>
          <w:sz w:val="30"/>
          <w:szCs w:val="30"/>
        </w:rPr>
        <w:t xml:space="preserve"> </w:t>
      </w:r>
      <w:r w:rsidRPr="008D4302">
        <w:rPr>
          <w:rFonts w:ascii="方正黑体_GBK" w:eastAsia="方正黑体_GBK" w:hAnsi="宋体" w:cs="宋体" w:hint="eastAsia"/>
          <w:kern w:val="0"/>
          <w:sz w:val="30"/>
          <w:szCs w:val="30"/>
        </w:rPr>
        <w:br/>
      </w:r>
      <w:r w:rsidRPr="008D4302">
        <w:rPr>
          <w:rFonts w:ascii="仿宋_GB2312" w:hAnsi="宋体" w:cs="宋体" w:hint="eastAsia"/>
          <w:kern w:val="0"/>
          <w:sz w:val="30"/>
          <w:szCs w:val="30"/>
        </w:rPr>
        <w:t xml:space="preserve">　　</w:t>
      </w:r>
      <w:r w:rsidRPr="008D4302">
        <w:rPr>
          <w:rFonts w:ascii="方正仿宋_GBK" w:eastAsia="方正仿宋_GBK" w:cs="方正仿宋_GBK" w:hint="eastAsia"/>
          <w:sz w:val="30"/>
          <w:szCs w:val="30"/>
        </w:rPr>
        <w:t>新增</w:t>
      </w:r>
      <w:r w:rsidRPr="008D4302">
        <w:rPr>
          <w:rFonts w:ascii="方正仿宋_GBK" w:eastAsia="方正仿宋_GBK" w:cs="方正仿宋_GBK"/>
          <w:sz w:val="30"/>
          <w:szCs w:val="30"/>
        </w:rPr>
        <w:t>资源向非</w:t>
      </w:r>
      <w:proofErr w:type="gramStart"/>
      <w:r w:rsidRPr="008D4302">
        <w:rPr>
          <w:rFonts w:ascii="方正仿宋_GBK" w:eastAsia="方正仿宋_GBK" w:cs="方正仿宋_GBK"/>
          <w:sz w:val="30"/>
          <w:szCs w:val="30"/>
        </w:rPr>
        <w:t>公医疗</w:t>
      </w:r>
      <w:proofErr w:type="gramEnd"/>
      <w:r w:rsidRPr="008D4302">
        <w:rPr>
          <w:rFonts w:ascii="方正仿宋_GBK" w:eastAsia="方正仿宋_GBK" w:cs="方正仿宋_GBK"/>
          <w:sz w:val="30"/>
          <w:szCs w:val="30"/>
        </w:rPr>
        <w:t>机构倾斜</w:t>
      </w:r>
      <w:r w:rsidRPr="008D4302">
        <w:rPr>
          <w:rFonts w:ascii="方正仿宋_GBK" w:eastAsia="方正仿宋_GBK" w:cs="方正仿宋_GBK" w:hint="eastAsia"/>
          <w:sz w:val="30"/>
          <w:szCs w:val="30"/>
        </w:rPr>
        <w:t>。201</w:t>
      </w:r>
      <w:r w:rsidRPr="008D4302">
        <w:rPr>
          <w:rFonts w:ascii="方正仿宋_GBK" w:eastAsia="方正仿宋_GBK" w:cs="方正仿宋_GBK"/>
          <w:sz w:val="30"/>
          <w:szCs w:val="30"/>
        </w:rPr>
        <w:t>8</w:t>
      </w:r>
      <w:r w:rsidRPr="008D4302">
        <w:rPr>
          <w:rFonts w:ascii="方正仿宋_GBK" w:eastAsia="方正仿宋_GBK" w:cs="方正仿宋_GBK" w:hint="eastAsia"/>
          <w:sz w:val="30"/>
          <w:szCs w:val="30"/>
        </w:rPr>
        <w:t>年</w:t>
      </w:r>
      <w:r w:rsidRPr="008D4302">
        <w:rPr>
          <w:rFonts w:ascii="方正仿宋_GBK" w:eastAsia="方正仿宋_GBK" w:cs="方正仿宋_GBK"/>
          <w:sz w:val="30"/>
          <w:szCs w:val="30"/>
        </w:rPr>
        <w:t>，</w:t>
      </w:r>
      <w:r w:rsidRPr="008D4302">
        <w:rPr>
          <w:rFonts w:ascii="方正仿宋_GBK" w:eastAsia="方正仿宋_GBK" w:cs="方正仿宋_GBK" w:hint="eastAsia"/>
          <w:sz w:val="30"/>
          <w:szCs w:val="30"/>
        </w:rPr>
        <w:t>全省共有民营医院</w:t>
      </w:r>
      <w:r w:rsidRPr="008D4302">
        <w:rPr>
          <w:rFonts w:ascii="方正仿宋_GBK" w:eastAsia="方正仿宋_GBK" w:cs="方正仿宋_GBK"/>
          <w:sz w:val="30"/>
          <w:szCs w:val="30"/>
        </w:rPr>
        <w:t>1386</w:t>
      </w:r>
      <w:r w:rsidRPr="008D4302">
        <w:rPr>
          <w:rFonts w:ascii="方正仿宋_GBK" w:eastAsia="方正仿宋_GBK" w:cs="方正仿宋_GBK" w:hint="eastAsia"/>
          <w:sz w:val="30"/>
          <w:szCs w:val="30"/>
        </w:rPr>
        <w:lastRenderedPageBreak/>
        <w:t>个，</w:t>
      </w:r>
      <w:r w:rsidRPr="008D4302">
        <w:rPr>
          <w:rFonts w:ascii="方正仿宋_GBK" w:eastAsia="方正仿宋_GBK" w:cs="方正仿宋_GBK"/>
          <w:sz w:val="30"/>
          <w:szCs w:val="30"/>
        </w:rPr>
        <w:t>占</w:t>
      </w:r>
      <w:r w:rsidRPr="008D4302">
        <w:rPr>
          <w:rFonts w:ascii="方正仿宋_GBK" w:eastAsia="方正仿宋_GBK" w:cs="方正仿宋_GBK" w:hint="eastAsia"/>
          <w:sz w:val="30"/>
          <w:szCs w:val="30"/>
        </w:rPr>
        <w:t>医院</w:t>
      </w:r>
      <w:r w:rsidRPr="008D4302">
        <w:rPr>
          <w:rFonts w:ascii="方正仿宋_GBK" w:eastAsia="方正仿宋_GBK" w:cs="方正仿宋_GBK"/>
          <w:sz w:val="30"/>
          <w:szCs w:val="30"/>
        </w:rPr>
        <w:t>总数的74</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8</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比上年提高2</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2</w:t>
      </w:r>
      <w:r w:rsidRPr="008D4302">
        <w:rPr>
          <w:rFonts w:ascii="方正仿宋_GBK" w:eastAsia="方正仿宋_GBK" w:cs="方正仿宋_GBK" w:hint="eastAsia"/>
          <w:sz w:val="30"/>
          <w:szCs w:val="30"/>
        </w:rPr>
        <w:t>个</w:t>
      </w:r>
      <w:r w:rsidRPr="008D4302">
        <w:rPr>
          <w:rFonts w:ascii="方正仿宋_GBK" w:eastAsia="方正仿宋_GBK" w:cs="方正仿宋_GBK"/>
          <w:sz w:val="30"/>
          <w:szCs w:val="30"/>
        </w:rPr>
        <w:t>百分点）</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民营医院床位数</w:t>
      </w:r>
      <w:r w:rsidRPr="008D4302">
        <w:rPr>
          <w:rFonts w:ascii="方正仿宋_GBK" w:eastAsia="方正仿宋_GBK" w:cs="方正仿宋_GBK" w:hint="eastAsia"/>
          <w:sz w:val="30"/>
          <w:szCs w:val="30"/>
        </w:rPr>
        <w:t>1</w:t>
      </w:r>
      <w:r w:rsidRPr="008D4302">
        <w:rPr>
          <w:rFonts w:ascii="方正仿宋_GBK" w:eastAsia="方正仿宋_GBK" w:cs="方正仿宋_GBK"/>
          <w:sz w:val="30"/>
          <w:szCs w:val="30"/>
        </w:rPr>
        <w:t>38675</w:t>
      </w:r>
      <w:r w:rsidRPr="008D4302">
        <w:rPr>
          <w:rFonts w:ascii="方正仿宋_GBK" w:eastAsia="方正仿宋_GBK" w:cs="方正仿宋_GBK" w:hint="eastAsia"/>
          <w:sz w:val="30"/>
          <w:szCs w:val="30"/>
        </w:rPr>
        <w:t>张</w:t>
      </w:r>
      <w:r w:rsidRPr="008D4302">
        <w:rPr>
          <w:rFonts w:ascii="方正仿宋_GBK" w:eastAsia="方正仿宋_GBK" w:cs="方正仿宋_GBK"/>
          <w:sz w:val="30"/>
          <w:szCs w:val="30"/>
        </w:rPr>
        <w:t>，占医院床位总数的</w:t>
      </w:r>
      <w:r w:rsidRPr="008D4302">
        <w:rPr>
          <w:rFonts w:ascii="方正仿宋_GBK" w:eastAsia="方正仿宋_GBK" w:cs="方正仿宋_GBK" w:hint="eastAsia"/>
          <w:sz w:val="30"/>
          <w:szCs w:val="30"/>
        </w:rPr>
        <w:t>3</w:t>
      </w:r>
      <w:r w:rsidRPr="008D4302">
        <w:rPr>
          <w:rFonts w:ascii="方正仿宋_GBK" w:eastAsia="方正仿宋_GBK" w:cs="方正仿宋_GBK"/>
          <w:sz w:val="30"/>
          <w:szCs w:val="30"/>
        </w:rPr>
        <w:t>5</w:t>
      </w:r>
      <w:r w:rsidRPr="008D4302">
        <w:rPr>
          <w:rFonts w:ascii="方正仿宋_GBK" w:eastAsia="方正仿宋_GBK" w:cs="方正仿宋_GBK" w:hint="eastAsia"/>
          <w:sz w:val="30"/>
          <w:szCs w:val="30"/>
        </w:rPr>
        <w:t>.7</w:t>
      </w:r>
      <w:r w:rsidRPr="008D4302">
        <w:rPr>
          <w:rFonts w:ascii="方正仿宋_GBK" w:eastAsia="方正仿宋_GBK" w:cs="方正仿宋_GBK"/>
          <w:sz w:val="30"/>
          <w:szCs w:val="30"/>
        </w:rPr>
        <w:t>4</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比上年提高1</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95</w:t>
      </w:r>
      <w:r w:rsidRPr="008D4302">
        <w:rPr>
          <w:rFonts w:ascii="方正仿宋_GBK" w:eastAsia="方正仿宋_GBK" w:cs="方正仿宋_GBK" w:hint="eastAsia"/>
          <w:sz w:val="30"/>
          <w:szCs w:val="30"/>
        </w:rPr>
        <w:t>个</w:t>
      </w:r>
      <w:r w:rsidRPr="008D4302">
        <w:rPr>
          <w:rFonts w:ascii="方正仿宋_GBK" w:eastAsia="方正仿宋_GBK" w:cs="方正仿宋_GBK"/>
          <w:sz w:val="30"/>
          <w:szCs w:val="30"/>
        </w:rPr>
        <w:t>百分点）</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民营医院诊疗</w:t>
      </w:r>
      <w:r w:rsidRPr="008D4302">
        <w:rPr>
          <w:rFonts w:ascii="方正仿宋_GBK" w:eastAsia="方正仿宋_GBK" w:cs="方正仿宋_GBK" w:hint="eastAsia"/>
          <w:sz w:val="30"/>
          <w:szCs w:val="30"/>
        </w:rPr>
        <w:t>人</w:t>
      </w:r>
      <w:r w:rsidRPr="008D4302">
        <w:rPr>
          <w:rFonts w:ascii="方正仿宋_GBK" w:eastAsia="方正仿宋_GBK" w:cs="方正仿宋_GBK"/>
          <w:sz w:val="30"/>
          <w:szCs w:val="30"/>
        </w:rPr>
        <w:t>次6097</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56</w:t>
      </w:r>
      <w:r w:rsidRPr="008D4302">
        <w:rPr>
          <w:rFonts w:ascii="方正仿宋_GBK" w:eastAsia="方正仿宋_GBK" w:cs="方正仿宋_GBK" w:hint="eastAsia"/>
          <w:sz w:val="30"/>
          <w:szCs w:val="30"/>
        </w:rPr>
        <w:t>万</w:t>
      </w:r>
      <w:r w:rsidRPr="008D4302">
        <w:rPr>
          <w:rFonts w:ascii="方正仿宋_GBK" w:eastAsia="方正仿宋_GBK" w:cs="方正仿宋_GBK"/>
          <w:sz w:val="30"/>
          <w:szCs w:val="30"/>
        </w:rPr>
        <w:t>人次，</w:t>
      </w:r>
      <w:r w:rsidRPr="008D4302">
        <w:rPr>
          <w:rFonts w:ascii="方正仿宋_GBK" w:eastAsia="方正仿宋_GBK" w:cs="方正仿宋_GBK" w:hint="eastAsia"/>
          <w:sz w:val="30"/>
          <w:szCs w:val="30"/>
        </w:rPr>
        <w:t>较</w:t>
      </w:r>
      <w:r w:rsidRPr="008D4302">
        <w:rPr>
          <w:rFonts w:ascii="方正仿宋_GBK" w:eastAsia="方正仿宋_GBK" w:cs="方正仿宋_GBK"/>
          <w:sz w:val="30"/>
          <w:szCs w:val="30"/>
        </w:rPr>
        <w:t>上年增长</w:t>
      </w:r>
      <w:r w:rsidRPr="008D4302">
        <w:rPr>
          <w:rFonts w:ascii="方正仿宋_GBK" w:eastAsia="方正仿宋_GBK" w:cs="方正仿宋_GBK" w:hint="eastAsia"/>
          <w:sz w:val="30"/>
          <w:szCs w:val="30"/>
        </w:rPr>
        <w:t>3.43%，</w:t>
      </w:r>
      <w:r w:rsidRPr="008D4302">
        <w:rPr>
          <w:rFonts w:ascii="方正仿宋_GBK" w:eastAsia="方正仿宋_GBK" w:cs="方正仿宋_GBK"/>
          <w:sz w:val="30"/>
          <w:szCs w:val="30"/>
        </w:rPr>
        <w:t>占医院总诊疗人次</w:t>
      </w:r>
      <w:r w:rsidRPr="008D4302">
        <w:rPr>
          <w:rFonts w:ascii="方正仿宋_GBK" w:eastAsia="方正仿宋_GBK" w:cs="方正仿宋_GBK" w:hint="eastAsia"/>
          <w:sz w:val="30"/>
          <w:szCs w:val="30"/>
        </w:rPr>
        <w:t>2</w:t>
      </w:r>
      <w:r w:rsidRPr="008D4302">
        <w:rPr>
          <w:rFonts w:ascii="方正仿宋_GBK" w:eastAsia="方正仿宋_GBK" w:cs="方正仿宋_GBK"/>
          <w:sz w:val="30"/>
          <w:szCs w:val="30"/>
        </w:rPr>
        <w:t>3</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07</w:t>
      </w:r>
      <w:r w:rsidRPr="008D4302">
        <w:rPr>
          <w:rFonts w:ascii="方正仿宋_GBK" w:eastAsia="方正仿宋_GBK" w:cs="方正仿宋_GBK" w:hint="eastAsia"/>
          <w:sz w:val="30"/>
          <w:szCs w:val="30"/>
        </w:rPr>
        <w:t xml:space="preserve">%，多元办医格局初步形成。 </w:t>
      </w:r>
      <w:r w:rsidRPr="008D4302">
        <w:rPr>
          <w:rFonts w:ascii="仿宋_GB2312" w:hAnsi="宋体" w:cs="宋体" w:hint="eastAsia"/>
          <w:kern w:val="0"/>
          <w:sz w:val="30"/>
          <w:szCs w:val="30"/>
        </w:rPr>
        <w:br/>
      </w:r>
      <w:r w:rsidRPr="008D4302">
        <w:rPr>
          <w:rFonts w:ascii="方正黑体_GBK" w:eastAsia="方正黑体_GBK" w:hAnsi="宋体" w:cs="宋体" w:hint="eastAsia"/>
          <w:kern w:val="0"/>
          <w:sz w:val="30"/>
          <w:szCs w:val="30"/>
        </w:rPr>
        <w:t xml:space="preserve">　　</w:t>
      </w:r>
      <w:r w:rsidRPr="008D4302">
        <w:rPr>
          <w:rFonts w:ascii="方正黑体_GBK" w:eastAsia="方正黑体_GBK" w:hAnsi="黑体" w:cs="宋体" w:hint="eastAsia"/>
          <w:kern w:val="0"/>
          <w:sz w:val="30"/>
          <w:szCs w:val="30"/>
        </w:rPr>
        <w:t>五、公共卫生服务工作全面加强</w:t>
      </w:r>
      <w:r w:rsidRPr="008D4302">
        <w:rPr>
          <w:rFonts w:ascii="方正黑体_GBK" w:eastAsia="方正黑体_GBK" w:hAnsi="宋体" w:cs="宋体" w:hint="eastAsia"/>
          <w:kern w:val="0"/>
          <w:sz w:val="30"/>
          <w:szCs w:val="30"/>
        </w:rPr>
        <w:t xml:space="preserve"> </w:t>
      </w:r>
      <w:r w:rsidRPr="008D4302">
        <w:rPr>
          <w:rFonts w:ascii="方正黑体_GBK" w:eastAsia="方正黑体_GBK" w:hAnsi="宋体" w:cs="宋体" w:hint="eastAsia"/>
          <w:kern w:val="0"/>
          <w:sz w:val="30"/>
          <w:szCs w:val="30"/>
        </w:rPr>
        <w:br/>
      </w:r>
      <w:r w:rsidRPr="008D4302">
        <w:rPr>
          <w:rFonts w:ascii="仿宋_GB2312" w:hAnsi="宋体" w:cs="宋体" w:hint="eastAsia"/>
          <w:kern w:val="0"/>
          <w:sz w:val="30"/>
          <w:szCs w:val="30"/>
        </w:rPr>
        <w:t xml:space="preserve">　　</w:t>
      </w:r>
      <w:r w:rsidRPr="008D4302">
        <w:rPr>
          <w:rFonts w:ascii="方正仿宋_GBK" w:eastAsia="方正仿宋_GBK" w:cs="方正仿宋_GBK" w:hint="eastAsia"/>
          <w:sz w:val="30"/>
          <w:szCs w:val="30"/>
        </w:rPr>
        <w:t>2</w:t>
      </w:r>
      <w:r w:rsidRPr="008D4302">
        <w:rPr>
          <w:rFonts w:ascii="方正仿宋_GBK" w:eastAsia="方正仿宋_GBK" w:cs="方正仿宋_GBK"/>
          <w:sz w:val="30"/>
          <w:szCs w:val="30"/>
        </w:rPr>
        <w:t>018</w:t>
      </w:r>
      <w:r w:rsidRPr="008D4302">
        <w:rPr>
          <w:rFonts w:ascii="方正仿宋_GBK" w:eastAsia="方正仿宋_GBK" w:cs="方正仿宋_GBK" w:hint="eastAsia"/>
          <w:sz w:val="30"/>
          <w:szCs w:val="30"/>
        </w:rPr>
        <w:t>年</w:t>
      </w:r>
      <w:r w:rsidRPr="008D4302">
        <w:rPr>
          <w:rFonts w:ascii="方正仿宋_GBK" w:eastAsia="方正仿宋_GBK" w:cs="方正仿宋_GBK"/>
          <w:sz w:val="30"/>
          <w:szCs w:val="30"/>
        </w:rPr>
        <w:t>，国家基本公共卫生</w:t>
      </w:r>
      <w:r w:rsidRPr="008D4302">
        <w:rPr>
          <w:rFonts w:ascii="方正仿宋_GBK" w:eastAsia="方正仿宋_GBK" w:cs="方正仿宋_GBK" w:hint="eastAsia"/>
          <w:sz w:val="30"/>
          <w:szCs w:val="30"/>
        </w:rPr>
        <w:t>服务</w:t>
      </w:r>
      <w:r w:rsidRPr="008D4302">
        <w:rPr>
          <w:rFonts w:ascii="方正仿宋_GBK" w:eastAsia="方正仿宋_GBK" w:cs="方正仿宋_GBK"/>
          <w:sz w:val="30"/>
          <w:szCs w:val="30"/>
        </w:rPr>
        <w:t>项目</w:t>
      </w:r>
      <w:r w:rsidRPr="008D4302">
        <w:rPr>
          <w:rFonts w:ascii="方正仿宋_GBK" w:eastAsia="方正仿宋_GBK" w:cs="方正仿宋_GBK" w:hint="eastAsia"/>
          <w:sz w:val="30"/>
          <w:szCs w:val="30"/>
        </w:rPr>
        <w:t>人</w:t>
      </w:r>
      <w:r w:rsidRPr="008D4302">
        <w:rPr>
          <w:rFonts w:ascii="方正仿宋_GBK" w:eastAsia="方正仿宋_GBK" w:cs="方正仿宋_GBK"/>
          <w:sz w:val="30"/>
          <w:szCs w:val="30"/>
        </w:rPr>
        <w:t>均补助标准</w:t>
      </w:r>
      <w:r w:rsidRPr="008D4302">
        <w:rPr>
          <w:rFonts w:ascii="方正仿宋_GBK" w:eastAsia="方正仿宋_GBK" w:cs="方正仿宋_GBK" w:hint="eastAsia"/>
          <w:sz w:val="30"/>
          <w:szCs w:val="30"/>
        </w:rPr>
        <w:t>提高</w:t>
      </w:r>
      <w:r w:rsidRPr="008D4302">
        <w:rPr>
          <w:rFonts w:ascii="方正仿宋_GBK" w:eastAsia="方正仿宋_GBK" w:cs="方正仿宋_GBK"/>
          <w:sz w:val="30"/>
          <w:szCs w:val="30"/>
        </w:rPr>
        <w:t>到</w:t>
      </w:r>
      <w:r w:rsidRPr="008D4302">
        <w:rPr>
          <w:rFonts w:ascii="方正仿宋_GBK" w:eastAsia="方正仿宋_GBK" w:cs="方正仿宋_GBK" w:hint="eastAsia"/>
          <w:sz w:val="30"/>
          <w:szCs w:val="30"/>
        </w:rPr>
        <w:t>65元</w:t>
      </w:r>
      <w:r w:rsidRPr="008D4302">
        <w:rPr>
          <w:rFonts w:ascii="方正仿宋_GBK" w:eastAsia="方正仿宋_GBK" w:cs="方正仿宋_GBK"/>
          <w:sz w:val="30"/>
          <w:szCs w:val="30"/>
        </w:rPr>
        <w:t>以上，</w:t>
      </w:r>
      <w:r w:rsidRPr="008D4302">
        <w:rPr>
          <w:rFonts w:ascii="方正仿宋_GBK" w:eastAsia="方正仿宋_GBK" w:cs="方正仿宋_GBK" w:hint="eastAsia"/>
          <w:sz w:val="30"/>
          <w:szCs w:val="30"/>
        </w:rPr>
        <w:t>全</w:t>
      </w:r>
      <w:r w:rsidRPr="008D4302">
        <w:rPr>
          <w:rFonts w:ascii="方正仿宋_GBK" w:eastAsia="方正仿宋_GBK" w:cs="方正仿宋_GBK"/>
          <w:sz w:val="30"/>
          <w:szCs w:val="30"/>
        </w:rPr>
        <w:t>省</w:t>
      </w:r>
      <w:r w:rsidRPr="008D4302">
        <w:rPr>
          <w:rFonts w:ascii="方正仿宋_GBK" w:eastAsia="方正仿宋_GBK" w:cs="方正仿宋_GBK" w:hint="eastAsia"/>
          <w:sz w:val="30"/>
          <w:szCs w:val="30"/>
        </w:rPr>
        <w:t>实际</w:t>
      </w:r>
      <w:r w:rsidRPr="008D4302">
        <w:rPr>
          <w:rFonts w:ascii="方正仿宋_GBK" w:eastAsia="方正仿宋_GBK" w:cs="方正仿宋_GBK"/>
          <w:sz w:val="30"/>
          <w:szCs w:val="30"/>
        </w:rPr>
        <w:t>人均</w:t>
      </w:r>
      <w:proofErr w:type="gramStart"/>
      <w:r w:rsidRPr="008D4302">
        <w:rPr>
          <w:rFonts w:ascii="方正仿宋_GBK" w:eastAsia="方正仿宋_GBK" w:cs="方正仿宋_GBK" w:hint="eastAsia"/>
          <w:sz w:val="30"/>
          <w:szCs w:val="30"/>
        </w:rPr>
        <w:t>补助</w:t>
      </w:r>
      <w:r w:rsidRPr="008D4302">
        <w:rPr>
          <w:rFonts w:ascii="方正仿宋_GBK" w:eastAsia="方正仿宋_GBK" w:cs="方正仿宋_GBK"/>
          <w:sz w:val="30"/>
          <w:szCs w:val="30"/>
        </w:rPr>
        <w:t>达</w:t>
      </w:r>
      <w:proofErr w:type="gramEnd"/>
      <w:r w:rsidRPr="008D4302">
        <w:rPr>
          <w:rFonts w:ascii="方正仿宋_GBK" w:eastAsia="方正仿宋_GBK" w:cs="方正仿宋_GBK" w:hint="eastAsia"/>
          <w:sz w:val="30"/>
          <w:szCs w:val="30"/>
        </w:rPr>
        <w:t>7</w:t>
      </w:r>
      <w:r w:rsidRPr="008D4302">
        <w:rPr>
          <w:rFonts w:ascii="方正仿宋_GBK" w:eastAsia="方正仿宋_GBK" w:cs="方正仿宋_GBK"/>
          <w:sz w:val="30"/>
          <w:szCs w:val="30"/>
        </w:rPr>
        <w:t>3</w:t>
      </w:r>
      <w:r w:rsidRPr="008D4302">
        <w:rPr>
          <w:rFonts w:ascii="方正仿宋_GBK" w:eastAsia="方正仿宋_GBK" w:cs="方正仿宋_GBK" w:hint="eastAsia"/>
          <w:sz w:val="30"/>
          <w:szCs w:val="30"/>
        </w:rPr>
        <w:t>元。免费为</w:t>
      </w:r>
      <w:r w:rsidRPr="008D4302">
        <w:rPr>
          <w:rFonts w:ascii="方正仿宋_GBK" w:eastAsia="方正仿宋_GBK" w:cs="方正仿宋_GBK"/>
          <w:sz w:val="30"/>
          <w:szCs w:val="30"/>
        </w:rPr>
        <w:t>城乡居民提供</w:t>
      </w:r>
      <w:r w:rsidRPr="008D4302">
        <w:rPr>
          <w:rFonts w:ascii="方正仿宋_GBK" w:eastAsia="方正仿宋_GBK" w:cs="方正仿宋_GBK" w:hint="eastAsia"/>
          <w:sz w:val="30"/>
          <w:szCs w:val="30"/>
        </w:rPr>
        <w:t>1</w:t>
      </w:r>
      <w:r w:rsidRPr="008D4302">
        <w:rPr>
          <w:rFonts w:ascii="方正仿宋_GBK" w:eastAsia="方正仿宋_GBK" w:cs="方正仿宋_GBK"/>
          <w:sz w:val="30"/>
          <w:szCs w:val="30"/>
        </w:rPr>
        <w:t>4</w:t>
      </w:r>
      <w:r w:rsidRPr="008D4302">
        <w:rPr>
          <w:rFonts w:ascii="方正仿宋_GBK" w:eastAsia="方正仿宋_GBK" w:cs="方正仿宋_GBK" w:hint="eastAsia"/>
          <w:sz w:val="30"/>
          <w:szCs w:val="30"/>
        </w:rPr>
        <w:t>类</w:t>
      </w:r>
      <w:r w:rsidRPr="008D4302">
        <w:rPr>
          <w:rFonts w:ascii="方正仿宋_GBK" w:eastAsia="方正仿宋_GBK" w:cs="方正仿宋_GBK"/>
          <w:sz w:val="30"/>
          <w:szCs w:val="30"/>
        </w:rPr>
        <w:t>55</w:t>
      </w:r>
      <w:r w:rsidRPr="008D4302">
        <w:rPr>
          <w:rFonts w:ascii="方正仿宋_GBK" w:eastAsia="方正仿宋_GBK" w:cs="方正仿宋_GBK" w:hint="eastAsia"/>
          <w:sz w:val="30"/>
          <w:szCs w:val="30"/>
        </w:rPr>
        <w:t>项基本</w:t>
      </w:r>
      <w:r w:rsidRPr="008D4302">
        <w:rPr>
          <w:rFonts w:ascii="方正仿宋_GBK" w:eastAsia="方正仿宋_GBK" w:cs="方正仿宋_GBK"/>
          <w:sz w:val="30"/>
          <w:szCs w:val="30"/>
        </w:rPr>
        <w:t>公共卫生服务</w:t>
      </w:r>
      <w:r w:rsidRPr="008D4302">
        <w:rPr>
          <w:rFonts w:ascii="方正仿宋_GBK" w:eastAsia="方正仿宋_GBK" w:cs="方正仿宋_GBK" w:hint="eastAsia"/>
          <w:sz w:val="30"/>
          <w:szCs w:val="30"/>
        </w:rPr>
        <w:t>，年度各</w:t>
      </w:r>
      <w:r w:rsidRPr="008D4302">
        <w:rPr>
          <w:rFonts w:ascii="方正仿宋_GBK" w:eastAsia="方正仿宋_GBK" w:cs="方正仿宋_GBK"/>
          <w:sz w:val="30"/>
          <w:szCs w:val="30"/>
        </w:rPr>
        <w:t>项目标任务全面完成</w:t>
      </w:r>
      <w:r w:rsidRPr="008D4302">
        <w:rPr>
          <w:rFonts w:ascii="方正仿宋_GBK" w:eastAsia="方正仿宋_GBK" w:cs="方正仿宋_GBK" w:hint="eastAsia"/>
          <w:sz w:val="30"/>
          <w:szCs w:val="30"/>
        </w:rPr>
        <w:t>。全</w:t>
      </w:r>
      <w:r w:rsidRPr="008D4302">
        <w:rPr>
          <w:rFonts w:ascii="方正仿宋_GBK" w:eastAsia="方正仿宋_GBK" w:cs="方正仿宋_GBK"/>
          <w:sz w:val="30"/>
          <w:szCs w:val="30"/>
        </w:rPr>
        <w:t>省甲乙类传染病报告发病率为</w:t>
      </w:r>
      <w:r w:rsidRPr="008D4302">
        <w:rPr>
          <w:rFonts w:ascii="方正仿宋_GBK" w:eastAsia="方正仿宋_GBK" w:cs="方正仿宋_GBK" w:hint="eastAsia"/>
          <w:sz w:val="30"/>
          <w:szCs w:val="30"/>
        </w:rPr>
        <w:t>11</w:t>
      </w:r>
      <w:r w:rsidRPr="008D4302">
        <w:rPr>
          <w:rFonts w:ascii="方正仿宋_GBK" w:eastAsia="方正仿宋_GBK" w:cs="方正仿宋_GBK"/>
          <w:sz w:val="30"/>
          <w:szCs w:val="30"/>
        </w:rPr>
        <w:t>3</w:t>
      </w:r>
      <w:r w:rsidRPr="008D4302">
        <w:rPr>
          <w:rFonts w:ascii="方正仿宋_GBK" w:eastAsia="方正仿宋_GBK" w:cs="方正仿宋_GBK" w:hint="eastAsia"/>
          <w:sz w:val="30"/>
          <w:szCs w:val="30"/>
        </w:rPr>
        <w:t>.5</w:t>
      </w:r>
      <w:r w:rsidRPr="008D4302">
        <w:rPr>
          <w:rFonts w:ascii="方正仿宋_GBK" w:eastAsia="方正仿宋_GBK" w:cs="方正仿宋_GBK"/>
          <w:sz w:val="30"/>
          <w:szCs w:val="30"/>
        </w:rPr>
        <w:t>0/10</w:t>
      </w:r>
      <w:r w:rsidRPr="008D4302">
        <w:rPr>
          <w:rFonts w:ascii="方正仿宋_GBK" w:eastAsia="方正仿宋_GBK" w:cs="方正仿宋_GBK" w:hint="eastAsia"/>
          <w:sz w:val="30"/>
          <w:szCs w:val="30"/>
        </w:rPr>
        <w:t>万</w:t>
      </w:r>
      <w:r w:rsidRPr="008D4302">
        <w:rPr>
          <w:rFonts w:ascii="方正仿宋_GBK" w:eastAsia="方正仿宋_GBK" w:cs="方正仿宋_GBK"/>
          <w:sz w:val="30"/>
          <w:szCs w:val="30"/>
        </w:rPr>
        <w:t>，继续保持稳</w:t>
      </w:r>
      <w:r w:rsidRPr="008D4302">
        <w:rPr>
          <w:rFonts w:ascii="方正仿宋_GBK" w:eastAsia="方正仿宋_GBK" w:cs="方正仿宋_GBK" w:hint="eastAsia"/>
          <w:sz w:val="30"/>
          <w:szCs w:val="30"/>
        </w:rPr>
        <w:t>定</w:t>
      </w:r>
      <w:r w:rsidRPr="008D4302">
        <w:rPr>
          <w:rFonts w:ascii="方正仿宋_GBK" w:eastAsia="方正仿宋_GBK" w:cs="方正仿宋_GBK"/>
          <w:sz w:val="30"/>
          <w:szCs w:val="30"/>
        </w:rPr>
        <w:t>。</w:t>
      </w:r>
    </w:p>
    <w:p w:rsidR="00D754CF" w:rsidRPr="008D4302" w:rsidRDefault="00D754CF" w:rsidP="00D754CF">
      <w:pPr>
        <w:ind w:firstLineChars="200" w:firstLine="600"/>
        <w:rPr>
          <w:rFonts w:eastAsia="方正仿宋_GBK"/>
          <w:sz w:val="30"/>
          <w:szCs w:val="30"/>
        </w:rPr>
      </w:pPr>
      <w:r w:rsidRPr="008D4302">
        <w:rPr>
          <w:rFonts w:ascii="方正黑体_GBK" w:eastAsia="方正黑体_GBK" w:hAnsi="黑体" w:cs="宋体" w:hint="eastAsia"/>
          <w:kern w:val="0"/>
          <w:sz w:val="30"/>
          <w:szCs w:val="30"/>
        </w:rPr>
        <w:t>六、病人医药费用涨幅低于城乡居民人均收入增长</w:t>
      </w:r>
      <w:r w:rsidRPr="008D4302">
        <w:rPr>
          <w:rFonts w:ascii="方正黑体_GBK" w:eastAsia="方正黑体_GBK" w:hAnsi="宋体" w:cs="宋体" w:hint="eastAsia"/>
          <w:kern w:val="0"/>
          <w:sz w:val="30"/>
          <w:szCs w:val="30"/>
        </w:rPr>
        <w:t xml:space="preserve"> </w:t>
      </w:r>
      <w:r w:rsidRPr="008D4302">
        <w:rPr>
          <w:rFonts w:ascii="方正黑体_GBK" w:eastAsia="方正黑体_GBK" w:hAnsi="宋体" w:cs="宋体" w:hint="eastAsia"/>
          <w:kern w:val="0"/>
          <w:sz w:val="30"/>
          <w:szCs w:val="30"/>
        </w:rPr>
        <w:br/>
      </w:r>
      <w:r w:rsidRPr="008D4302">
        <w:rPr>
          <w:rFonts w:ascii="仿宋_GB2312" w:hAnsi="宋体" w:cs="宋体" w:hint="eastAsia"/>
          <w:kern w:val="0"/>
          <w:sz w:val="30"/>
          <w:szCs w:val="30"/>
        </w:rPr>
        <w:t xml:space="preserve">　　</w:t>
      </w:r>
      <w:r w:rsidRPr="008D4302">
        <w:rPr>
          <w:rFonts w:ascii="方正仿宋_GBK" w:eastAsia="方正仿宋_GBK" w:cs="方正仿宋_GBK" w:hint="eastAsia"/>
          <w:sz w:val="30"/>
          <w:szCs w:val="30"/>
        </w:rPr>
        <w:t>按可比价格计算，201</w:t>
      </w:r>
      <w:r w:rsidRPr="008D4302">
        <w:rPr>
          <w:rFonts w:ascii="方正仿宋_GBK" w:eastAsia="方正仿宋_GBK" w:cs="方正仿宋_GBK"/>
          <w:sz w:val="30"/>
          <w:szCs w:val="30"/>
        </w:rPr>
        <w:t>8</w:t>
      </w:r>
      <w:r w:rsidRPr="008D4302">
        <w:rPr>
          <w:rFonts w:ascii="方正仿宋_GBK" w:eastAsia="方正仿宋_GBK" w:cs="方正仿宋_GBK" w:hint="eastAsia"/>
          <w:sz w:val="30"/>
          <w:szCs w:val="30"/>
        </w:rPr>
        <w:t>年门诊病</w:t>
      </w:r>
      <w:r w:rsidRPr="008D4302">
        <w:rPr>
          <w:rFonts w:ascii="方正仿宋_GBK" w:eastAsia="方正仿宋_GBK" w:cs="方正仿宋_GBK"/>
          <w:sz w:val="30"/>
          <w:szCs w:val="30"/>
        </w:rPr>
        <w:t>人人均医疗</w:t>
      </w:r>
      <w:r w:rsidRPr="008D4302">
        <w:rPr>
          <w:rFonts w:ascii="方正仿宋_GBK" w:eastAsia="方正仿宋_GBK" w:cs="方正仿宋_GBK" w:hint="eastAsia"/>
          <w:sz w:val="30"/>
          <w:szCs w:val="30"/>
        </w:rPr>
        <w:t>费用上涨</w:t>
      </w:r>
      <w:r w:rsidRPr="008D4302">
        <w:rPr>
          <w:rFonts w:ascii="方正仿宋_GBK" w:eastAsia="方正仿宋_GBK" w:cs="方正仿宋_GBK"/>
          <w:sz w:val="30"/>
          <w:szCs w:val="30"/>
        </w:rPr>
        <w:t>5</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4</w:t>
      </w:r>
      <w:r w:rsidRPr="008D4302">
        <w:rPr>
          <w:rFonts w:ascii="方正仿宋_GBK" w:eastAsia="方正仿宋_GBK" w:cs="方正仿宋_GBK" w:hint="eastAsia"/>
          <w:sz w:val="30"/>
          <w:szCs w:val="30"/>
        </w:rPr>
        <w:t>%；住院</w:t>
      </w:r>
      <w:r w:rsidRPr="008D4302">
        <w:rPr>
          <w:rFonts w:ascii="方正仿宋_GBK" w:eastAsia="方正仿宋_GBK" w:cs="方正仿宋_GBK"/>
          <w:sz w:val="30"/>
          <w:szCs w:val="30"/>
        </w:rPr>
        <w:t>病人</w:t>
      </w:r>
      <w:r w:rsidRPr="008D4302">
        <w:rPr>
          <w:rFonts w:ascii="方正仿宋_GBK" w:eastAsia="方正仿宋_GBK" w:cs="方正仿宋_GBK" w:hint="eastAsia"/>
          <w:sz w:val="30"/>
          <w:szCs w:val="30"/>
        </w:rPr>
        <w:t>人均医疗费用上涨</w:t>
      </w:r>
      <w:r w:rsidRPr="008D4302">
        <w:rPr>
          <w:rFonts w:ascii="方正仿宋_GBK" w:eastAsia="方正仿宋_GBK" w:cs="方正仿宋_GBK"/>
          <w:sz w:val="30"/>
          <w:szCs w:val="30"/>
        </w:rPr>
        <w:t>3</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62</w:t>
      </w:r>
      <w:r w:rsidRPr="008D4302">
        <w:rPr>
          <w:rFonts w:ascii="方正仿宋_GBK" w:eastAsia="方正仿宋_GBK" w:cs="方正仿宋_GBK" w:hint="eastAsia"/>
          <w:sz w:val="30"/>
          <w:szCs w:val="30"/>
        </w:rPr>
        <w:t>%。病人费用涨幅低于城乡居民人均收入增长速度（</w:t>
      </w:r>
      <w:r w:rsidRPr="008D4302">
        <w:rPr>
          <w:rFonts w:ascii="方正仿宋_GBK" w:eastAsia="方正仿宋_GBK" w:cs="方正仿宋_GBK"/>
          <w:sz w:val="30"/>
          <w:szCs w:val="30"/>
        </w:rPr>
        <w:t>8.8%</w:t>
      </w:r>
      <w:r w:rsidRPr="008D4302">
        <w:rPr>
          <w:rFonts w:ascii="方正仿宋_GBK" w:eastAsia="方正仿宋_GBK" w:cs="方正仿宋_GBK" w:hint="eastAsia"/>
          <w:sz w:val="30"/>
          <w:szCs w:val="30"/>
        </w:rPr>
        <w:t>）。医药费用增长</w:t>
      </w:r>
      <w:proofErr w:type="gramStart"/>
      <w:r w:rsidRPr="008D4302">
        <w:rPr>
          <w:rFonts w:ascii="方正仿宋_GBK" w:eastAsia="方正仿宋_GBK" w:cs="方正仿宋_GBK" w:hint="eastAsia"/>
          <w:sz w:val="30"/>
          <w:szCs w:val="30"/>
        </w:rPr>
        <w:t>受人口</w:t>
      </w:r>
      <w:proofErr w:type="gramEnd"/>
      <w:r w:rsidRPr="008D4302">
        <w:rPr>
          <w:rFonts w:ascii="方正仿宋_GBK" w:eastAsia="方正仿宋_GBK" w:cs="方正仿宋_GBK" w:hint="eastAsia"/>
          <w:sz w:val="30"/>
          <w:szCs w:val="30"/>
        </w:rPr>
        <w:t>老龄化、慢性疾病模式，以及医疗技术进步等多种因素的影响，应通过实施</w:t>
      </w:r>
      <w:proofErr w:type="gramStart"/>
      <w:r w:rsidRPr="008D4302">
        <w:rPr>
          <w:rFonts w:ascii="方正仿宋_GBK" w:eastAsia="方正仿宋_GBK" w:cs="方正仿宋_GBK" w:hint="eastAsia"/>
          <w:sz w:val="30"/>
          <w:szCs w:val="30"/>
        </w:rPr>
        <w:t>医</w:t>
      </w:r>
      <w:proofErr w:type="gramEnd"/>
      <w:r w:rsidRPr="008D4302">
        <w:rPr>
          <w:rFonts w:ascii="方正仿宋_GBK" w:eastAsia="方正仿宋_GBK" w:cs="方正仿宋_GBK" w:hint="eastAsia"/>
          <w:sz w:val="30"/>
          <w:szCs w:val="30"/>
        </w:rPr>
        <w:t xml:space="preserve">保支付方式改革，引导和规范医疗行为，控制费用不合理增长。 </w:t>
      </w:r>
      <w:r w:rsidRPr="008D4302">
        <w:rPr>
          <w:rFonts w:ascii="仿宋_GB2312" w:hAnsi="宋体" w:cs="宋体" w:hint="eastAsia"/>
          <w:kern w:val="0"/>
          <w:sz w:val="30"/>
          <w:szCs w:val="30"/>
        </w:rPr>
        <w:br/>
      </w:r>
      <w:r w:rsidRPr="008D4302">
        <w:rPr>
          <w:rFonts w:ascii="方正黑体_GBK" w:eastAsia="方正黑体_GBK" w:hAnsi="宋体" w:cs="宋体" w:hint="eastAsia"/>
          <w:kern w:val="0"/>
          <w:sz w:val="30"/>
          <w:szCs w:val="30"/>
        </w:rPr>
        <w:t xml:space="preserve">　　</w:t>
      </w:r>
      <w:r w:rsidRPr="008D4302">
        <w:rPr>
          <w:rFonts w:ascii="方正黑体_GBK" w:eastAsia="方正黑体_GBK" w:hAnsi="黑体" w:cs="宋体" w:hint="eastAsia"/>
          <w:kern w:val="0"/>
          <w:sz w:val="30"/>
          <w:szCs w:val="30"/>
        </w:rPr>
        <w:t>七、计生惠民政策有效落实</w:t>
      </w:r>
      <w:r w:rsidRPr="008D4302">
        <w:rPr>
          <w:rFonts w:ascii="方正黑体_GBK" w:eastAsia="方正黑体_GBK" w:hAnsi="宋体" w:cs="宋体" w:hint="eastAsia"/>
          <w:kern w:val="0"/>
          <w:sz w:val="30"/>
          <w:szCs w:val="30"/>
        </w:rPr>
        <w:t xml:space="preserve"> </w:t>
      </w:r>
      <w:r w:rsidRPr="008D4302">
        <w:rPr>
          <w:rFonts w:ascii="方正黑体_GBK" w:eastAsia="方正黑体_GBK" w:hAnsi="宋体" w:cs="宋体" w:hint="eastAsia"/>
          <w:kern w:val="0"/>
          <w:sz w:val="30"/>
          <w:szCs w:val="30"/>
        </w:rPr>
        <w:br/>
      </w:r>
      <w:r w:rsidRPr="008D4302">
        <w:rPr>
          <w:rFonts w:ascii="仿宋_GB2312" w:hAnsi="宋体" w:cs="宋体" w:hint="eastAsia"/>
          <w:kern w:val="0"/>
          <w:sz w:val="30"/>
          <w:szCs w:val="30"/>
        </w:rPr>
        <w:t xml:space="preserve">　　</w:t>
      </w:r>
      <w:r w:rsidRPr="008D4302">
        <w:rPr>
          <w:rFonts w:ascii="方正仿宋_GBK" w:eastAsia="方正仿宋_GBK" w:cs="方正仿宋_GBK" w:hint="eastAsia"/>
          <w:sz w:val="30"/>
          <w:szCs w:val="30"/>
        </w:rPr>
        <w:t>201</w:t>
      </w:r>
      <w:r w:rsidRPr="008D4302">
        <w:rPr>
          <w:rFonts w:ascii="方正仿宋_GBK" w:eastAsia="方正仿宋_GBK" w:cs="方正仿宋_GBK"/>
          <w:sz w:val="30"/>
          <w:szCs w:val="30"/>
        </w:rPr>
        <w:t>8</w:t>
      </w:r>
      <w:r w:rsidRPr="008D4302">
        <w:rPr>
          <w:rFonts w:ascii="方正仿宋_GBK" w:eastAsia="方正仿宋_GBK" w:cs="方正仿宋_GBK" w:hint="eastAsia"/>
          <w:sz w:val="30"/>
          <w:szCs w:val="30"/>
        </w:rPr>
        <w:t>年</w:t>
      </w:r>
      <w:r w:rsidRPr="008D4302">
        <w:rPr>
          <w:rFonts w:ascii="方正仿宋_GBK" w:eastAsia="方正仿宋_GBK" w:cs="方正仿宋_GBK"/>
          <w:sz w:val="30"/>
          <w:szCs w:val="30"/>
        </w:rPr>
        <w:t>，</w:t>
      </w:r>
      <w:r w:rsidRPr="008D4302">
        <w:rPr>
          <w:rFonts w:ascii="方正仿宋_GBK" w:eastAsia="方正仿宋_GBK" w:cs="方正仿宋_GBK" w:hint="eastAsia"/>
          <w:sz w:val="30"/>
          <w:szCs w:val="30"/>
        </w:rPr>
        <w:t>全省共</w:t>
      </w:r>
      <w:r w:rsidRPr="008D4302">
        <w:rPr>
          <w:rFonts w:ascii="方正仿宋_GBK" w:eastAsia="方正仿宋_GBK" w:cs="方正仿宋_GBK"/>
          <w:sz w:val="30"/>
          <w:szCs w:val="30"/>
        </w:rPr>
        <w:t>办理生育登记59</w:t>
      </w:r>
      <w:r w:rsidRPr="008D4302">
        <w:rPr>
          <w:rFonts w:ascii="方正仿宋_GBK" w:eastAsia="方正仿宋_GBK" w:cs="方正仿宋_GBK" w:hint="eastAsia"/>
          <w:sz w:val="30"/>
          <w:szCs w:val="30"/>
        </w:rPr>
        <w:t>.9</w:t>
      </w:r>
      <w:r w:rsidRPr="008D4302">
        <w:rPr>
          <w:rFonts w:ascii="方正仿宋_GBK" w:eastAsia="方正仿宋_GBK" w:cs="方正仿宋_GBK"/>
          <w:sz w:val="30"/>
          <w:szCs w:val="30"/>
        </w:rPr>
        <w:t>8</w:t>
      </w:r>
      <w:r w:rsidRPr="008D4302">
        <w:rPr>
          <w:rFonts w:ascii="方正仿宋_GBK" w:eastAsia="方正仿宋_GBK" w:cs="方正仿宋_GBK" w:hint="eastAsia"/>
          <w:sz w:val="30"/>
          <w:szCs w:val="30"/>
        </w:rPr>
        <w:t>万</w:t>
      </w:r>
      <w:r w:rsidRPr="008D4302">
        <w:rPr>
          <w:rFonts w:ascii="方正仿宋_GBK" w:eastAsia="方正仿宋_GBK" w:cs="方正仿宋_GBK"/>
          <w:sz w:val="30"/>
          <w:szCs w:val="30"/>
        </w:rPr>
        <w:t>件，</w:t>
      </w:r>
      <w:r w:rsidRPr="008D4302">
        <w:rPr>
          <w:rFonts w:ascii="方正仿宋_GBK" w:eastAsia="方正仿宋_GBK" w:cs="方正仿宋_GBK" w:hint="eastAsia"/>
          <w:sz w:val="30"/>
          <w:szCs w:val="30"/>
        </w:rPr>
        <w:t>全</w:t>
      </w:r>
      <w:r w:rsidRPr="008D4302">
        <w:rPr>
          <w:rFonts w:ascii="方正仿宋_GBK" w:eastAsia="方正仿宋_GBK" w:cs="方正仿宋_GBK"/>
          <w:sz w:val="30"/>
          <w:szCs w:val="30"/>
        </w:rPr>
        <w:t>面两孩政策</w:t>
      </w:r>
      <w:proofErr w:type="gramStart"/>
      <w:r w:rsidRPr="008D4302">
        <w:rPr>
          <w:rFonts w:ascii="方正仿宋_GBK" w:eastAsia="方正仿宋_GBK" w:cs="方正仿宋_GBK"/>
          <w:sz w:val="30"/>
          <w:szCs w:val="30"/>
        </w:rPr>
        <w:t>实施平稳</w:t>
      </w:r>
      <w:proofErr w:type="gramEnd"/>
      <w:r w:rsidRPr="008D4302">
        <w:rPr>
          <w:rFonts w:ascii="方正仿宋_GBK" w:eastAsia="方正仿宋_GBK" w:cs="方正仿宋_GBK"/>
          <w:sz w:val="30"/>
          <w:szCs w:val="30"/>
        </w:rPr>
        <w:t>有序</w:t>
      </w:r>
      <w:r w:rsidRPr="008D4302">
        <w:rPr>
          <w:rFonts w:ascii="方正仿宋_GBK" w:eastAsia="方正仿宋_GBK" w:cs="方正仿宋_GBK" w:hint="eastAsia"/>
          <w:sz w:val="30"/>
          <w:szCs w:val="30"/>
        </w:rPr>
        <w:t>。农村</w:t>
      </w:r>
      <w:r w:rsidRPr="008D4302">
        <w:rPr>
          <w:rFonts w:ascii="方正仿宋_GBK" w:eastAsia="方正仿宋_GBK" w:cs="方正仿宋_GBK"/>
          <w:sz w:val="30"/>
          <w:szCs w:val="30"/>
        </w:rPr>
        <w:t>部分计划生育家庭奖励扶助、</w:t>
      </w:r>
      <w:r w:rsidRPr="008D4302">
        <w:rPr>
          <w:rFonts w:ascii="方正仿宋_GBK" w:eastAsia="方正仿宋_GBK" w:cs="方正仿宋_GBK" w:hint="eastAsia"/>
          <w:sz w:val="30"/>
          <w:szCs w:val="30"/>
        </w:rPr>
        <w:t>计划生育</w:t>
      </w:r>
      <w:r w:rsidRPr="008D4302">
        <w:rPr>
          <w:rFonts w:ascii="方正仿宋_GBK" w:eastAsia="方正仿宋_GBK" w:cs="方正仿宋_GBK"/>
          <w:sz w:val="30"/>
          <w:szCs w:val="30"/>
        </w:rPr>
        <w:t>特</w:t>
      </w:r>
      <w:r w:rsidRPr="008D4302">
        <w:rPr>
          <w:rFonts w:ascii="方正仿宋_GBK" w:eastAsia="方正仿宋_GBK" w:cs="方正仿宋_GBK" w:hint="eastAsia"/>
          <w:sz w:val="30"/>
          <w:szCs w:val="30"/>
        </w:rPr>
        <w:t>别</w:t>
      </w:r>
      <w:proofErr w:type="gramStart"/>
      <w:r w:rsidRPr="008D4302">
        <w:rPr>
          <w:rFonts w:ascii="方正仿宋_GBK" w:eastAsia="方正仿宋_GBK" w:cs="方正仿宋_GBK"/>
          <w:sz w:val="30"/>
          <w:szCs w:val="30"/>
        </w:rPr>
        <w:t>扶</w:t>
      </w:r>
      <w:r w:rsidRPr="008D4302">
        <w:rPr>
          <w:rFonts w:ascii="方正仿宋_GBK" w:eastAsia="方正仿宋_GBK" w:cs="方正仿宋_GBK" w:hint="eastAsia"/>
          <w:sz w:val="30"/>
          <w:szCs w:val="30"/>
        </w:rPr>
        <w:t>助共</w:t>
      </w:r>
      <w:proofErr w:type="gramEnd"/>
      <w:r w:rsidRPr="008D4302">
        <w:rPr>
          <w:rFonts w:ascii="方正仿宋_GBK" w:eastAsia="方正仿宋_GBK" w:cs="方正仿宋_GBK" w:hint="eastAsia"/>
          <w:sz w:val="30"/>
          <w:szCs w:val="30"/>
        </w:rPr>
        <w:t>投入资金2</w:t>
      </w:r>
      <w:r w:rsidRPr="008D4302">
        <w:rPr>
          <w:rFonts w:ascii="方正仿宋_GBK" w:eastAsia="方正仿宋_GBK" w:cs="方正仿宋_GBK"/>
          <w:sz w:val="30"/>
          <w:szCs w:val="30"/>
        </w:rPr>
        <w:t>6</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58</w:t>
      </w:r>
      <w:r w:rsidRPr="008D4302">
        <w:rPr>
          <w:rFonts w:ascii="方正仿宋_GBK" w:eastAsia="方正仿宋_GBK" w:cs="方正仿宋_GBK" w:hint="eastAsia"/>
          <w:sz w:val="30"/>
          <w:szCs w:val="30"/>
        </w:rPr>
        <w:t>亿元，比201</w:t>
      </w:r>
      <w:r w:rsidRPr="008D4302">
        <w:rPr>
          <w:rFonts w:ascii="方正仿宋_GBK" w:eastAsia="方正仿宋_GBK" w:cs="方正仿宋_GBK"/>
          <w:sz w:val="30"/>
          <w:szCs w:val="30"/>
        </w:rPr>
        <w:t>7</w:t>
      </w:r>
      <w:r w:rsidRPr="008D4302">
        <w:rPr>
          <w:rFonts w:ascii="方正仿宋_GBK" w:eastAsia="方正仿宋_GBK" w:cs="方正仿宋_GBK" w:hint="eastAsia"/>
          <w:sz w:val="30"/>
          <w:szCs w:val="30"/>
        </w:rPr>
        <w:t>年增加</w:t>
      </w:r>
      <w:r w:rsidRPr="008D4302">
        <w:rPr>
          <w:rFonts w:ascii="方正仿宋_GBK" w:eastAsia="方正仿宋_GBK" w:cs="方正仿宋_GBK"/>
          <w:sz w:val="30"/>
          <w:szCs w:val="30"/>
        </w:rPr>
        <w:t>2</w:t>
      </w:r>
      <w:r w:rsidRPr="008D4302">
        <w:rPr>
          <w:rFonts w:ascii="方正仿宋_GBK" w:eastAsia="方正仿宋_GBK" w:cs="方正仿宋_GBK" w:hint="eastAsia"/>
          <w:sz w:val="30"/>
          <w:szCs w:val="30"/>
        </w:rPr>
        <w:t>.</w:t>
      </w:r>
      <w:r w:rsidRPr="008D4302">
        <w:rPr>
          <w:rFonts w:ascii="方正仿宋_GBK" w:eastAsia="方正仿宋_GBK" w:cs="方正仿宋_GBK"/>
          <w:sz w:val="30"/>
          <w:szCs w:val="30"/>
        </w:rPr>
        <w:t>72</w:t>
      </w:r>
      <w:r w:rsidRPr="008D4302">
        <w:rPr>
          <w:rFonts w:ascii="方正仿宋_GBK" w:eastAsia="方正仿宋_GBK" w:cs="方正仿宋_GBK" w:hint="eastAsia"/>
          <w:sz w:val="30"/>
          <w:szCs w:val="30"/>
        </w:rPr>
        <w:t>亿元，共扶助受益</w:t>
      </w:r>
      <w:r w:rsidRPr="008D4302">
        <w:rPr>
          <w:rFonts w:ascii="方正仿宋_GBK" w:eastAsia="方正仿宋_GBK" w:cs="方正仿宋_GBK"/>
          <w:sz w:val="30"/>
          <w:szCs w:val="30"/>
        </w:rPr>
        <w:t>204.11</w:t>
      </w:r>
      <w:r w:rsidRPr="008D4302">
        <w:rPr>
          <w:rFonts w:ascii="方正仿宋_GBK" w:eastAsia="方正仿宋_GBK" w:cs="方正仿宋_GBK" w:hint="eastAsia"/>
          <w:sz w:val="30"/>
          <w:szCs w:val="30"/>
        </w:rPr>
        <w:t>万人。</w:t>
      </w:r>
    </w:p>
    <w:p w:rsidR="00A65AEC" w:rsidRDefault="00A65AEC"/>
    <w:sectPr w:rsidR="00A65AEC" w:rsidSect="00AA766D">
      <w:footerReference w:type="even" r:id="rId8"/>
      <w:footerReference w:type="default" r:id="rId9"/>
      <w:pgSz w:w="11906" w:h="16838"/>
      <w:pgMar w:top="1985" w:right="1474" w:bottom="1134" w:left="1588" w:header="851" w:footer="1418" w:gutter="0"/>
      <w:pgNumType w:fmt="numberInDash" w:start="1"/>
      <w:cols w:space="720"/>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54CF" w:rsidRDefault="00D754CF" w:rsidP="00D754CF">
      <w:pPr>
        <w:spacing w:line="240" w:lineRule="auto"/>
      </w:pPr>
      <w:r>
        <w:separator/>
      </w:r>
    </w:p>
  </w:endnote>
  <w:endnote w:type="continuationSeparator" w:id="0">
    <w:p w:rsidR="00D754CF" w:rsidRDefault="00D754CF" w:rsidP="00D754C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ˎ̥">
    <w:altName w:val="Times New Roman"/>
    <w:charset w:val="00"/>
    <w:family w:val="auto"/>
    <w:pitch w:val="default"/>
    <w:sig w:usb0="00000000" w:usb1="00000000" w:usb2="00000000" w:usb3="00000000" w:csb0="00040001" w:csb1="00000000"/>
  </w:font>
  <w:font w:name="Times New Roman (正文 CS 字体)">
    <w:altName w:val="Times"/>
    <w:charset w:val="00"/>
    <w:family w:val="roman"/>
    <w:pitch w:val="default"/>
    <w:sig w:usb0="00000000" w:usb1="00000000"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556" w:rsidRDefault="00D754CF">
    <w:pPr>
      <w:pStyle w:val="a3"/>
      <w:framePr w:w="1620" w:wrap="around" w:vAnchor="text" w:hAnchor="page" w:x="1440" w:y="-305"/>
      <w:ind w:left="340"/>
      <w:rPr>
        <w:rStyle w:val="a5"/>
        <w:sz w:val="28"/>
      </w:rPr>
    </w:pPr>
    <w:r>
      <w:rPr>
        <w:rStyle w:val="a5"/>
        <w:sz w:val="28"/>
      </w:rPr>
      <w:t xml:space="preserve">— </w:t>
    </w:r>
    <w:r>
      <w:rPr>
        <w:rStyle w:val="a5"/>
        <w:sz w:val="28"/>
      </w:rPr>
      <w:fldChar w:fldCharType="begin"/>
    </w:r>
    <w:r>
      <w:rPr>
        <w:rStyle w:val="a5"/>
        <w:sz w:val="28"/>
      </w:rPr>
      <w:instrText xml:space="preserve">PAGE  </w:instrText>
    </w:r>
    <w:r>
      <w:rPr>
        <w:rStyle w:val="a5"/>
        <w:sz w:val="28"/>
      </w:rPr>
      <w:fldChar w:fldCharType="separate"/>
    </w:r>
    <w:r>
      <w:rPr>
        <w:rStyle w:val="a5"/>
        <w:sz w:val="28"/>
      </w:rPr>
      <w:t>2</w:t>
    </w:r>
    <w:r>
      <w:rPr>
        <w:rStyle w:val="a5"/>
        <w:sz w:val="28"/>
      </w:rPr>
      <w:fldChar w:fldCharType="end"/>
    </w:r>
    <w:r>
      <w:rPr>
        <w:rStyle w:val="a5"/>
        <w:rFonts w:ascii="仿宋_GB2312" w:hAnsi="宋体"/>
        <w:sz w:val="28"/>
      </w:rPr>
      <w:t>—</w:t>
    </w:r>
  </w:p>
  <w:p w:rsidR="00453556" w:rsidRDefault="00D754CF">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556" w:rsidRDefault="00D754CF">
    <w:pPr>
      <w:pStyle w:val="a3"/>
      <w:rPr>
        <w:rFonts w:ascii="宋体" w:eastAsia="宋体" w:hAnsi="宋体" w:cs="宋体"/>
      </w:rPr>
    </w:pPr>
    <w:r>
      <w:rPr>
        <w:noProof/>
      </w:rPr>
      <mc:AlternateContent>
        <mc:Choice Requires="wps">
          <w:drawing>
            <wp:anchor distT="0" distB="0" distL="114300" distR="114300" simplePos="0" relativeHeight="251659264" behindDoc="0" locked="0" layoutInCell="1" allowOverlap="1" wp14:anchorId="1F5A6F79" wp14:editId="6B732821">
              <wp:simplePos x="0" y="0"/>
              <wp:positionH relativeFrom="margin">
                <wp:align>outside</wp:align>
              </wp:positionH>
              <wp:positionV relativeFrom="paragraph">
                <wp:posOffset>0</wp:posOffset>
              </wp:positionV>
              <wp:extent cx="445135" cy="355600"/>
              <wp:effectExtent l="1270" t="0" r="0" b="0"/>
              <wp:wrapNone/>
              <wp:docPr id="1" name="文本框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135" cy="355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3556" w:rsidRDefault="00D754CF">
                          <w:pPr>
                            <w:snapToGrid w:val="0"/>
                            <w:rPr>
                              <w:rFonts w:ascii="宋体" w:eastAsia="宋体" w:hAnsi="宋体" w:cs="宋体"/>
                              <w:sz w:val="28"/>
                              <w:szCs w:val="28"/>
                            </w:rPr>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3" o:spid="_x0000_s1026" type="#_x0000_t202" style="position:absolute;margin-left:-16.15pt;margin-top:0;width:35.05pt;height:28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" filled="f" stroked="f">
              <v:textbox style="mso-fit-shape-to-text:t" inset="0,0,0,0">
                <w:txbxContent>
                  <w:p w:rsidR="00453556" w:rsidRDefault="00D754CF">
                    <w:pPr>
                      <w:snapToGrid w:val="0"/>
                      <w:rPr>
                        <w:rFonts w:ascii="宋体" w:eastAsia="宋体" w:hAnsi="宋体" w:cs="宋体"/>
                        <w:sz w:val="28"/>
                        <w:szCs w:val="28"/>
                      </w:rPr>
                    </w:pP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54CF" w:rsidRDefault="00D754CF" w:rsidP="00D754CF">
      <w:pPr>
        <w:spacing w:line="240" w:lineRule="auto"/>
      </w:pPr>
      <w:r>
        <w:separator/>
      </w:r>
    </w:p>
  </w:footnote>
  <w:footnote w:type="continuationSeparator" w:id="0">
    <w:p w:rsidR="00D754CF" w:rsidRDefault="00D754CF" w:rsidP="00D754CF">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DE232A"/>
    <w:multiLevelType w:val="hybridMultilevel"/>
    <w:tmpl w:val="07E2A404"/>
    <w:lvl w:ilvl="0" w:tplc="9FE82384">
      <w:start w:val="1"/>
      <w:numFmt w:val="japaneseCounting"/>
      <w:lvlText w:val="（%1）"/>
      <w:lvlJc w:val="left"/>
      <w:pPr>
        <w:ind w:left="1785" w:hanging="1080"/>
      </w:pPr>
      <w:rPr>
        <w:rFonts w:hint="default"/>
      </w:rPr>
    </w:lvl>
    <w:lvl w:ilvl="1" w:tplc="04090019" w:tentative="1">
      <w:start w:val="1"/>
      <w:numFmt w:val="lowerLetter"/>
      <w:lvlText w:val="%2)"/>
      <w:lvlJc w:val="left"/>
      <w:pPr>
        <w:ind w:left="1545" w:hanging="420"/>
      </w:pPr>
    </w:lvl>
    <w:lvl w:ilvl="2" w:tplc="0409001B" w:tentative="1">
      <w:start w:val="1"/>
      <w:numFmt w:val="lowerRoman"/>
      <w:lvlText w:val="%3."/>
      <w:lvlJc w:val="right"/>
      <w:pPr>
        <w:ind w:left="1965" w:hanging="420"/>
      </w:pPr>
    </w:lvl>
    <w:lvl w:ilvl="3" w:tplc="0409000F" w:tentative="1">
      <w:start w:val="1"/>
      <w:numFmt w:val="decimal"/>
      <w:lvlText w:val="%4."/>
      <w:lvlJc w:val="left"/>
      <w:pPr>
        <w:ind w:left="2385" w:hanging="420"/>
      </w:pPr>
    </w:lvl>
    <w:lvl w:ilvl="4" w:tplc="04090019" w:tentative="1">
      <w:start w:val="1"/>
      <w:numFmt w:val="lowerLetter"/>
      <w:lvlText w:val="%5)"/>
      <w:lvlJc w:val="left"/>
      <w:pPr>
        <w:ind w:left="2805" w:hanging="420"/>
      </w:pPr>
    </w:lvl>
    <w:lvl w:ilvl="5" w:tplc="0409001B" w:tentative="1">
      <w:start w:val="1"/>
      <w:numFmt w:val="lowerRoman"/>
      <w:lvlText w:val="%6."/>
      <w:lvlJc w:val="right"/>
      <w:pPr>
        <w:ind w:left="3225" w:hanging="420"/>
      </w:pPr>
    </w:lvl>
    <w:lvl w:ilvl="6" w:tplc="0409000F" w:tentative="1">
      <w:start w:val="1"/>
      <w:numFmt w:val="decimal"/>
      <w:lvlText w:val="%7."/>
      <w:lvlJc w:val="left"/>
      <w:pPr>
        <w:ind w:left="3645" w:hanging="420"/>
      </w:pPr>
    </w:lvl>
    <w:lvl w:ilvl="7" w:tplc="04090019" w:tentative="1">
      <w:start w:val="1"/>
      <w:numFmt w:val="lowerLetter"/>
      <w:lvlText w:val="%8)"/>
      <w:lvlJc w:val="left"/>
      <w:pPr>
        <w:ind w:left="4065" w:hanging="420"/>
      </w:pPr>
    </w:lvl>
    <w:lvl w:ilvl="8" w:tplc="0409001B" w:tentative="1">
      <w:start w:val="1"/>
      <w:numFmt w:val="lowerRoman"/>
      <w:lvlText w:val="%9."/>
      <w:lvlJc w:val="right"/>
      <w:pPr>
        <w:ind w:left="4485" w:hanging="420"/>
      </w:pPr>
    </w:lvl>
  </w:abstractNum>
  <w:abstractNum w:abstractNumId="1">
    <w:nsid w:val="346960D3"/>
    <w:multiLevelType w:val="hybridMultilevel"/>
    <w:tmpl w:val="F4307D30"/>
    <w:lvl w:ilvl="0" w:tplc="ACFCCCEC">
      <w:start w:val="1"/>
      <w:numFmt w:val="decimal"/>
      <w:lvlText w:val="%1、"/>
      <w:lvlJc w:val="left"/>
      <w:pPr>
        <w:ind w:left="1282" w:hanging="720"/>
      </w:pPr>
      <w:rPr>
        <w:rFonts w:hint="default"/>
        <w:b/>
      </w:rPr>
    </w:lvl>
    <w:lvl w:ilvl="1" w:tplc="04090019" w:tentative="1">
      <w:start w:val="1"/>
      <w:numFmt w:val="lowerLetter"/>
      <w:lvlText w:val="%2)"/>
      <w:lvlJc w:val="left"/>
      <w:pPr>
        <w:ind w:left="1402" w:hanging="420"/>
      </w:p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54CF"/>
    <w:rsid w:val="00A65AEC"/>
    <w:rsid w:val="00D754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54CF"/>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D754CF"/>
    <w:pPr>
      <w:tabs>
        <w:tab w:val="center" w:pos="4153"/>
        <w:tab w:val="right" w:pos="8306"/>
      </w:tabs>
      <w:snapToGrid w:val="0"/>
      <w:jc w:val="left"/>
    </w:pPr>
    <w:rPr>
      <w:sz w:val="18"/>
    </w:rPr>
  </w:style>
  <w:style w:type="character" w:customStyle="1" w:styleId="Char">
    <w:name w:val="页脚 Char"/>
    <w:basedOn w:val="a0"/>
    <w:link w:val="a3"/>
    <w:uiPriority w:val="99"/>
    <w:rsid w:val="00D754CF"/>
    <w:rPr>
      <w:rFonts w:ascii="Times New Roman" w:eastAsia="仿宋_GB2312" w:hAnsi="Times New Roman" w:cs="Times New Roman"/>
      <w:sz w:val="18"/>
      <w:szCs w:val="20"/>
    </w:rPr>
  </w:style>
  <w:style w:type="paragraph" w:styleId="a4">
    <w:name w:val="header"/>
    <w:basedOn w:val="a"/>
    <w:link w:val="Char0"/>
    <w:rsid w:val="00D754CF"/>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pPr>
    <w:rPr>
      <w:sz w:val="18"/>
    </w:rPr>
  </w:style>
  <w:style w:type="character" w:customStyle="1" w:styleId="Char0">
    <w:name w:val="页眉 Char"/>
    <w:basedOn w:val="a0"/>
    <w:link w:val="a4"/>
    <w:rsid w:val="00D754CF"/>
    <w:rPr>
      <w:rFonts w:ascii="Times New Roman" w:eastAsia="仿宋_GB2312" w:hAnsi="Times New Roman" w:cs="Times New Roman"/>
      <w:sz w:val="18"/>
      <w:szCs w:val="20"/>
    </w:rPr>
  </w:style>
  <w:style w:type="character" w:styleId="a5">
    <w:name w:val="page number"/>
    <w:rsid w:val="00D754CF"/>
    <w:rPr>
      <w:rFonts w:cs="Times New Roman"/>
    </w:rPr>
  </w:style>
  <w:style w:type="numbering" w:customStyle="1" w:styleId="1">
    <w:name w:val="无列表1"/>
    <w:next w:val="a2"/>
    <w:semiHidden/>
    <w:rsid w:val="00D754CF"/>
  </w:style>
  <w:style w:type="paragraph" w:styleId="a6">
    <w:name w:val="Balloon Text"/>
    <w:basedOn w:val="a"/>
    <w:link w:val="Char1"/>
    <w:semiHidden/>
    <w:rsid w:val="00D754CF"/>
    <w:pPr>
      <w:spacing w:line="240" w:lineRule="auto"/>
      <w:ind w:rightChars="-94" w:right="-94"/>
    </w:pPr>
    <w:rPr>
      <w:rFonts w:eastAsia="宋体"/>
      <w:sz w:val="18"/>
      <w:szCs w:val="18"/>
    </w:rPr>
  </w:style>
  <w:style w:type="character" w:customStyle="1" w:styleId="Char1">
    <w:name w:val="批注框文本 Char"/>
    <w:basedOn w:val="a0"/>
    <w:link w:val="a6"/>
    <w:semiHidden/>
    <w:rsid w:val="00D754CF"/>
    <w:rPr>
      <w:rFonts w:ascii="Times New Roman" w:eastAsia="宋体" w:hAnsi="Times New Roman" w:cs="Times New Roman"/>
      <w:sz w:val="18"/>
      <w:szCs w:val="18"/>
    </w:rPr>
  </w:style>
  <w:style w:type="paragraph" w:customStyle="1" w:styleId="Char2">
    <w:name w:val="Char"/>
    <w:basedOn w:val="a"/>
    <w:rsid w:val="00D754CF"/>
    <w:pPr>
      <w:spacing w:line="240" w:lineRule="auto"/>
      <w:ind w:rightChars="-94" w:right="-94"/>
    </w:pPr>
    <w:rPr>
      <w:rFonts w:ascii="Tahoma" w:eastAsia="宋体" w:hAnsi="Tahoma"/>
      <w:sz w:val="24"/>
    </w:rPr>
  </w:style>
  <w:style w:type="paragraph" w:styleId="a7">
    <w:name w:val="Document Map"/>
    <w:basedOn w:val="a"/>
    <w:link w:val="Char3"/>
    <w:rsid w:val="00D754CF"/>
    <w:pPr>
      <w:spacing w:line="240" w:lineRule="auto"/>
      <w:ind w:rightChars="-94" w:right="-94"/>
    </w:pPr>
    <w:rPr>
      <w:rFonts w:ascii="宋体" w:eastAsia="宋体"/>
      <w:sz w:val="18"/>
      <w:szCs w:val="18"/>
      <w:lang w:val="x-none" w:eastAsia="x-none"/>
    </w:rPr>
  </w:style>
  <w:style w:type="character" w:customStyle="1" w:styleId="Char3">
    <w:name w:val="文档结构图 Char"/>
    <w:basedOn w:val="a0"/>
    <w:link w:val="a7"/>
    <w:rsid w:val="00D754CF"/>
    <w:rPr>
      <w:rFonts w:ascii="宋体" w:eastAsia="宋体" w:hAnsi="Times New Roman" w:cs="Times New Roman"/>
      <w:sz w:val="18"/>
      <w:szCs w:val="18"/>
      <w:lang w:val="x-none" w:eastAsia="x-none"/>
    </w:rPr>
  </w:style>
  <w:style w:type="paragraph" w:styleId="a8">
    <w:name w:val="Normal (Web)"/>
    <w:basedOn w:val="a"/>
    <w:unhideWhenUsed/>
    <w:rsid w:val="00D754CF"/>
    <w:pPr>
      <w:widowControl/>
      <w:spacing w:before="100" w:beforeAutospacing="1" w:after="100" w:afterAutospacing="1" w:line="240" w:lineRule="auto"/>
      <w:ind w:rightChars="-94" w:right="-94"/>
      <w:jc w:val="left"/>
    </w:pPr>
    <w:rPr>
      <w:rFonts w:ascii="宋体" w:eastAsia="宋体" w:hAnsi="宋体" w:cs="宋体"/>
      <w:kern w:val="0"/>
      <w:sz w:val="24"/>
      <w:szCs w:val="24"/>
    </w:rPr>
  </w:style>
  <w:style w:type="character" w:styleId="a9">
    <w:name w:val="Strong"/>
    <w:uiPriority w:val="22"/>
    <w:qFormat/>
    <w:rsid w:val="00D754CF"/>
    <w:rPr>
      <w:b/>
      <w:bCs/>
    </w:rPr>
  </w:style>
  <w:style w:type="character" w:styleId="aa">
    <w:name w:val="Hyperlink"/>
    <w:uiPriority w:val="99"/>
    <w:unhideWhenUsed/>
    <w:rsid w:val="00D754CF"/>
    <w:rPr>
      <w:color w:val="0000FF"/>
      <w:u w:val="single"/>
    </w:rPr>
  </w:style>
  <w:style w:type="character" w:styleId="ab">
    <w:name w:val="annotation reference"/>
    <w:rsid w:val="00D754CF"/>
    <w:rPr>
      <w:sz w:val="21"/>
      <w:szCs w:val="21"/>
    </w:rPr>
  </w:style>
  <w:style w:type="paragraph" w:styleId="ac">
    <w:name w:val="annotation text"/>
    <w:basedOn w:val="a"/>
    <w:link w:val="Char4"/>
    <w:rsid w:val="00D754CF"/>
    <w:pPr>
      <w:spacing w:line="240" w:lineRule="auto"/>
      <w:ind w:rightChars="-94" w:right="-94"/>
      <w:jc w:val="left"/>
    </w:pPr>
    <w:rPr>
      <w:rFonts w:eastAsia="宋体"/>
      <w:sz w:val="21"/>
      <w:szCs w:val="24"/>
      <w:lang w:val="x-none" w:eastAsia="x-none"/>
    </w:rPr>
  </w:style>
  <w:style w:type="character" w:customStyle="1" w:styleId="Char4">
    <w:name w:val="批注文字 Char"/>
    <w:basedOn w:val="a0"/>
    <w:link w:val="ac"/>
    <w:rsid w:val="00D754CF"/>
    <w:rPr>
      <w:rFonts w:ascii="Times New Roman" w:eastAsia="宋体" w:hAnsi="Times New Roman" w:cs="Times New Roman"/>
      <w:szCs w:val="24"/>
      <w:lang w:val="x-none" w:eastAsia="x-none"/>
    </w:rPr>
  </w:style>
  <w:style w:type="paragraph" w:styleId="ad">
    <w:name w:val="annotation subject"/>
    <w:basedOn w:val="ac"/>
    <w:next w:val="ac"/>
    <w:link w:val="Char5"/>
    <w:rsid w:val="00D754CF"/>
    <w:rPr>
      <w:b/>
      <w:bCs/>
    </w:rPr>
  </w:style>
  <w:style w:type="character" w:customStyle="1" w:styleId="Char5">
    <w:name w:val="批注主题 Char"/>
    <w:basedOn w:val="Char4"/>
    <w:link w:val="ad"/>
    <w:rsid w:val="00D754CF"/>
    <w:rPr>
      <w:rFonts w:ascii="Times New Roman" w:eastAsia="宋体" w:hAnsi="Times New Roman" w:cs="Times New Roman"/>
      <w:b/>
      <w:bCs/>
      <w:szCs w:val="24"/>
      <w:lang w:val="x-none" w:eastAsia="x-none"/>
    </w:rPr>
  </w:style>
  <w:style w:type="paragraph" w:styleId="ae">
    <w:name w:val="Revision"/>
    <w:hidden/>
    <w:uiPriority w:val="99"/>
    <w:semiHidden/>
    <w:rsid w:val="00D754CF"/>
    <w:pPr>
      <w:ind w:rightChars="-94" w:right="-94"/>
    </w:pPr>
    <w:rPr>
      <w:rFonts w:ascii="Times New Roman" w:eastAsia="宋体" w:hAnsi="Times New Roman" w:cs="Times New Roman"/>
      <w:szCs w:val="24"/>
    </w:rPr>
  </w:style>
  <w:style w:type="paragraph" w:styleId="af">
    <w:name w:val="Date"/>
    <w:basedOn w:val="a"/>
    <w:next w:val="a"/>
    <w:link w:val="Char6"/>
    <w:uiPriority w:val="99"/>
    <w:semiHidden/>
    <w:unhideWhenUsed/>
    <w:rsid w:val="00D754CF"/>
    <w:pPr>
      <w:ind w:leftChars="2500" w:left="100"/>
    </w:pPr>
  </w:style>
  <w:style w:type="character" w:customStyle="1" w:styleId="Char6">
    <w:name w:val="日期 Char"/>
    <w:basedOn w:val="a0"/>
    <w:link w:val="af"/>
    <w:uiPriority w:val="99"/>
    <w:semiHidden/>
    <w:rsid w:val="00D754CF"/>
    <w:rPr>
      <w:rFonts w:ascii="Times New Roman" w:eastAsia="仿宋_GB2312" w:hAnsi="Times New Roman" w:cs="Times New Roman"/>
      <w:sz w:val="32"/>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54CF"/>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D754CF"/>
    <w:pPr>
      <w:tabs>
        <w:tab w:val="center" w:pos="4153"/>
        <w:tab w:val="right" w:pos="8306"/>
      </w:tabs>
      <w:snapToGrid w:val="0"/>
      <w:jc w:val="left"/>
    </w:pPr>
    <w:rPr>
      <w:sz w:val="18"/>
    </w:rPr>
  </w:style>
  <w:style w:type="character" w:customStyle="1" w:styleId="Char">
    <w:name w:val="页脚 Char"/>
    <w:basedOn w:val="a0"/>
    <w:link w:val="a3"/>
    <w:uiPriority w:val="99"/>
    <w:rsid w:val="00D754CF"/>
    <w:rPr>
      <w:rFonts w:ascii="Times New Roman" w:eastAsia="仿宋_GB2312" w:hAnsi="Times New Roman" w:cs="Times New Roman"/>
      <w:sz w:val="18"/>
      <w:szCs w:val="20"/>
    </w:rPr>
  </w:style>
  <w:style w:type="paragraph" w:styleId="a4">
    <w:name w:val="header"/>
    <w:basedOn w:val="a"/>
    <w:link w:val="Char0"/>
    <w:rsid w:val="00D754CF"/>
    <w:pPr>
      <w:pBdr>
        <w:top w:val="none" w:sz="0" w:space="1" w:color="auto"/>
        <w:left w:val="none" w:sz="0" w:space="4" w:color="auto"/>
        <w:bottom w:val="none" w:sz="0" w:space="1" w:color="auto"/>
        <w:right w:val="none" w:sz="0" w:space="4" w:color="auto"/>
      </w:pBdr>
      <w:tabs>
        <w:tab w:val="center" w:pos="4153"/>
        <w:tab w:val="right" w:pos="8306"/>
      </w:tabs>
      <w:snapToGrid w:val="0"/>
      <w:spacing w:line="240" w:lineRule="auto"/>
    </w:pPr>
    <w:rPr>
      <w:sz w:val="18"/>
    </w:rPr>
  </w:style>
  <w:style w:type="character" w:customStyle="1" w:styleId="Char0">
    <w:name w:val="页眉 Char"/>
    <w:basedOn w:val="a0"/>
    <w:link w:val="a4"/>
    <w:rsid w:val="00D754CF"/>
    <w:rPr>
      <w:rFonts w:ascii="Times New Roman" w:eastAsia="仿宋_GB2312" w:hAnsi="Times New Roman" w:cs="Times New Roman"/>
      <w:sz w:val="18"/>
      <w:szCs w:val="20"/>
    </w:rPr>
  </w:style>
  <w:style w:type="character" w:styleId="a5">
    <w:name w:val="page number"/>
    <w:rsid w:val="00D754CF"/>
    <w:rPr>
      <w:rFonts w:cs="Times New Roman"/>
    </w:rPr>
  </w:style>
  <w:style w:type="numbering" w:customStyle="1" w:styleId="1">
    <w:name w:val="无列表1"/>
    <w:next w:val="a2"/>
    <w:semiHidden/>
    <w:rsid w:val="00D754CF"/>
  </w:style>
  <w:style w:type="paragraph" w:styleId="a6">
    <w:name w:val="Balloon Text"/>
    <w:basedOn w:val="a"/>
    <w:link w:val="Char1"/>
    <w:semiHidden/>
    <w:rsid w:val="00D754CF"/>
    <w:pPr>
      <w:spacing w:line="240" w:lineRule="auto"/>
      <w:ind w:rightChars="-94" w:right="-94"/>
    </w:pPr>
    <w:rPr>
      <w:rFonts w:eastAsia="宋体"/>
      <w:sz w:val="18"/>
      <w:szCs w:val="18"/>
    </w:rPr>
  </w:style>
  <w:style w:type="character" w:customStyle="1" w:styleId="Char1">
    <w:name w:val="批注框文本 Char"/>
    <w:basedOn w:val="a0"/>
    <w:link w:val="a6"/>
    <w:semiHidden/>
    <w:rsid w:val="00D754CF"/>
    <w:rPr>
      <w:rFonts w:ascii="Times New Roman" w:eastAsia="宋体" w:hAnsi="Times New Roman" w:cs="Times New Roman"/>
      <w:sz w:val="18"/>
      <w:szCs w:val="18"/>
    </w:rPr>
  </w:style>
  <w:style w:type="paragraph" w:customStyle="1" w:styleId="Char2">
    <w:name w:val="Char"/>
    <w:basedOn w:val="a"/>
    <w:rsid w:val="00D754CF"/>
    <w:pPr>
      <w:spacing w:line="240" w:lineRule="auto"/>
      <w:ind w:rightChars="-94" w:right="-94"/>
    </w:pPr>
    <w:rPr>
      <w:rFonts w:ascii="Tahoma" w:eastAsia="宋体" w:hAnsi="Tahoma"/>
      <w:sz w:val="24"/>
    </w:rPr>
  </w:style>
  <w:style w:type="paragraph" w:styleId="a7">
    <w:name w:val="Document Map"/>
    <w:basedOn w:val="a"/>
    <w:link w:val="Char3"/>
    <w:rsid w:val="00D754CF"/>
    <w:pPr>
      <w:spacing w:line="240" w:lineRule="auto"/>
      <w:ind w:rightChars="-94" w:right="-94"/>
    </w:pPr>
    <w:rPr>
      <w:rFonts w:ascii="宋体" w:eastAsia="宋体"/>
      <w:sz w:val="18"/>
      <w:szCs w:val="18"/>
      <w:lang w:val="x-none" w:eastAsia="x-none"/>
    </w:rPr>
  </w:style>
  <w:style w:type="character" w:customStyle="1" w:styleId="Char3">
    <w:name w:val="文档结构图 Char"/>
    <w:basedOn w:val="a0"/>
    <w:link w:val="a7"/>
    <w:rsid w:val="00D754CF"/>
    <w:rPr>
      <w:rFonts w:ascii="宋体" w:eastAsia="宋体" w:hAnsi="Times New Roman" w:cs="Times New Roman"/>
      <w:sz w:val="18"/>
      <w:szCs w:val="18"/>
      <w:lang w:val="x-none" w:eastAsia="x-none"/>
    </w:rPr>
  </w:style>
  <w:style w:type="paragraph" w:styleId="a8">
    <w:name w:val="Normal (Web)"/>
    <w:basedOn w:val="a"/>
    <w:unhideWhenUsed/>
    <w:rsid w:val="00D754CF"/>
    <w:pPr>
      <w:widowControl/>
      <w:spacing w:before="100" w:beforeAutospacing="1" w:after="100" w:afterAutospacing="1" w:line="240" w:lineRule="auto"/>
      <w:ind w:rightChars="-94" w:right="-94"/>
      <w:jc w:val="left"/>
    </w:pPr>
    <w:rPr>
      <w:rFonts w:ascii="宋体" w:eastAsia="宋体" w:hAnsi="宋体" w:cs="宋体"/>
      <w:kern w:val="0"/>
      <w:sz w:val="24"/>
      <w:szCs w:val="24"/>
    </w:rPr>
  </w:style>
  <w:style w:type="character" w:styleId="a9">
    <w:name w:val="Strong"/>
    <w:uiPriority w:val="22"/>
    <w:qFormat/>
    <w:rsid w:val="00D754CF"/>
    <w:rPr>
      <w:b/>
      <w:bCs/>
    </w:rPr>
  </w:style>
  <w:style w:type="character" w:styleId="aa">
    <w:name w:val="Hyperlink"/>
    <w:uiPriority w:val="99"/>
    <w:unhideWhenUsed/>
    <w:rsid w:val="00D754CF"/>
    <w:rPr>
      <w:color w:val="0000FF"/>
      <w:u w:val="single"/>
    </w:rPr>
  </w:style>
  <w:style w:type="character" w:styleId="ab">
    <w:name w:val="annotation reference"/>
    <w:rsid w:val="00D754CF"/>
    <w:rPr>
      <w:sz w:val="21"/>
      <w:szCs w:val="21"/>
    </w:rPr>
  </w:style>
  <w:style w:type="paragraph" w:styleId="ac">
    <w:name w:val="annotation text"/>
    <w:basedOn w:val="a"/>
    <w:link w:val="Char4"/>
    <w:rsid w:val="00D754CF"/>
    <w:pPr>
      <w:spacing w:line="240" w:lineRule="auto"/>
      <w:ind w:rightChars="-94" w:right="-94"/>
      <w:jc w:val="left"/>
    </w:pPr>
    <w:rPr>
      <w:rFonts w:eastAsia="宋体"/>
      <w:sz w:val="21"/>
      <w:szCs w:val="24"/>
      <w:lang w:val="x-none" w:eastAsia="x-none"/>
    </w:rPr>
  </w:style>
  <w:style w:type="character" w:customStyle="1" w:styleId="Char4">
    <w:name w:val="批注文字 Char"/>
    <w:basedOn w:val="a0"/>
    <w:link w:val="ac"/>
    <w:rsid w:val="00D754CF"/>
    <w:rPr>
      <w:rFonts w:ascii="Times New Roman" w:eastAsia="宋体" w:hAnsi="Times New Roman" w:cs="Times New Roman"/>
      <w:szCs w:val="24"/>
      <w:lang w:val="x-none" w:eastAsia="x-none"/>
    </w:rPr>
  </w:style>
  <w:style w:type="paragraph" w:styleId="ad">
    <w:name w:val="annotation subject"/>
    <w:basedOn w:val="ac"/>
    <w:next w:val="ac"/>
    <w:link w:val="Char5"/>
    <w:rsid w:val="00D754CF"/>
    <w:rPr>
      <w:b/>
      <w:bCs/>
    </w:rPr>
  </w:style>
  <w:style w:type="character" w:customStyle="1" w:styleId="Char5">
    <w:name w:val="批注主题 Char"/>
    <w:basedOn w:val="Char4"/>
    <w:link w:val="ad"/>
    <w:rsid w:val="00D754CF"/>
    <w:rPr>
      <w:rFonts w:ascii="Times New Roman" w:eastAsia="宋体" w:hAnsi="Times New Roman" w:cs="Times New Roman"/>
      <w:b/>
      <w:bCs/>
      <w:szCs w:val="24"/>
      <w:lang w:val="x-none" w:eastAsia="x-none"/>
    </w:rPr>
  </w:style>
  <w:style w:type="paragraph" w:styleId="ae">
    <w:name w:val="Revision"/>
    <w:hidden/>
    <w:uiPriority w:val="99"/>
    <w:semiHidden/>
    <w:rsid w:val="00D754CF"/>
    <w:pPr>
      <w:ind w:rightChars="-94" w:right="-94"/>
    </w:pPr>
    <w:rPr>
      <w:rFonts w:ascii="Times New Roman" w:eastAsia="宋体" w:hAnsi="Times New Roman" w:cs="Times New Roman"/>
      <w:szCs w:val="24"/>
    </w:rPr>
  </w:style>
  <w:style w:type="paragraph" w:styleId="af">
    <w:name w:val="Date"/>
    <w:basedOn w:val="a"/>
    <w:next w:val="a"/>
    <w:link w:val="Char6"/>
    <w:uiPriority w:val="99"/>
    <w:semiHidden/>
    <w:unhideWhenUsed/>
    <w:rsid w:val="00D754CF"/>
    <w:pPr>
      <w:ind w:leftChars="2500" w:left="100"/>
    </w:pPr>
  </w:style>
  <w:style w:type="character" w:customStyle="1" w:styleId="Char6">
    <w:name w:val="日期 Char"/>
    <w:basedOn w:val="a0"/>
    <w:link w:val="af"/>
    <w:uiPriority w:val="99"/>
    <w:semiHidden/>
    <w:rsid w:val="00D754CF"/>
    <w:rPr>
      <w:rFonts w:ascii="Times New Roman" w:eastAsia="仿宋_GB2312" w:hAnsi="Times New Roman" w:cs="Times New Roman"/>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30</Pages>
  <Words>2663</Words>
  <Characters>15185</Characters>
  <Application>Microsoft Office Word</Application>
  <DocSecurity>0</DocSecurity>
  <Lines>126</Lines>
  <Paragraphs>35</Paragraphs>
  <ScaleCrop>false</ScaleCrop>
  <Company>china</Company>
  <LinksUpToDate>false</LinksUpToDate>
  <CharactersWithSpaces>17813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2019-06-13T06:39:00Z</dcterms:created>
  <dcterms:modified xsi:type="dcterms:W3CDTF">2019-06-13T06:46:00Z</dcterms:modified>
</cp:coreProperties>
</file>