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3B09" w:rsidRDefault="00073B09" w:rsidP="00073B09">
      <w:pPr>
        <w:jc w:val="right"/>
      </w:pPr>
    </w:p>
    <w:p w:rsidR="00073B09" w:rsidRDefault="00073B09" w:rsidP="00073B09">
      <w:pPr>
        <w:rPr>
          <w:rFonts w:ascii="方正黑体_GBK" w:eastAsia="方正黑体_GBK" w:hAnsi="黑体"/>
        </w:rPr>
      </w:pPr>
      <w:r>
        <w:rPr>
          <w:rFonts w:ascii="方正黑体_GBK" w:eastAsia="方正黑体_GBK" w:hAnsi="黑体" w:hint="eastAsia"/>
        </w:rPr>
        <w:t>附件1</w:t>
      </w:r>
    </w:p>
    <w:p w:rsidR="00073B09" w:rsidRDefault="00073B09" w:rsidP="00073B09">
      <w:pPr>
        <w:jc w:val="center"/>
        <w:rPr>
          <w:rFonts w:ascii="方正小标宋_GBK" w:eastAsia="方正小标宋_GBK"/>
        </w:rPr>
      </w:pPr>
      <w:bookmarkStart w:id="0" w:name="_GoBack"/>
      <w:r>
        <w:rPr>
          <w:rFonts w:ascii="方正小标宋_GBK" w:eastAsia="方正小标宋_GBK" w:hint="eastAsia"/>
        </w:rPr>
        <w:t>省卫生健康委决定废止的规范性文件</w:t>
      </w:r>
      <w:bookmarkEnd w:id="0"/>
    </w:p>
    <w:p w:rsidR="00073B09" w:rsidRDefault="00073B09" w:rsidP="00073B09">
      <w:pPr>
        <w:jc w:val="center"/>
      </w:pPr>
    </w:p>
    <w:p w:rsidR="00073B09" w:rsidRDefault="00073B09" w:rsidP="00073B09">
      <w:pPr>
        <w:ind w:firstLine="645"/>
      </w:pPr>
      <w:r>
        <w:rPr>
          <w:rFonts w:hint="eastAsia"/>
        </w:rPr>
        <w:t>一</w:t>
      </w:r>
      <w:r>
        <w:t>、</w:t>
      </w:r>
      <w:r>
        <w:rPr>
          <w:rFonts w:hint="eastAsia"/>
        </w:rPr>
        <w:t>《江苏省血站感染管理规范（试行）》（苏卫</w:t>
      </w:r>
      <w:proofErr w:type="gramStart"/>
      <w:r>
        <w:rPr>
          <w:rFonts w:hint="eastAsia"/>
        </w:rPr>
        <w:t>医</w:t>
      </w:r>
      <w:proofErr w:type="gramEnd"/>
      <w:r>
        <w:rPr>
          <w:rFonts w:hint="eastAsia"/>
        </w:rPr>
        <w:t>﹝</w:t>
      </w:r>
      <w:r>
        <w:rPr>
          <w:rFonts w:hint="eastAsia"/>
        </w:rPr>
        <w:t>2006</w:t>
      </w:r>
      <w:r>
        <w:rPr>
          <w:rFonts w:hint="eastAsia"/>
        </w:rPr>
        <w:t>﹞</w:t>
      </w:r>
      <w:r>
        <w:rPr>
          <w:rFonts w:hint="eastAsia"/>
        </w:rPr>
        <w:t>92</w:t>
      </w:r>
      <w:r>
        <w:rPr>
          <w:rFonts w:hint="eastAsia"/>
        </w:rPr>
        <w:t>号）</w:t>
      </w:r>
    </w:p>
    <w:p w:rsidR="00073B09" w:rsidRDefault="00073B09" w:rsidP="00073B09">
      <w:pPr>
        <w:ind w:firstLine="645"/>
      </w:pPr>
      <w:r>
        <w:rPr>
          <w:rFonts w:hint="eastAsia"/>
        </w:rPr>
        <w:t>二、</w:t>
      </w:r>
      <w:r>
        <w:t>《</w:t>
      </w:r>
      <w:r>
        <w:rPr>
          <w:rFonts w:hint="eastAsia"/>
        </w:rPr>
        <w:t>江苏省</w:t>
      </w:r>
      <w:r>
        <w:t>援外医疗队员选派管理办法》</w:t>
      </w:r>
      <w:r>
        <w:rPr>
          <w:rFonts w:hint="eastAsia"/>
        </w:rPr>
        <w:t>（苏</w:t>
      </w:r>
      <w:r>
        <w:t>卫</w:t>
      </w:r>
      <w:r>
        <w:rPr>
          <w:rFonts w:hint="eastAsia"/>
        </w:rPr>
        <w:t>国合﹝</w:t>
      </w:r>
      <w:r>
        <w:rPr>
          <w:rFonts w:hint="eastAsia"/>
        </w:rPr>
        <w:t>2006</w:t>
      </w:r>
      <w:r>
        <w:rPr>
          <w:rFonts w:hint="eastAsia"/>
        </w:rPr>
        <w:t>﹞</w:t>
      </w:r>
      <w:r>
        <w:rPr>
          <w:rFonts w:hint="eastAsia"/>
        </w:rPr>
        <w:t>210</w:t>
      </w:r>
      <w:r>
        <w:rPr>
          <w:rFonts w:hint="eastAsia"/>
        </w:rPr>
        <w:t>号）</w:t>
      </w:r>
    </w:p>
    <w:p w:rsidR="00073B09" w:rsidRDefault="00073B09" w:rsidP="00073B09">
      <w:pPr>
        <w:ind w:firstLine="645"/>
      </w:pPr>
      <w:r>
        <w:rPr>
          <w:rFonts w:hint="eastAsia"/>
        </w:rPr>
        <w:t>三、《江苏省医疗机构财务会计内部控制规定（试行）》（苏卫</w:t>
      </w:r>
      <w:proofErr w:type="gramStart"/>
      <w:r>
        <w:rPr>
          <w:rFonts w:hint="eastAsia"/>
        </w:rPr>
        <w:t>规</w:t>
      </w:r>
      <w:proofErr w:type="gramEnd"/>
      <w:r>
        <w:rPr>
          <w:rFonts w:hint="eastAsia"/>
        </w:rPr>
        <w:t>财﹝</w:t>
      </w:r>
      <w:r>
        <w:rPr>
          <w:rFonts w:hint="eastAsia"/>
        </w:rPr>
        <w:t>2007</w:t>
      </w:r>
      <w:r>
        <w:rPr>
          <w:rFonts w:hint="eastAsia"/>
        </w:rPr>
        <w:t>﹞</w:t>
      </w:r>
      <w:r>
        <w:rPr>
          <w:rFonts w:hint="eastAsia"/>
        </w:rPr>
        <w:t>50</w:t>
      </w:r>
      <w:r>
        <w:rPr>
          <w:rFonts w:hint="eastAsia"/>
        </w:rPr>
        <w:t>号）</w:t>
      </w:r>
    </w:p>
    <w:p w:rsidR="00073B09" w:rsidRDefault="00073B09" w:rsidP="00073B09">
      <w:pPr>
        <w:ind w:firstLine="645"/>
      </w:pPr>
      <w:r>
        <w:rPr>
          <w:rFonts w:hint="eastAsia"/>
        </w:rPr>
        <w:t>四</w:t>
      </w:r>
      <w:r>
        <w:t>、</w:t>
      </w:r>
      <w:r>
        <w:rPr>
          <w:rFonts w:hint="eastAsia"/>
        </w:rPr>
        <w:t>《江苏省职业卫生服务机构审批工作程序》及</w:t>
      </w:r>
      <w:r>
        <w:t>相关配套文件</w:t>
      </w:r>
      <w:r>
        <w:rPr>
          <w:rFonts w:hint="eastAsia"/>
        </w:rPr>
        <w:t>（苏</w:t>
      </w:r>
      <w:proofErr w:type="gramStart"/>
      <w:r>
        <w:rPr>
          <w:rFonts w:hint="eastAsia"/>
        </w:rPr>
        <w:t>卫疾控</w:t>
      </w:r>
      <w:proofErr w:type="gramEnd"/>
      <w:r>
        <w:rPr>
          <w:rFonts w:hint="eastAsia"/>
        </w:rPr>
        <w:t>﹝</w:t>
      </w:r>
      <w:r>
        <w:rPr>
          <w:rFonts w:hint="eastAsia"/>
        </w:rPr>
        <w:t>2007</w:t>
      </w:r>
      <w:r>
        <w:rPr>
          <w:rFonts w:hint="eastAsia"/>
        </w:rPr>
        <w:t>﹞</w:t>
      </w:r>
      <w:r>
        <w:rPr>
          <w:rFonts w:hint="eastAsia"/>
        </w:rPr>
        <w:t>2</w:t>
      </w:r>
      <w:r>
        <w:rPr>
          <w:rFonts w:hint="eastAsia"/>
        </w:rPr>
        <w:t>号）</w:t>
      </w:r>
    </w:p>
    <w:p w:rsidR="00073B09" w:rsidRDefault="00073B09" w:rsidP="00073B09">
      <w:pPr>
        <w:ind w:firstLine="645"/>
      </w:pPr>
      <w:r>
        <w:rPr>
          <w:rFonts w:hint="eastAsia"/>
        </w:rPr>
        <w:t>五</w:t>
      </w:r>
      <w:r>
        <w:t>、</w:t>
      </w:r>
      <w:r>
        <w:rPr>
          <w:rFonts w:hint="eastAsia"/>
        </w:rPr>
        <w:t>《江苏省人口计生委关于进一步简化和规范计划生育证件办理工作的通知》（苏人口计生</w:t>
      </w:r>
      <w:proofErr w:type="gramStart"/>
      <w:r>
        <w:rPr>
          <w:rFonts w:hint="eastAsia"/>
        </w:rPr>
        <w:t>规</w:t>
      </w:r>
      <w:proofErr w:type="gramEnd"/>
      <w:r>
        <w:rPr>
          <w:rFonts w:hint="eastAsia"/>
        </w:rPr>
        <w:t>﹝</w:t>
      </w:r>
      <w:r>
        <w:rPr>
          <w:rFonts w:hint="eastAsia"/>
        </w:rPr>
        <w:t>2013</w:t>
      </w:r>
      <w:r>
        <w:rPr>
          <w:rFonts w:hint="eastAsia"/>
        </w:rPr>
        <w:t>﹞</w:t>
      </w:r>
      <w:r>
        <w:rPr>
          <w:rFonts w:hint="eastAsia"/>
        </w:rPr>
        <w:t>2</w:t>
      </w:r>
      <w:r>
        <w:rPr>
          <w:rFonts w:hint="eastAsia"/>
        </w:rPr>
        <w:t>号）</w:t>
      </w:r>
    </w:p>
    <w:p w:rsidR="00073B09" w:rsidRDefault="00073B09" w:rsidP="00073B09">
      <w:pPr>
        <w:ind w:firstLine="645"/>
      </w:pPr>
      <w:r>
        <w:rPr>
          <w:rFonts w:hint="eastAsia"/>
        </w:rPr>
        <w:t>六</w:t>
      </w:r>
      <w:r>
        <w:t>、《</w:t>
      </w:r>
      <w:r>
        <w:rPr>
          <w:rFonts w:hint="eastAsia"/>
        </w:rPr>
        <w:t>江苏省第一类疫苗集中采购实施方案</w:t>
      </w:r>
      <w:r>
        <w:t>》</w:t>
      </w:r>
      <w:r>
        <w:rPr>
          <w:rFonts w:hint="eastAsia"/>
        </w:rPr>
        <w:t>（苏卫</w:t>
      </w:r>
      <w:proofErr w:type="gramStart"/>
      <w:r>
        <w:rPr>
          <w:rFonts w:hint="eastAsia"/>
        </w:rPr>
        <w:t>规</w:t>
      </w:r>
      <w:proofErr w:type="gramEnd"/>
      <w:r>
        <w:rPr>
          <w:rFonts w:hint="eastAsia"/>
        </w:rPr>
        <w:t>（疾控）﹝</w:t>
      </w:r>
      <w:r>
        <w:rPr>
          <w:rFonts w:hint="eastAsia"/>
        </w:rPr>
        <w:t>2018</w:t>
      </w:r>
      <w:r>
        <w:rPr>
          <w:rFonts w:hint="eastAsia"/>
        </w:rPr>
        <w:t>﹞</w:t>
      </w:r>
      <w:r>
        <w:rPr>
          <w:rFonts w:hint="eastAsia"/>
        </w:rPr>
        <w:t>8</w:t>
      </w:r>
      <w:r>
        <w:rPr>
          <w:rFonts w:hint="eastAsia"/>
        </w:rPr>
        <w:t>号）</w:t>
      </w:r>
    </w:p>
    <w:p w:rsidR="009A5463" w:rsidRPr="00073B09" w:rsidRDefault="00073B09" w:rsidP="00073B09">
      <w:pPr>
        <w:ind w:firstLine="645"/>
      </w:pPr>
      <w:r>
        <w:rPr>
          <w:rFonts w:hint="eastAsia"/>
        </w:rPr>
        <w:t>七</w:t>
      </w:r>
      <w:r>
        <w:t>、《</w:t>
      </w:r>
      <w:r>
        <w:rPr>
          <w:rFonts w:hint="eastAsia"/>
        </w:rPr>
        <w:t>江苏省第二类疫苗集中采购实施方案</w:t>
      </w:r>
      <w:r>
        <w:t>》</w:t>
      </w:r>
      <w:r>
        <w:rPr>
          <w:rFonts w:hint="eastAsia"/>
        </w:rPr>
        <w:t>（苏卫</w:t>
      </w:r>
      <w:proofErr w:type="gramStart"/>
      <w:r>
        <w:rPr>
          <w:rFonts w:hint="eastAsia"/>
        </w:rPr>
        <w:t>规</w:t>
      </w:r>
      <w:proofErr w:type="gramEnd"/>
      <w:r>
        <w:rPr>
          <w:rFonts w:hint="eastAsia"/>
        </w:rPr>
        <w:t>（疾控）﹝</w:t>
      </w:r>
      <w:r>
        <w:rPr>
          <w:rFonts w:hint="eastAsia"/>
        </w:rPr>
        <w:t>2018</w:t>
      </w:r>
      <w:r>
        <w:rPr>
          <w:rFonts w:hint="eastAsia"/>
        </w:rPr>
        <w:t>﹞</w:t>
      </w:r>
      <w:r>
        <w:t>9</w:t>
      </w:r>
      <w:r>
        <w:rPr>
          <w:rFonts w:hint="eastAsia"/>
        </w:rPr>
        <w:t>号）</w:t>
      </w:r>
    </w:p>
    <w:sectPr w:rsidR="009A5463" w:rsidRPr="00073B09">
      <w:pgSz w:w="11906" w:h="16838"/>
      <w:pgMar w:top="1814" w:right="1531" w:bottom="1701" w:left="1531" w:header="851" w:footer="992" w:gutter="0"/>
      <w:cols w:space="425"/>
      <w:docGrid w:type="lines" w:linePitch="4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B09"/>
    <w:rsid w:val="00073B09"/>
    <w:rsid w:val="009A54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3B09"/>
    <w:pPr>
      <w:widowControl w:val="0"/>
      <w:spacing w:line="570" w:lineRule="exact"/>
      <w:jc w:val="both"/>
    </w:pPr>
    <w:rPr>
      <w:rFonts w:ascii="Times New Roman" w:eastAsia="方正仿宋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3B09"/>
    <w:pPr>
      <w:widowControl w:val="0"/>
      <w:spacing w:line="570" w:lineRule="exact"/>
      <w:jc w:val="both"/>
    </w:pPr>
    <w:rPr>
      <w:rFonts w:ascii="Times New Roman" w:eastAsia="方正仿宋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45</Words>
  <Characters>260</Characters>
  <Application>Microsoft Office Word</Application>
  <DocSecurity>0</DocSecurity>
  <Lines>2</Lines>
  <Paragraphs>1</Paragraphs>
  <ScaleCrop>false</ScaleCrop>
  <Company>china</Company>
  <LinksUpToDate>false</LinksUpToDate>
  <CharactersWithSpaces>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2022-01-04T09:08:00Z</dcterms:created>
  <dcterms:modified xsi:type="dcterms:W3CDTF">2022-01-04T09:08:00Z</dcterms:modified>
</cp:coreProperties>
</file>