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AC" w:rsidRDefault="000D54AC" w:rsidP="000D54AC">
      <w:pPr>
        <w:pStyle w:val="1"/>
        <w:ind w:rightChars="73" w:right="153" w:firstLine="735"/>
        <w:jc w:val="center"/>
        <w:rPr>
          <w:rFonts w:ascii="黑体" w:eastAsia="黑体" w:hAnsi="黑体"/>
          <w:bCs/>
          <w:sz w:val="36"/>
        </w:rPr>
      </w:pPr>
      <w:bookmarkStart w:id="0" w:name="_GoBack"/>
      <w:r w:rsidRPr="000725F6">
        <w:rPr>
          <w:rFonts w:ascii="黑体" w:eastAsia="黑体" w:hAnsi="黑体" w:hint="eastAsia"/>
          <w:bCs/>
          <w:sz w:val="36"/>
        </w:rPr>
        <w:t>江苏省</w:t>
      </w:r>
      <w:r w:rsidRPr="000725F6">
        <w:rPr>
          <w:rFonts w:ascii="黑体" w:eastAsia="黑体" w:hAnsi="黑体"/>
          <w:bCs/>
          <w:sz w:val="36"/>
        </w:rPr>
        <w:t>消毒产品生产企业卫生信用评价表</w:t>
      </w:r>
      <w:bookmarkEnd w:id="0"/>
    </w:p>
    <w:p w:rsidR="000D54AC" w:rsidRPr="002B2DF2" w:rsidRDefault="000D54AC" w:rsidP="000D54AC">
      <w:pPr>
        <w:pStyle w:val="1"/>
        <w:ind w:rightChars="73" w:right="153" w:firstLine="735"/>
        <w:rPr>
          <w:rFonts w:ascii="方正仿宋_GBK" w:eastAsia="方正仿宋_GBK" w:hAnsi="黑体"/>
          <w:bCs/>
          <w:sz w:val="36"/>
        </w:rPr>
      </w:pPr>
      <w:r w:rsidRPr="000C03D6">
        <w:rPr>
          <w:rFonts w:ascii="方正仿宋_GBK" w:eastAsia="方正仿宋_GBK" w:hAnsi="黑体" w:hint="eastAsia"/>
          <w:bCs/>
          <w:sz w:val="36"/>
        </w:rPr>
        <w:t>企业名称：</w:t>
      </w:r>
      <w:r>
        <w:rPr>
          <w:rFonts w:ascii="方正仿宋_GBK" w:eastAsia="方正仿宋_GBK" w:hAnsi="黑体" w:hint="eastAsia"/>
          <w:bCs/>
          <w:sz w:val="36"/>
          <w:u w:val="single"/>
        </w:rPr>
        <w:t xml:space="preserve">  </w:t>
      </w:r>
      <w:r>
        <w:rPr>
          <w:rFonts w:ascii="方正仿宋_GBK" w:eastAsia="方正仿宋_GBK" w:hAnsi="黑体"/>
          <w:bCs/>
          <w:sz w:val="36"/>
          <w:u w:val="single"/>
        </w:rPr>
        <w:t xml:space="preserve">       </w:t>
      </w:r>
      <w:r>
        <w:rPr>
          <w:rFonts w:ascii="方正仿宋_GBK" w:eastAsia="方正仿宋_GBK" w:hAnsi="黑体"/>
          <w:bCs/>
          <w:sz w:val="36"/>
        </w:rPr>
        <w:t xml:space="preserve">                        </w:t>
      </w:r>
      <w:r>
        <w:rPr>
          <w:rFonts w:ascii="方正仿宋_GBK" w:eastAsia="方正仿宋_GBK" w:hAnsi="黑体" w:hint="eastAsia"/>
          <w:bCs/>
          <w:sz w:val="36"/>
        </w:rPr>
        <w:t>信用</w:t>
      </w:r>
      <w:r>
        <w:rPr>
          <w:rFonts w:ascii="方正仿宋_GBK" w:eastAsia="方正仿宋_GBK" w:hAnsi="黑体"/>
          <w:bCs/>
          <w:sz w:val="36"/>
        </w:rPr>
        <w:t>评价等级</w:t>
      </w:r>
      <w:r>
        <w:rPr>
          <w:rFonts w:ascii="方正仿宋_GBK" w:eastAsia="方正仿宋_GBK" w:hAnsi="黑体" w:hint="eastAsia"/>
          <w:bCs/>
          <w:sz w:val="36"/>
        </w:rPr>
        <w:t>：</w:t>
      </w:r>
      <w:r>
        <w:rPr>
          <w:rFonts w:ascii="方正仿宋_GBK" w:eastAsia="方正仿宋_GBK" w:hAnsi="黑体" w:hint="eastAsia"/>
          <w:bCs/>
          <w:sz w:val="36"/>
          <w:u w:val="single"/>
        </w:rPr>
        <w:t xml:space="preserve">           </w:t>
      </w:r>
    </w:p>
    <w:tbl>
      <w:tblPr>
        <w:tblStyle w:val="a3"/>
        <w:tblW w:w="13887" w:type="dxa"/>
        <w:jc w:val="center"/>
        <w:tblLook w:val="04A0" w:firstRow="1" w:lastRow="0" w:firstColumn="1" w:lastColumn="0" w:noHBand="0" w:noVBand="1"/>
      </w:tblPr>
      <w:tblGrid>
        <w:gridCol w:w="669"/>
        <w:gridCol w:w="11092"/>
        <w:gridCol w:w="2126"/>
      </w:tblGrid>
      <w:tr w:rsidR="000D54AC" w:rsidTr="00A33D79">
        <w:trPr>
          <w:jc w:val="center"/>
        </w:trPr>
        <w:tc>
          <w:tcPr>
            <w:tcW w:w="669" w:type="dxa"/>
            <w:vAlign w:val="center"/>
          </w:tcPr>
          <w:p w:rsidR="000D54AC" w:rsidRPr="00E43900" w:rsidRDefault="000D54AC" w:rsidP="00A33D79">
            <w:pPr>
              <w:spacing w:line="400" w:lineRule="exact"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 w:rsidRPr="00E43900">
              <w:rPr>
                <w:rFonts w:ascii="方正仿宋_GBK" w:eastAsia="方正仿宋_GBK" w:hint="eastAsia"/>
                <w:sz w:val="28"/>
              </w:rPr>
              <w:t>序号</w:t>
            </w:r>
          </w:p>
        </w:tc>
        <w:tc>
          <w:tcPr>
            <w:tcW w:w="11092" w:type="dxa"/>
            <w:vAlign w:val="center"/>
          </w:tcPr>
          <w:p w:rsidR="000D54AC" w:rsidRPr="00E43900" w:rsidRDefault="000D54AC" w:rsidP="00A33D79">
            <w:pPr>
              <w:pStyle w:val="1"/>
              <w:ind w:rightChars="73" w:right="153"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 w:rsidRPr="00E43900"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信用评价项目</w:t>
            </w:r>
          </w:p>
        </w:tc>
        <w:tc>
          <w:tcPr>
            <w:tcW w:w="2126" w:type="dxa"/>
            <w:vAlign w:val="center"/>
          </w:tcPr>
          <w:p w:rsidR="000D54AC" w:rsidRPr="00E43900" w:rsidRDefault="000D54AC" w:rsidP="00A33D79">
            <w:pPr>
              <w:pStyle w:val="1"/>
              <w:ind w:rightChars="73" w:right="153"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 w:rsidRPr="00E43900"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评价结果</w:t>
            </w:r>
          </w:p>
        </w:tc>
      </w:tr>
      <w:tr w:rsidR="000D54AC" w:rsidTr="00A33D79">
        <w:trPr>
          <w:jc w:val="center"/>
        </w:trPr>
        <w:tc>
          <w:tcPr>
            <w:tcW w:w="669" w:type="dxa"/>
          </w:tcPr>
          <w:p w:rsidR="000D54AC" w:rsidRPr="00E43900" w:rsidRDefault="000D54AC" w:rsidP="00A33D79">
            <w:pPr>
              <w:pStyle w:val="1"/>
              <w:ind w:rightChars="73" w:right="153"/>
              <w:rPr>
                <w:rFonts w:ascii="方正仿宋_GBK" w:eastAsia="方正仿宋_GBK"/>
              </w:rPr>
            </w:pPr>
            <w:r w:rsidRPr="00E43900"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11092" w:type="dxa"/>
            <w:vAlign w:val="center"/>
          </w:tcPr>
          <w:p w:rsidR="000D54AC" w:rsidRPr="00E43900" w:rsidRDefault="000D54AC" w:rsidP="00A33D79">
            <w:pPr>
              <w:spacing w:line="400" w:lineRule="exact"/>
              <w:rPr>
                <w:rFonts w:ascii="方正仿宋_GBK" w:eastAsia="方正仿宋_GBK"/>
                <w:sz w:val="28"/>
              </w:rPr>
            </w:pPr>
            <w:r w:rsidRPr="00E43900">
              <w:rPr>
                <w:rFonts w:ascii="方正仿宋_GBK" w:eastAsia="方正仿宋_GBK" w:hint="eastAsia"/>
                <w:sz w:val="28"/>
              </w:rPr>
              <w:t>消毒产品生产企业卫生许可证载明的生产地址、生产方式、项目、类别与实际不一致，许可证不在有效期内。</w:t>
            </w:r>
          </w:p>
        </w:tc>
        <w:tc>
          <w:tcPr>
            <w:tcW w:w="2126" w:type="dxa"/>
            <w:vAlign w:val="center"/>
          </w:tcPr>
          <w:p w:rsidR="000D54AC" w:rsidRPr="00E43900" w:rsidRDefault="000D54AC" w:rsidP="00A33D79">
            <w:pPr>
              <w:spacing w:line="400" w:lineRule="exact"/>
              <w:rPr>
                <w:rFonts w:ascii="方正仿宋_GBK" w:eastAsia="方正仿宋_GBK"/>
                <w:sz w:val="28"/>
              </w:rPr>
            </w:pPr>
            <w:r w:rsidRPr="00E43900">
              <w:rPr>
                <w:rFonts w:ascii="方正仿宋_GBK" w:eastAsia="方正仿宋_GBK" w:hint="eastAsia"/>
                <w:sz w:val="28"/>
              </w:rPr>
              <w:t>是□ 否□</w:t>
            </w:r>
          </w:p>
        </w:tc>
      </w:tr>
      <w:tr w:rsidR="000D54AC" w:rsidTr="00A33D79">
        <w:trPr>
          <w:jc w:val="center"/>
        </w:trPr>
        <w:tc>
          <w:tcPr>
            <w:tcW w:w="669" w:type="dxa"/>
          </w:tcPr>
          <w:p w:rsidR="000D54AC" w:rsidRPr="00E43900" w:rsidRDefault="000D54AC" w:rsidP="00A33D79">
            <w:pPr>
              <w:pStyle w:val="1"/>
              <w:ind w:rightChars="73" w:right="153"/>
              <w:rPr>
                <w:rFonts w:ascii="方正仿宋_GBK" w:eastAsia="方正仿宋_GBK"/>
              </w:rPr>
            </w:pPr>
            <w:r w:rsidRPr="00E43900"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11092" w:type="dxa"/>
            <w:vAlign w:val="center"/>
          </w:tcPr>
          <w:p w:rsidR="000D54AC" w:rsidRPr="00E43900" w:rsidRDefault="000D54AC" w:rsidP="00A33D79">
            <w:pPr>
              <w:pStyle w:val="1"/>
              <w:ind w:rightChars="73" w:right="153"/>
              <w:rPr>
                <w:rFonts w:ascii="方正仿宋_GBK" w:eastAsia="方正仿宋_GBK"/>
              </w:rPr>
            </w:pPr>
            <w:r w:rsidRPr="00E43900">
              <w:rPr>
                <w:rFonts w:ascii="方正仿宋_GBK" w:eastAsia="方正仿宋_GBK" w:hint="eastAsia"/>
              </w:rPr>
              <w:t>不具备适合产品生产特点和工艺、满足生产需要、保证产品质量的生产设备。</w:t>
            </w:r>
          </w:p>
        </w:tc>
        <w:tc>
          <w:tcPr>
            <w:tcW w:w="2126" w:type="dxa"/>
            <w:vAlign w:val="center"/>
          </w:tcPr>
          <w:p w:rsidR="000D54AC" w:rsidRPr="00E43900" w:rsidRDefault="000D54AC" w:rsidP="00A33D79">
            <w:pPr>
              <w:spacing w:line="400" w:lineRule="exact"/>
              <w:rPr>
                <w:rFonts w:ascii="方正仿宋_GBK" w:eastAsia="方正仿宋_GBK"/>
                <w:sz w:val="28"/>
              </w:rPr>
            </w:pPr>
            <w:r w:rsidRPr="00E43900">
              <w:rPr>
                <w:rFonts w:ascii="方正仿宋_GBK" w:eastAsia="方正仿宋_GBK" w:hint="eastAsia"/>
                <w:sz w:val="28"/>
              </w:rPr>
              <w:t>是□ 否□</w:t>
            </w:r>
          </w:p>
        </w:tc>
      </w:tr>
      <w:tr w:rsidR="000D54AC" w:rsidTr="00A33D79">
        <w:trPr>
          <w:jc w:val="center"/>
        </w:trPr>
        <w:tc>
          <w:tcPr>
            <w:tcW w:w="669" w:type="dxa"/>
          </w:tcPr>
          <w:p w:rsidR="000D54AC" w:rsidRPr="00E43900" w:rsidRDefault="000D54AC" w:rsidP="00A33D79">
            <w:pPr>
              <w:pStyle w:val="1"/>
              <w:ind w:rightChars="73" w:right="153"/>
              <w:rPr>
                <w:rFonts w:ascii="方正仿宋_GBK" w:eastAsia="方正仿宋_GBK"/>
              </w:rPr>
            </w:pPr>
            <w:r w:rsidRPr="00E43900"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11092" w:type="dxa"/>
            <w:vAlign w:val="center"/>
          </w:tcPr>
          <w:p w:rsidR="000D54AC" w:rsidRPr="00E43900" w:rsidRDefault="000D54AC" w:rsidP="00A33D79">
            <w:pPr>
              <w:widowControl/>
              <w:spacing w:line="380" w:lineRule="exact"/>
              <w:rPr>
                <w:rFonts w:ascii="方正仿宋_GBK" w:eastAsia="方正仿宋_GBK"/>
                <w:sz w:val="28"/>
              </w:rPr>
            </w:pPr>
            <w:r w:rsidRPr="00E43900">
              <w:rPr>
                <w:rFonts w:ascii="方正仿宋_GBK" w:eastAsia="方正仿宋_GBK" w:hint="eastAsia"/>
                <w:sz w:val="28"/>
              </w:rPr>
              <w:t>消毒产品命名使用已经批准的药品名。</w:t>
            </w:r>
          </w:p>
        </w:tc>
        <w:tc>
          <w:tcPr>
            <w:tcW w:w="2126" w:type="dxa"/>
            <w:vAlign w:val="center"/>
          </w:tcPr>
          <w:p w:rsidR="000D54AC" w:rsidRPr="00E43900" w:rsidRDefault="000D54AC" w:rsidP="00A33D79">
            <w:pPr>
              <w:spacing w:line="400" w:lineRule="exact"/>
              <w:rPr>
                <w:rFonts w:ascii="方正仿宋_GBK" w:eastAsia="方正仿宋_GBK"/>
                <w:sz w:val="28"/>
              </w:rPr>
            </w:pPr>
            <w:r w:rsidRPr="00E43900">
              <w:rPr>
                <w:rFonts w:ascii="方正仿宋_GBK" w:eastAsia="方正仿宋_GBK" w:hint="eastAsia"/>
                <w:sz w:val="28"/>
              </w:rPr>
              <w:t>是□ 否□</w:t>
            </w:r>
          </w:p>
        </w:tc>
      </w:tr>
      <w:tr w:rsidR="000D54AC" w:rsidTr="00A33D79">
        <w:trPr>
          <w:jc w:val="center"/>
        </w:trPr>
        <w:tc>
          <w:tcPr>
            <w:tcW w:w="669" w:type="dxa"/>
          </w:tcPr>
          <w:p w:rsidR="000D54AC" w:rsidRPr="00E43900" w:rsidRDefault="000D54AC" w:rsidP="00A33D79">
            <w:pPr>
              <w:pStyle w:val="1"/>
              <w:ind w:rightChars="73" w:right="153"/>
              <w:rPr>
                <w:rFonts w:ascii="方正仿宋_GBK" w:eastAsia="方正仿宋_GBK"/>
              </w:rPr>
            </w:pPr>
            <w:r w:rsidRPr="00E43900">
              <w:rPr>
                <w:rFonts w:ascii="方正仿宋_GBK" w:eastAsia="方正仿宋_GBK" w:hint="eastAsia"/>
              </w:rPr>
              <w:t>4</w:t>
            </w:r>
          </w:p>
        </w:tc>
        <w:tc>
          <w:tcPr>
            <w:tcW w:w="11092" w:type="dxa"/>
            <w:vAlign w:val="center"/>
          </w:tcPr>
          <w:p w:rsidR="000D54AC" w:rsidRPr="00E43900" w:rsidRDefault="000D54AC" w:rsidP="00A33D79">
            <w:pPr>
              <w:rPr>
                <w:rFonts w:ascii="方正仿宋_GBK" w:eastAsia="方正仿宋_GBK"/>
                <w:sz w:val="28"/>
              </w:rPr>
            </w:pPr>
            <w:r w:rsidRPr="00E43900">
              <w:rPr>
                <w:rFonts w:ascii="方正仿宋_GBK" w:eastAsia="方正仿宋_GBK" w:hint="eastAsia"/>
                <w:sz w:val="28"/>
              </w:rPr>
              <w:t>产品添加禁止使用的原料或超过限量添加限量原料。</w:t>
            </w:r>
          </w:p>
        </w:tc>
        <w:tc>
          <w:tcPr>
            <w:tcW w:w="2126" w:type="dxa"/>
            <w:vAlign w:val="center"/>
          </w:tcPr>
          <w:p w:rsidR="000D54AC" w:rsidRPr="00E43900" w:rsidRDefault="000D54AC" w:rsidP="00A33D79">
            <w:pPr>
              <w:spacing w:line="400" w:lineRule="exact"/>
              <w:rPr>
                <w:rFonts w:ascii="方正仿宋_GBK" w:eastAsia="方正仿宋_GBK"/>
                <w:sz w:val="28"/>
              </w:rPr>
            </w:pPr>
            <w:r w:rsidRPr="00E43900">
              <w:rPr>
                <w:rFonts w:ascii="方正仿宋_GBK" w:eastAsia="方正仿宋_GBK" w:hint="eastAsia"/>
                <w:sz w:val="28"/>
              </w:rPr>
              <w:t>是□ 否□</w:t>
            </w:r>
          </w:p>
        </w:tc>
      </w:tr>
      <w:tr w:rsidR="000D54AC" w:rsidTr="00A33D79">
        <w:trPr>
          <w:jc w:val="center"/>
        </w:trPr>
        <w:tc>
          <w:tcPr>
            <w:tcW w:w="669" w:type="dxa"/>
          </w:tcPr>
          <w:p w:rsidR="000D54AC" w:rsidRPr="00E43900" w:rsidRDefault="000D54AC" w:rsidP="00A33D79">
            <w:pPr>
              <w:pStyle w:val="1"/>
              <w:ind w:rightChars="73" w:right="153"/>
              <w:rPr>
                <w:rFonts w:ascii="方正仿宋_GBK" w:eastAsia="方正仿宋_GBK"/>
              </w:rPr>
            </w:pPr>
            <w:r w:rsidRPr="00E43900">
              <w:rPr>
                <w:rFonts w:ascii="方正仿宋_GBK" w:eastAsia="方正仿宋_GBK" w:hint="eastAsia"/>
              </w:rPr>
              <w:t>5</w:t>
            </w:r>
          </w:p>
        </w:tc>
        <w:tc>
          <w:tcPr>
            <w:tcW w:w="11092" w:type="dxa"/>
            <w:vAlign w:val="center"/>
          </w:tcPr>
          <w:p w:rsidR="000D54AC" w:rsidRPr="00E43900" w:rsidRDefault="000D54AC" w:rsidP="00A33D79">
            <w:pPr>
              <w:spacing w:line="400" w:lineRule="exact"/>
              <w:rPr>
                <w:rFonts w:ascii="方正仿宋_GBK" w:eastAsia="方正仿宋_GBK"/>
                <w:sz w:val="28"/>
              </w:rPr>
            </w:pPr>
            <w:r w:rsidRPr="00E43900">
              <w:rPr>
                <w:rFonts w:ascii="方正仿宋_GBK" w:eastAsia="方正仿宋_GBK" w:hint="eastAsia"/>
                <w:sz w:val="28"/>
              </w:rPr>
              <w:t>产品标签或铭牌、说明书未明示或暗示对疾病的治疗作用和效果或《消毒产品标签说明书管理规范》中禁止标注的内容。</w:t>
            </w:r>
          </w:p>
        </w:tc>
        <w:tc>
          <w:tcPr>
            <w:tcW w:w="2126" w:type="dxa"/>
            <w:vAlign w:val="center"/>
          </w:tcPr>
          <w:p w:rsidR="000D54AC" w:rsidRPr="00E43900" w:rsidRDefault="000D54AC" w:rsidP="00A33D79">
            <w:pPr>
              <w:spacing w:line="400" w:lineRule="exact"/>
              <w:rPr>
                <w:rFonts w:ascii="方正仿宋_GBK" w:eastAsia="方正仿宋_GBK"/>
                <w:sz w:val="28"/>
              </w:rPr>
            </w:pPr>
            <w:r w:rsidRPr="00E43900">
              <w:rPr>
                <w:rFonts w:ascii="方正仿宋_GBK" w:eastAsia="方正仿宋_GBK" w:hint="eastAsia"/>
                <w:sz w:val="28"/>
              </w:rPr>
              <w:t>是□ 否□</w:t>
            </w:r>
          </w:p>
        </w:tc>
      </w:tr>
      <w:tr w:rsidR="000D54AC" w:rsidTr="00A33D79">
        <w:trPr>
          <w:jc w:val="center"/>
        </w:trPr>
        <w:tc>
          <w:tcPr>
            <w:tcW w:w="669" w:type="dxa"/>
          </w:tcPr>
          <w:p w:rsidR="000D54AC" w:rsidRPr="00E43900" w:rsidRDefault="000D54AC" w:rsidP="00A33D79">
            <w:pPr>
              <w:pStyle w:val="1"/>
              <w:ind w:rightChars="73" w:right="153"/>
              <w:rPr>
                <w:rFonts w:ascii="方正仿宋_GBK" w:eastAsia="方正仿宋_GBK"/>
              </w:rPr>
            </w:pPr>
            <w:r w:rsidRPr="00E43900">
              <w:rPr>
                <w:rFonts w:ascii="方正仿宋_GBK" w:eastAsia="方正仿宋_GBK" w:hint="eastAsia"/>
              </w:rPr>
              <w:t>6</w:t>
            </w:r>
          </w:p>
        </w:tc>
        <w:tc>
          <w:tcPr>
            <w:tcW w:w="11092" w:type="dxa"/>
            <w:vAlign w:val="center"/>
          </w:tcPr>
          <w:p w:rsidR="000D54AC" w:rsidRPr="00E43900" w:rsidRDefault="000D54AC" w:rsidP="00A33D79">
            <w:pPr>
              <w:widowControl/>
              <w:spacing w:line="380" w:lineRule="exact"/>
              <w:rPr>
                <w:rFonts w:ascii="方正仿宋_GBK" w:eastAsia="方正仿宋_GBK"/>
                <w:sz w:val="28"/>
              </w:rPr>
            </w:pPr>
            <w:r w:rsidRPr="00E43900">
              <w:rPr>
                <w:rFonts w:ascii="方正仿宋_GBK" w:eastAsia="方正仿宋_GBK" w:hint="eastAsia"/>
                <w:sz w:val="28"/>
              </w:rPr>
              <w:t>▲产品卫生质量抽检检验结果不符合有关标准和规范的要求。</w:t>
            </w:r>
          </w:p>
        </w:tc>
        <w:tc>
          <w:tcPr>
            <w:tcW w:w="2126" w:type="dxa"/>
            <w:vAlign w:val="center"/>
          </w:tcPr>
          <w:p w:rsidR="000D54AC" w:rsidRPr="00E43900" w:rsidRDefault="000D54AC" w:rsidP="00A33D79">
            <w:pPr>
              <w:spacing w:line="400" w:lineRule="exact"/>
              <w:rPr>
                <w:rFonts w:ascii="方正仿宋_GBK" w:eastAsia="方正仿宋_GBK"/>
                <w:sz w:val="28"/>
              </w:rPr>
            </w:pPr>
            <w:r w:rsidRPr="00E43900">
              <w:rPr>
                <w:rFonts w:ascii="方正仿宋_GBK" w:eastAsia="方正仿宋_GBK" w:hint="eastAsia"/>
                <w:sz w:val="28"/>
              </w:rPr>
              <w:t>是□ 否□</w:t>
            </w:r>
          </w:p>
          <w:p w:rsidR="000D54AC" w:rsidRPr="00E43900" w:rsidRDefault="000D54AC" w:rsidP="00A33D79">
            <w:pPr>
              <w:spacing w:line="400" w:lineRule="exac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 w:rsidRPr="00E43900">
              <w:rPr>
                <w:rFonts w:ascii="方正仿宋_GBK" w:eastAsia="方正仿宋_GBK" w:hint="eastAsia"/>
                <w:sz w:val="28"/>
              </w:rPr>
              <w:t>合理缺项□</w:t>
            </w:r>
          </w:p>
        </w:tc>
      </w:tr>
      <w:tr w:rsidR="000D54AC" w:rsidTr="00A33D79">
        <w:trPr>
          <w:trHeight w:val="924"/>
          <w:jc w:val="center"/>
        </w:trPr>
        <w:tc>
          <w:tcPr>
            <w:tcW w:w="669" w:type="dxa"/>
          </w:tcPr>
          <w:p w:rsidR="000D54AC" w:rsidRPr="00E43900" w:rsidRDefault="000D54AC" w:rsidP="00A33D79">
            <w:pPr>
              <w:pStyle w:val="1"/>
              <w:ind w:rightChars="73" w:right="153"/>
              <w:rPr>
                <w:rFonts w:ascii="方正仿宋_GBK" w:eastAsia="方正仿宋_GBK"/>
              </w:rPr>
            </w:pPr>
            <w:r w:rsidRPr="00E43900">
              <w:rPr>
                <w:rFonts w:ascii="方正仿宋_GBK" w:eastAsia="方正仿宋_GBK" w:hint="eastAsia"/>
              </w:rPr>
              <w:t>7</w:t>
            </w:r>
          </w:p>
        </w:tc>
        <w:tc>
          <w:tcPr>
            <w:tcW w:w="11092" w:type="dxa"/>
            <w:vAlign w:val="center"/>
          </w:tcPr>
          <w:p w:rsidR="000D54AC" w:rsidRPr="00E43900" w:rsidRDefault="000D54AC" w:rsidP="00A33D79">
            <w:pPr>
              <w:spacing w:line="400" w:lineRule="exact"/>
              <w:rPr>
                <w:rFonts w:ascii="方正仿宋_GBK" w:eastAsia="方正仿宋_GBK"/>
                <w:sz w:val="28"/>
              </w:rPr>
            </w:pPr>
            <w:r w:rsidRPr="00E43900">
              <w:rPr>
                <w:rFonts w:ascii="方正仿宋_GBK" w:eastAsia="方正仿宋_GBK" w:hint="eastAsia"/>
                <w:sz w:val="28"/>
              </w:rPr>
              <w:t>▲生产的“三新”消毒产品未取得卫生许可批件。</w:t>
            </w:r>
          </w:p>
        </w:tc>
        <w:tc>
          <w:tcPr>
            <w:tcW w:w="2126" w:type="dxa"/>
            <w:vAlign w:val="center"/>
          </w:tcPr>
          <w:p w:rsidR="000D54AC" w:rsidRPr="00E43900" w:rsidRDefault="000D54AC" w:rsidP="00A33D79">
            <w:pPr>
              <w:spacing w:line="400" w:lineRule="exact"/>
              <w:rPr>
                <w:rFonts w:ascii="方正仿宋_GBK" w:eastAsia="方正仿宋_GBK"/>
                <w:sz w:val="28"/>
              </w:rPr>
            </w:pPr>
            <w:r w:rsidRPr="00E43900">
              <w:rPr>
                <w:rFonts w:ascii="方正仿宋_GBK" w:eastAsia="方正仿宋_GBK" w:hint="eastAsia"/>
                <w:sz w:val="28"/>
              </w:rPr>
              <w:t>是□ 否□</w:t>
            </w:r>
          </w:p>
          <w:p w:rsidR="000D54AC" w:rsidRPr="00E43900" w:rsidRDefault="000D54AC" w:rsidP="00A33D79">
            <w:pPr>
              <w:spacing w:line="400" w:lineRule="exac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 w:rsidRPr="00E43900">
              <w:rPr>
                <w:rFonts w:ascii="方正仿宋_GBK" w:eastAsia="方正仿宋_GBK" w:hint="eastAsia"/>
                <w:sz w:val="28"/>
              </w:rPr>
              <w:t>合理缺项□</w:t>
            </w:r>
          </w:p>
        </w:tc>
      </w:tr>
      <w:tr w:rsidR="000D54AC" w:rsidTr="00A33D79">
        <w:trPr>
          <w:jc w:val="center"/>
        </w:trPr>
        <w:tc>
          <w:tcPr>
            <w:tcW w:w="669" w:type="dxa"/>
          </w:tcPr>
          <w:p w:rsidR="000D54AC" w:rsidRPr="00E43900" w:rsidRDefault="000D54AC" w:rsidP="00A33D79">
            <w:pPr>
              <w:pStyle w:val="1"/>
              <w:ind w:rightChars="73" w:right="153"/>
              <w:rPr>
                <w:rFonts w:ascii="方正仿宋_GBK" w:eastAsia="方正仿宋_GBK"/>
              </w:rPr>
            </w:pPr>
            <w:r w:rsidRPr="00E43900">
              <w:rPr>
                <w:rFonts w:ascii="方正仿宋_GBK" w:eastAsia="方正仿宋_GBK" w:hint="eastAsia"/>
              </w:rPr>
              <w:t>8</w:t>
            </w:r>
          </w:p>
        </w:tc>
        <w:tc>
          <w:tcPr>
            <w:tcW w:w="11092" w:type="dxa"/>
            <w:vAlign w:val="center"/>
          </w:tcPr>
          <w:p w:rsidR="000D54AC" w:rsidRPr="00E43900" w:rsidRDefault="000D54AC" w:rsidP="00A33D79">
            <w:pPr>
              <w:rPr>
                <w:rFonts w:ascii="方正仿宋_GBK" w:eastAsia="方正仿宋_GBK"/>
                <w:sz w:val="28"/>
              </w:rPr>
            </w:pPr>
            <w:r w:rsidRPr="00E43900">
              <w:rPr>
                <w:rFonts w:ascii="方正仿宋_GBK" w:eastAsia="方正仿宋_GBK" w:hint="eastAsia"/>
                <w:sz w:val="28"/>
              </w:rPr>
              <w:t>▲出具虚假卫生安全评价报告。</w:t>
            </w:r>
          </w:p>
        </w:tc>
        <w:tc>
          <w:tcPr>
            <w:tcW w:w="2126" w:type="dxa"/>
            <w:vAlign w:val="center"/>
          </w:tcPr>
          <w:p w:rsidR="000D54AC" w:rsidRPr="00E43900" w:rsidRDefault="000D54AC" w:rsidP="00A33D79">
            <w:pPr>
              <w:spacing w:line="400" w:lineRule="exact"/>
              <w:rPr>
                <w:rFonts w:ascii="方正仿宋_GBK" w:eastAsia="方正仿宋_GBK"/>
                <w:sz w:val="28"/>
              </w:rPr>
            </w:pPr>
            <w:r w:rsidRPr="00E43900">
              <w:rPr>
                <w:rFonts w:ascii="方正仿宋_GBK" w:eastAsia="方正仿宋_GBK" w:hint="eastAsia"/>
                <w:sz w:val="28"/>
              </w:rPr>
              <w:t>是□ 否□</w:t>
            </w:r>
          </w:p>
          <w:p w:rsidR="000D54AC" w:rsidRPr="00E43900" w:rsidRDefault="000D54AC" w:rsidP="00A33D79">
            <w:pPr>
              <w:spacing w:line="400" w:lineRule="exac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 w:rsidRPr="00E43900">
              <w:rPr>
                <w:rFonts w:ascii="方正仿宋_GBK" w:eastAsia="方正仿宋_GBK" w:hint="eastAsia"/>
                <w:sz w:val="28"/>
              </w:rPr>
              <w:t>合理缺项□</w:t>
            </w:r>
          </w:p>
        </w:tc>
      </w:tr>
    </w:tbl>
    <w:p w:rsidR="000D54AC" w:rsidRPr="004737B6" w:rsidRDefault="000D54AC" w:rsidP="000D54AC">
      <w:pPr>
        <w:pStyle w:val="1"/>
        <w:ind w:rightChars="73" w:right="153" w:firstLine="735"/>
        <w:rPr>
          <w:bCs/>
        </w:rPr>
      </w:pPr>
      <w:r>
        <w:rPr>
          <w:rFonts w:hint="eastAsia"/>
          <w:bCs/>
        </w:rPr>
        <w:lastRenderedPageBreak/>
        <w:t>消毒</w:t>
      </w:r>
      <w:r>
        <w:rPr>
          <w:bCs/>
        </w:rPr>
        <w:t>产品生产企业</w:t>
      </w:r>
      <w:r>
        <w:rPr>
          <w:rFonts w:hint="eastAsia"/>
          <w:bCs/>
        </w:rPr>
        <w:t>信用</w:t>
      </w:r>
      <w:r>
        <w:rPr>
          <w:bCs/>
        </w:rPr>
        <w:t>评价</w:t>
      </w:r>
      <w:r w:rsidRPr="004737B6">
        <w:rPr>
          <w:rFonts w:hint="eastAsia"/>
          <w:bCs/>
        </w:rPr>
        <w:t>填表</w:t>
      </w:r>
      <w:r w:rsidRPr="004737B6">
        <w:rPr>
          <w:bCs/>
        </w:rPr>
        <w:t>说明</w:t>
      </w:r>
      <w:r w:rsidRPr="004737B6">
        <w:rPr>
          <w:rFonts w:hint="eastAsia"/>
          <w:bCs/>
        </w:rPr>
        <w:t>：</w:t>
      </w:r>
    </w:p>
    <w:p w:rsidR="000D54AC" w:rsidRDefault="000D54AC" w:rsidP="000D54AC">
      <w:pPr>
        <w:pStyle w:val="1"/>
        <w:ind w:rightChars="73" w:right="153" w:firstLine="735"/>
        <w:rPr>
          <w:bCs/>
        </w:rPr>
      </w:pPr>
      <w:r>
        <w:rPr>
          <w:rFonts w:hint="eastAsia"/>
          <w:bCs/>
        </w:rPr>
        <w:t>1.卫生信用评价等级。信用</w:t>
      </w:r>
      <w:r>
        <w:rPr>
          <w:bCs/>
        </w:rPr>
        <w:t>评价的等级</w:t>
      </w:r>
      <w:r>
        <w:rPr>
          <w:rFonts w:hint="eastAsia"/>
          <w:bCs/>
        </w:rPr>
        <w:t>从</w:t>
      </w:r>
      <w:r>
        <w:rPr>
          <w:bCs/>
        </w:rPr>
        <w:t>高到</w:t>
      </w:r>
      <w:proofErr w:type="gramStart"/>
      <w:r>
        <w:rPr>
          <w:bCs/>
        </w:rPr>
        <w:t>低分为</w:t>
      </w:r>
      <w:proofErr w:type="gramEnd"/>
      <w:r w:rsidRPr="004737B6">
        <w:rPr>
          <w:rFonts w:hint="eastAsia"/>
          <w:bCs/>
        </w:rPr>
        <w:t>A级（诚实守信）</w:t>
      </w:r>
      <w:r>
        <w:rPr>
          <w:rFonts w:hint="eastAsia"/>
          <w:bCs/>
        </w:rPr>
        <w:t>、</w:t>
      </w:r>
      <w:r w:rsidRPr="004737B6">
        <w:rPr>
          <w:rFonts w:hint="eastAsia"/>
          <w:bCs/>
        </w:rPr>
        <w:t>B级（信用良好）</w:t>
      </w:r>
      <w:r>
        <w:rPr>
          <w:rFonts w:hint="eastAsia"/>
          <w:bCs/>
        </w:rPr>
        <w:t>、</w:t>
      </w:r>
      <w:r w:rsidRPr="004737B6">
        <w:rPr>
          <w:rFonts w:hint="eastAsia"/>
          <w:bCs/>
        </w:rPr>
        <w:t>C级（一般失信）</w:t>
      </w:r>
      <w:r>
        <w:rPr>
          <w:rFonts w:hint="eastAsia"/>
          <w:bCs/>
        </w:rPr>
        <w:t>、</w:t>
      </w:r>
      <w:r w:rsidRPr="004737B6">
        <w:rPr>
          <w:rFonts w:hint="eastAsia"/>
          <w:bCs/>
        </w:rPr>
        <w:t>D级（较重失信）</w:t>
      </w:r>
      <w:r>
        <w:rPr>
          <w:rFonts w:hint="eastAsia"/>
          <w:bCs/>
        </w:rPr>
        <w:t>、</w:t>
      </w:r>
      <w:r w:rsidRPr="004737B6">
        <w:rPr>
          <w:rFonts w:hint="eastAsia"/>
          <w:bCs/>
        </w:rPr>
        <w:t>E级（严重失信）</w:t>
      </w:r>
      <w:r>
        <w:rPr>
          <w:rFonts w:hint="eastAsia"/>
          <w:bCs/>
        </w:rPr>
        <w:t>5类</w:t>
      </w:r>
      <w:r>
        <w:rPr>
          <w:bCs/>
        </w:rPr>
        <w:t>。</w:t>
      </w:r>
    </w:p>
    <w:p w:rsidR="000D54AC" w:rsidRDefault="000D54AC" w:rsidP="000D54AC">
      <w:pPr>
        <w:pStyle w:val="1"/>
        <w:ind w:rightChars="73" w:right="153" w:firstLine="735"/>
        <w:rPr>
          <w:bCs/>
        </w:rPr>
      </w:pPr>
      <w:r>
        <w:rPr>
          <w:rFonts w:hint="eastAsia"/>
          <w:bCs/>
        </w:rPr>
        <w:t>2.评价</w:t>
      </w:r>
      <w:r>
        <w:rPr>
          <w:bCs/>
        </w:rPr>
        <w:t>工作必须坚持合法、公平、公正、客观、准确的原则</w:t>
      </w:r>
      <w:r>
        <w:rPr>
          <w:rFonts w:hint="eastAsia"/>
          <w:bCs/>
        </w:rPr>
        <w:t>。</w:t>
      </w:r>
    </w:p>
    <w:p w:rsidR="000D54AC" w:rsidRDefault="000D54AC" w:rsidP="000D54AC">
      <w:pPr>
        <w:pStyle w:val="1"/>
        <w:ind w:rightChars="73" w:right="153" w:firstLine="735"/>
        <w:rPr>
          <w:bCs/>
        </w:rPr>
      </w:pPr>
      <w:r>
        <w:rPr>
          <w:rFonts w:hint="eastAsia"/>
          <w:bCs/>
        </w:rPr>
        <w:t>3.信用</w:t>
      </w:r>
      <w:r>
        <w:rPr>
          <w:bCs/>
        </w:rPr>
        <w:t>评价表中的项目不是</w:t>
      </w:r>
      <w:r>
        <w:rPr>
          <w:rFonts w:hint="eastAsia"/>
          <w:bCs/>
        </w:rPr>
        <w:t>信用</w:t>
      </w:r>
      <w:r>
        <w:rPr>
          <w:bCs/>
        </w:rPr>
        <w:t>评价等级的</w:t>
      </w:r>
      <w:r>
        <w:rPr>
          <w:rFonts w:hint="eastAsia"/>
          <w:bCs/>
        </w:rPr>
        <w:t>唯一</w:t>
      </w:r>
      <w:r>
        <w:rPr>
          <w:bCs/>
        </w:rPr>
        <w:t>评判</w:t>
      </w:r>
      <w:r>
        <w:rPr>
          <w:rFonts w:hint="eastAsia"/>
          <w:bCs/>
        </w:rPr>
        <w:t>标准</w:t>
      </w:r>
      <w:r>
        <w:rPr>
          <w:bCs/>
        </w:rPr>
        <w:t>，应当</w:t>
      </w:r>
      <w:r>
        <w:rPr>
          <w:rFonts w:hint="eastAsia"/>
          <w:bCs/>
        </w:rPr>
        <w:t>以</w:t>
      </w:r>
      <w:r>
        <w:rPr>
          <w:bCs/>
        </w:rPr>
        <w:t>省卫生健康委《</w:t>
      </w:r>
      <w:r>
        <w:rPr>
          <w:rFonts w:hint="eastAsia"/>
          <w:bCs/>
        </w:rPr>
        <w:t>江苏省</w:t>
      </w:r>
      <w:r>
        <w:rPr>
          <w:bCs/>
        </w:rPr>
        <w:t>医疗卫生信用</w:t>
      </w:r>
      <w:r>
        <w:rPr>
          <w:rFonts w:hint="eastAsia"/>
          <w:bCs/>
        </w:rPr>
        <w:t>信息</w:t>
      </w:r>
      <w:r>
        <w:rPr>
          <w:bCs/>
        </w:rPr>
        <w:t>管理</w:t>
      </w:r>
      <w:r>
        <w:rPr>
          <w:rFonts w:hint="eastAsia"/>
          <w:bCs/>
        </w:rPr>
        <w:t>暂行办法</w:t>
      </w:r>
      <w:r>
        <w:rPr>
          <w:bCs/>
        </w:rPr>
        <w:t>》</w:t>
      </w:r>
      <w:r>
        <w:rPr>
          <w:rFonts w:hint="eastAsia"/>
          <w:bCs/>
        </w:rPr>
        <w:t>（苏</w:t>
      </w:r>
      <w:r>
        <w:rPr>
          <w:bCs/>
        </w:rPr>
        <w:t>卫</w:t>
      </w:r>
      <w:proofErr w:type="gramStart"/>
      <w:r>
        <w:rPr>
          <w:bCs/>
        </w:rPr>
        <w:t>规</w:t>
      </w:r>
      <w:proofErr w:type="gramEnd"/>
      <w:r>
        <w:rPr>
          <w:bCs/>
        </w:rPr>
        <w:t>（</w:t>
      </w:r>
      <w:r>
        <w:rPr>
          <w:rFonts w:hint="eastAsia"/>
          <w:bCs/>
        </w:rPr>
        <w:t>监督</w:t>
      </w:r>
      <w:r>
        <w:rPr>
          <w:bCs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〔201</w:t>
      </w:r>
      <w:r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〕7号</w:t>
      </w:r>
      <w:r>
        <w:rPr>
          <w:rFonts w:hint="eastAsia"/>
          <w:bCs/>
        </w:rPr>
        <w:t>）以及</w:t>
      </w:r>
      <w:r>
        <w:rPr>
          <w:bCs/>
        </w:rPr>
        <w:t>《</w:t>
      </w:r>
      <w:r>
        <w:rPr>
          <w:rFonts w:hint="eastAsia"/>
          <w:bCs/>
        </w:rPr>
        <w:t>关于</w:t>
      </w:r>
      <w:r>
        <w:rPr>
          <w:bCs/>
        </w:rPr>
        <w:t>进一步加强医疗卫生信用</w:t>
      </w:r>
      <w:r>
        <w:rPr>
          <w:rFonts w:hint="eastAsia"/>
          <w:bCs/>
        </w:rPr>
        <w:t>体系</w:t>
      </w:r>
      <w:r>
        <w:rPr>
          <w:bCs/>
        </w:rPr>
        <w:t>建设推动信用分类监管工作的通知》</w:t>
      </w:r>
      <w:r>
        <w:rPr>
          <w:rFonts w:hint="eastAsia"/>
          <w:bCs/>
        </w:rPr>
        <w:t>（苏</w:t>
      </w:r>
      <w:r>
        <w:rPr>
          <w:bCs/>
        </w:rPr>
        <w:t>卫</w:t>
      </w:r>
      <w:r>
        <w:rPr>
          <w:rFonts w:hint="eastAsia"/>
          <w:bCs/>
        </w:rPr>
        <w:t>监督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〔201</w:t>
      </w:r>
      <w:r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〕17号</w:t>
      </w:r>
      <w:r>
        <w:rPr>
          <w:rFonts w:hint="eastAsia"/>
          <w:bCs/>
        </w:rPr>
        <w:t>）文件为指引</w:t>
      </w:r>
      <w:r>
        <w:rPr>
          <w:bCs/>
        </w:rPr>
        <w:t>，</w:t>
      </w:r>
      <w:r>
        <w:rPr>
          <w:rFonts w:hint="eastAsia"/>
          <w:bCs/>
        </w:rPr>
        <w:t>同时</w:t>
      </w:r>
      <w:r>
        <w:rPr>
          <w:bCs/>
        </w:rPr>
        <w:t>结合消毒产品生产企业日常检查、随机抽检、分类监督</w:t>
      </w:r>
      <w:r>
        <w:rPr>
          <w:rFonts w:hint="eastAsia"/>
          <w:bCs/>
        </w:rPr>
        <w:t>结果，对企业</w:t>
      </w:r>
      <w:r>
        <w:rPr>
          <w:bCs/>
        </w:rPr>
        <w:t>进行</w:t>
      </w:r>
      <w:r>
        <w:rPr>
          <w:rFonts w:hint="eastAsia"/>
          <w:bCs/>
        </w:rPr>
        <w:t>综合评判后</w:t>
      </w:r>
      <w:r>
        <w:rPr>
          <w:bCs/>
        </w:rPr>
        <w:t>的信用评价。</w:t>
      </w:r>
    </w:p>
    <w:p w:rsidR="000D54AC" w:rsidRDefault="000D54AC" w:rsidP="000D54AC">
      <w:pPr>
        <w:pStyle w:val="1"/>
        <w:ind w:rightChars="73" w:right="153" w:firstLine="735"/>
        <w:rPr>
          <w:bCs/>
        </w:rPr>
      </w:pPr>
      <w:r>
        <w:rPr>
          <w:rFonts w:hint="eastAsia"/>
          <w:bCs/>
        </w:rPr>
        <w:t>4.</w:t>
      </w:r>
      <w:r w:rsidRPr="00F26D84">
        <w:rPr>
          <w:rFonts w:hint="eastAsia"/>
          <w:bCs/>
        </w:rPr>
        <w:t>标注▲的</w:t>
      </w:r>
      <w:r w:rsidRPr="00F26D84">
        <w:rPr>
          <w:bCs/>
        </w:rPr>
        <w:t>为合理缺项，评价的企业没有该项情况</w:t>
      </w:r>
      <w:r>
        <w:rPr>
          <w:rFonts w:hint="eastAsia"/>
          <w:bCs/>
        </w:rPr>
        <w:t>。</w:t>
      </w:r>
    </w:p>
    <w:p w:rsidR="000D54AC" w:rsidRDefault="000D54AC" w:rsidP="000D54AC">
      <w:pPr>
        <w:pStyle w:val="1"/>
        <w:ind w:rightChars="73" w:right="153" w:firstLine="735"/>
        <w:rPr>
          <w:bCs/>
        </w:rPr>
      </w:pPr>
    </w:p>
    <w:p w:rsidR="000D54AC" w:rsidRDefault="000D54AC" w:rsidP="000D54AC">
      <w:pPr>
        <w:pStyle w:val="1"/>
        <w:ind w:rightChars="73" w:right="153" w:firstLine="735"/>
        <w:rPr>
          <w:bCs/>
        </w:rPr>
      </w:pPr>
    </w:p>
    <w:p w:rsidR="00556367" w:rsidRPr="000D54AC" w:rsidRDefault="00556367"/>
    <w:sectPr w:rsidR="00556367" w:rsidRPr="000D54AC" w:rsidSect="000D54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C"/>
    <w:rsid w:val="000D54AC"/>
    <w:rsid w:val="0055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A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D54A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qFormat/>
    <w:rsid w:val="000D54AC"/>
    <w:rPr>
      <w:rFonts w:ascii="仿宋_GB2312" w:eastAsia="仿宋_GB2312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A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D54A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qFormat/>
    <w:rsid w:val="000D54AC"/>
    <w:rPr>
      <w:rFonts w:ascii="仿宋_GB2312" w:eastAsia="仿宋_GB2312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>china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2019-05-07T09:16:00Z</dcterms:created>
  <dcterms:modified xsi:type="dcterms:W3CDTF">2019-05-07T09:16:00Z</dcterms:modified>
</cp:coreProperties>
</file>